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D58A1" w14:textId="191A8395" w:rsidR="001A7293" w:rsidRPr="00882F79" w:rsidRDefault="00AF0077" w:rsidP="00882F79">
      <w:pPr>
        <w:shd w:val="clear" w:color="auto" w:fill="FFFFFF"/>
        <w:spacing w:before="300" w:after="150" w:line="240" w:lineRule="auto"/>
        <w:jc w:val="center"/>
        <w:outlineLvl w:val="0"/>
        <w:rPr>
          <w:rFonts w:ascii="Times New Roman" w:eastAsia="Times New Roman" w:hAnsi="Times New Roman" w:cs="Times New Roman"/>
          <w:b/>
          <w:kern w:val="36"/>
          <w:sz w:val="28"/>
          <w:szCs w:val="28"/>
          <w:lang w:eastAsia="ru-RU"/>
        </w:rPr>
      </w:pPr>
      <w:r w:rsidRPr="002711F4">
        <w:rPr>
          <w:rFonts w:ascii="Times New Roman" w:eastAsia="Times New Roman" w:hAnsi="Times New Roman" w:cs="Times New Roman"/>
          <w:b/>
          <w:kern w:val="36"/>
          <w:sz w:val="28"/>
          <w:szCs w:val="28"/>
          <w:lang w:eastAsia="ru-RU"/>
        </w:rPr>
        <w:t>Конкурс на занятия должности педагога</w:t>
      </w:r>
    </w:p>
    <w:p w14:paraId="11EDCB71" w14:textId="77777777" w:rsidR="001A7293" w:rsidRPr="002711F4" w:rsidRDefault="001A7293" w:rsidP="002711F4">
      <w:pPr>
        <w:pStyle w:val="a3"/>
        <w:ind w:firstLine="567"/>
        <w:jc w:val="both"/>
        <w:rPr>
          <w:sz w:val="28"/>
          <w:szCs w:val="28"/>
          <w:lang w:val="kk-KZ"/>
        </w:rPr>
      </w:pPr>
      <w:r w:rsidRPr="002711F4">
        <w:rPr>
          <w:sz w:val="28"/>
          <w:szCs w:val="28"/>
        </w:rPr>
        <w:t xml:space="preserve">         </w:t>
      </w:r>
      <w:r w:rsidRPr="002711F4">
        <w:rPr>
          <w:noProof/>
          <w:color w:val="000000" w:themeColor="text1"/>
          <w:sz w:val="28"/>
          <w:szCs w:val="28"/>
          <w:lang w:val="kk-KZ"/>
        </w:rPr>
        <w:t xml:space="preserve">Согласно </w:t>
      </w:r>
      <w:r w:rsidRPr="002711F4">
        <w:rPr>
          <w:color w:val="000000" w:themeColor="text1"/>
          <w:sz w:val="28"/>
          <w:szCs w:val="28"/>
        </w:rPr>
        <w:t>совместного приказа Министра образования и науки РК от 19.11.2021 № 568 и Министра труда и социальной защиты населения РК от 22.11.2021 № 432 «Об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r w:rsidRPr="002711F4">
        <w:rPr>
          <w:color w:val="000000" w:themeColor="text1"/>
          <w:sz w:val="28"/>
          <w:szCs w:val="28"/>
          <w:lang w:val="kk-KZ"/>
        </w:rPr>
        <w:t>.</w:t>
      </w:r>
    </w:p>
    <w:p w14:paraId="6AA2754E" w14:textId="25E25C45" w:rsidR="00AF0077" w:rsidRPr="002711F4" w:rsidRDefault="00AF0077" w:rsidP="002711F4">
      <w:pPr>
        <w:pStyle w:val="a3"/>
        <w:ind w:firstLine="567"/>
        <w:jc w:val="both"/>
        <w:rPr>
          <w:sz w:val="28"/>
          <w:szCs w:val="28"/>
        </w:rPr>
      </w:pPr>
      <w:r w:rsidRPr="002711F4">
        <w:rPr>
          <w:sz w:val="28"/>
          <w:szCs w:val="28"/>
        </w:rPr>
        <w:t xml:space="preserve">Коммунальное государственное учреждение «Школа-гимназия №4 имени </w:t>
      </w:r>
      <w:proofErr w:type="spellStart"/>
      <w:r w:rsidRPr="002711F4">
        <w:rPr>
          <w:sz w:val="28"/>
          <w:szCs w:val="28"/>
        </w:rPr>
        <w:t>Л.Н.Толстого</w:t>
      </w:r>
      <w:proofErr w:type="spellEnd"/>
      <w:r w:rsidRPr="002711F4">
        <w:rPr>
          <w:sz w:val="28"/>
          <w:szCs w:val="28"/>
        </w:rPr>
        <w:t xml:space="preserve"> города Степногорск отдела образования по городу Степногорск управления образования Акмолинской области»</w:t>
      </w:r>
    </w:p>
    <w:p w14:paraId="3BFF8CC1" w14:textId="77777777" w:rsidR="00F04551" w:rsidRDefault="00AF0077" w:rsidP="002711F4">
      <w:pPr>
        <w:shd w:val="clear" w:color="auto" w:fill="FFFFFF"/>
        <w:spacing w:after="150" w:line="240" w:lineRule="auto"/>
        <w:jc w:val="both"/>
        <w:rPr>
          <w:rFonts w:ascii="Times New Roman" w:eastAsia="Times New Roman" w:hAnsi="Times New Roman" w:cs="Times New Roman"/>
          <w:sz w:val="28"/>
          <w:szCs w:val="28"/>
          <w:lang w:val="kk-KZ" w:eastAsia="ru-RU"/>
        </w:rPr>
      </w:pPr>
      <w:r w:rsidRPr="001400A4">
        <w:rPr>
          <w:rFonts w:ascii="Times New Roman" w:eastAsia="Times New Roman" w:hAnsi="Times New Roman" w:cs="Times New Roman"/>
          <w:b/>
          <w:bCs/>
          <w:sz w:val="28"/>
          <w:szCs w:val="28"/>
          <w:lang w:eastAsia="ru-RU"/>
        </w:rPr>
        <w:t>Адрес</w:t>
      </w:r>
      <w:r w:rsidRPr="002711F4">
        <w:rPr>
          <w:rFonts w:ascii="Times New Roman" w:eastAsia="Times New Roman" w:hAnsi="Times New Roman" w:cs="Times New Roman"/>
          <w:sz w:val="28"/>
          <w:szCs w:val="28"/>
          <w:lang w:eastAsia="ru-RU"/>
        </w:rPr>
        <w:t xml:space="preserve">: Акмолинская область, </w:t>
      </w:r>
      <w:proofErr w:type="spellStart"/>
      <w:r w:rsidRPr="002711F4">
        <w:rPr>
          <w:rFonts w:ascii="Times New Roman" w:eastAsia="Times New Roman" w:hAnsi="Times New Roman" w:cs="Times New Roman"/>
          <w:sz w:val="28"/>
          <w:szCs w:val="28"/>
          <w:lang w:eastAsia="ru-RU"/>
        </w:rPr>
        <w:t>г.Степногорск</w:t>
      </w:r>
      <w:proofErr w:type="spellEnd"/>
      <w:r w:rsidRPr="002711F4">
        <w:rPr>
          <w:rFonts w:ascii="Times New Roman" w:eastAsia="Times New Roman" w:hAnsi="Times New Roman" w:cs="Times New Roman"/>
          <w:sz w:val="28"/>
          <w:szCs w:val="28"/>
          <w:lang w:eastAsia="ru-RU"/>
        </w:rPr>
        <w:t xml:space="preserve">, </w:t>
      </w:r>
      <w:r w:rsidRPr="002711F4">
        <w:rPr>
          <w:rFonts w:ascii="Times New Roman" w:eastAsia="Times New Roman" w:hAnsi="Times New Roman" w:cs="Times New Roman"/>
          <w:sz w:val="28"/>
          <w:szCs w:val="28"/>
          <w:lang w:val="kk-KZ" w:eastAsia="ru-RU"/>
        </w:rPr>
        <w:t xml:space="preserve">4 микрорайон, 45 здания, </w:t>
      </w:r>
    </w:p>
    <w:p w14:paraId="757B2792" w14:textId="50E635BB" w:rsidR="00AF0077" w:rsidRPr="002711F4" w:rsidRDefault="00AF0077" w:rsidP="002711F4">
      <w:pPr>
        <w:shd w:val="clear" w:color="auto" w:fill="FFFFFF"/>
        <w:spacing w:after="150" w:line="240" w:lineRule="auto"/>
        <w:jc w:val="both"/>
        <w:rPr>
          <w:rFonts w:ascii="Times New Roman" w:eastAsia="Times New Roman" w:hAnsi="Times New Roman" w:cs="Times New Roman"/>
          <w:sz w:val="28"/>
          <w:szCs w:val="28"/>
          <w:lang w:val="kk-KZ" w:eastAsia="ru-RU"/>
        </w:rPr>
      </w:pPr>
      <w:r w:rsidRPr="002711F4">
        <w:rPr>
          <w:rFonts w:ascii="Times New Roman" w:eastAsia="Times New Roman" w:hAnsi="Times New Roman" w:cs="Times New Roman"/>
          <w:sz w:val="28"/>
          <w:szCs w:val="28"/>
          <w:lang w:eastAsia="ru-RU"/>
        </w:rPr>
        <w:t xml:space="preserve">тел. </w:t>
      </w:r>
      <w:r w:rsidRPr="002711F4">
        <w:rPr>
          <w:rFonts w:ascii="Times New Roman" w:eastAsia="Times New Roman" w:hAnsi="Times New Roman" w:cs="Times New Roman"/>
          <w:sz w:val="28"/>
          <w:szCs w:val="28"/>
          <w:lang w:val="kk-KZ" w:eastAsia="ru-RU"/>
        </w:rPr>
        <w:t>8(</w:t>
      </w:r>
      <w:r w:rsidRPr="002711F4">
        <w:rPr>
          <w:rFonts w:ascii="Times New Roman" w:eastAsia="Times New Roman" w:hAnsi="Times New Roman" w:cs="Times New Roman"/>
          <w:sz w:val="28"/>
          <w:szCs w:val="28"/>
          <w:lang w:eastAsia="ru-RU"/>
        </w:rPr>
        <w:t>71645</w:t>
      </w:r>
      <w:r w:rsidR="00134962" w:rsidRPr="002711F4">
        <w:rPr>
          <w:rFonts w:ascii="Times New Roman" w:eastAsia="Times New Roman" w:hAnsi="Times New Roman" w:cs="Times New Roman"/>
          <w:sz w:val="28"/>
          <w:szCs w:val="28"/>
          <w:lang w:val="kk-KZ" w:eastAsia="ru-RU"/>
        </w:rPr>
        <w:t>)</w:t>
      </w:r>
      <w:r w:rsidR="00D52FEF">
        <w:rPr>
          <w:rFonts w:ascii="Times New Roman" w:eastAsia="Times New Roman" w:hAnsi="Times New Roman" w:cs="Times New Roman"/>
          <w:sz w:val="28"/>
          <w:szCs w:val="28"/>
          <w:lang w:val="kk-KZ" w:eastAsia="ru-RU"/>
        </w:rPr>
        <w:t>7-55-46</w:t>
      </w:r>
      <w:r w:rsidRPr="002711F4">
        <w:rPr>
          <w:rFonts w:ascii="Times New Roman" w:eastAsia="Times New Roman" w:hAnsi="Times New Roman" w:cs="Times New Roman"/>
          <w:sz w:val="28"/>
          <w:szCs w:val="28"/>
          <w:lang w:val="kk-KZ" w:eastAsia="ru-RU"/>
        </w:rPr>
        <w:t>, факс 8(</w:t>
      </w:r>
      <w:r w:rsidRPr="002711F4">
        <w:rPr>
          <w:rFonts w:ascii="Times New Roman" w:eastAsia="Times New Roman" w:hAnsi="Times New Roman" w:cs="Times New Roman"/>
          <w:sz w:val="28"/>
          <w:szCs w:val="28"/>
          <w:lang w:eastAsia="ru-RU"/>
        </w:rPr>
        <w:t>71645</w:t>
      </w:r>
      <w:r w:rsidRPr="002711F4">
        <w:rPr>
          <w:rFonts w:ascii="Times New Roman" w:eastAsia="Times New Roman" w:hAnsi="Times New Roman" w:cs="Times New Roman"/>
          <w:sz w:val="28"/>
          <w:szCs w:val="28"/>
          <w:lang w:val="kk-KZ" w:eastAsia="ru-RU"/>
        </w:rPr>
        <w:t>)</w:t>
      </w:r>
      <w:r w:rsidR="00D52FEF">
        <w:rPr>
          <w:rFonts w:ascii="Times New Roman" w:eastAsia="Times New Roman" w:hAnsi="Times New Roman" w:cs="Times New Roman"/>
          <w:sz w:val="28"/>
          <w:szCs w:val="28"/>
          <w:lang w:val="kk-KZ" w:eastAsia="ru-RU"/>
        </w:rPr>
        <w:t>7-58-07</w:t>
      </w:r>
    </w:p>
    <w:p w14:paraId="0FCDDA57" w14:textId="7657C7C9" w:rsidR="00D52FEF" w:rsidRPr="00A90683" w:rsidRDefault="00A90683" w:rsidP="00A90683">
      <w:pPr>
        <w:shd w:val="clear" w:color="auto" w:fill="FFFFFF"/>
        <w:spacing w:after="150" w:line="240" w:lineRule="auto"/>
        <w:ind w:firstLine="708"/>
        <w:jc w:val="both"/>
        <w:rPr>
          <w:rFonts w:ascii="Times New Roman" w:hAnsi="Times New Roman" w:cs="Times New Roman"/>
          <w:sz w:val="28"/>
          <w:szCs w:val="28"/>
          <w:lang w:val="kk-KZ" w:eastAsia="ar-SA"/>
        </w:rPr>
      </w:pPr>
      <w:r>
        <w:rPr>
          <w:rFonts w:ascii="Times New Roman" w:hAnsi="Times New Roman" w:cs="Times New Roman"/>
          <w:sz w:val="28"/>
          <w:szCs w:val="28"/>
          <w:lang w:val="kk-KZ"/>
        </w:rPr>
        <w:t xml:space="preserve">Прием документов </w:t>
      </w:r>
      <w:r w:rsidRPr="00A90683">
        <w:rPr>
          <w:rFonts w:ascii="Times New Roman" w:hAnsi="Times New Roman" w:cs="Times New Roman"/>
          <w:sz w:val="28"/>
          <w:szCs w:val="28"/>
        </w:rPr>
        <w:t>на платформе «Прием на работу педагога» ИС НОБД</w:t>
      </w:r>
      <w:r w:rsidRPr="00A90683">
        <w:rPr>
          <w:rFonts w:ascii="Times New Roman" w:hAnsi="Times New Roman" w:cs="Times New Roman"/>
          <w:sz w:val="28"/>
          <w:szCs w:val="28"/>
          <w:lang w:val="kk-KZ"/>
        </w:rPr>
        <w:t xml:space="preserve"> </w:t>
      </w:r>
      <w:r w:rsidR="008F3E19" w:rsidRPr="00A90683">
        <w:rPr>
          <w:rFonts w:ascii="Times New Roman" w:hAnsi="Times New Roman" w:cs="Times New Roman"/>
          <w:sz w:val="28"/>
          <w:szCs w:val="28"/>
          <w:lang w:val="kk-KZ"/>
        </w:rPr>
        <w:t>https://hr.nobd.edu.kz/#/sign-in</w:t>
      </w:r>
    </w:p>
    <w:p w14:paraId="648250D7" w14:textId="39FDBD72" w:rsidR="00AF0077" w:rsidRDefault="00AF0077" w:rsidP="007607BA">
      <w:pPr>
        <w:shd w:val="clear" w:color="auto" w:fill="FFFFFF"/>
        <w:spacing w:after="150" w:line="240" w:lineRule="auto"/>
        <w:jc w:val="center"/>
        <w:rPr>
          <w:rFonts w:ascii="Times New Roman" w:eastAsia="Times New Roman" w:hAnsi="Times New Roman" w:cs="Times New Roman"/>
          <w:sz w:val="28"/>
          <w:szCs w:val="28"/>
          <w:lang w:eastAsia="ru-RU"/>
        </w:rPr>
      </w:pPr>
      <w:r w:rsidRPr="002711F4">
        <w:rPr>
          <w:rFonts w:ascii="Times New Roman" w:eastAsia="Times New Roman" w:hAnsi="Times New Roman" w:cs="Times New Roman"/>
          <w:b/>
          <w:sz w:val="28"/>
          <w:szCs w:val="28"/>
          <w:lang w:eastAsia="ru-RU"/>
        </w:rPr>
        <w:t>Наименование вакантных должностей</w:t>
      </w:r>
      <w:r w:rsidRPr="002711F4">
        <w:rPr>
          <w:rFonts w:ascii="Times New Roman" w:eastAsia="Times New Roman" w:hAnsi="Times New Roman" w:cs="Times New Roman"/>
          <w:sz w:val="28"/>
          <w:szCs w:val="28"/>
          <w:lang w:eastAsia="ru-RU"/>
        </w:rPr>
        <w:t>:</w:t>
      </w:r>
    </w:p>
    <w:tbl>
      <w:tblPr>
        <w:tblStyle w:val="a9"/>
        <w:tblW w:w="10632" w:type="dxa"/>
        <w:tblInd w:w="-289" w:type="dxa"/>
        <w:tblLook w:val="04A0" w:firstRow="1" w:lastRow="0" w:firstColumn="1" w:lastColumn="0" w:noHBand="0" w:noVBand="1"/>
      </w:tblPr>
      <w:tblGrid>
        <w:gridCol w:w="508"/>
        <w:gridCol w:w="3617"/>
        <w:gridCol w:w="1048"/>
        <w:gridCol w:w="1368"/>
        <w:gridCol w:w="949"/>
        <w:gridCol w:w="757"/>
        <w:gridCol w:w="2385"/>
      </w:tblGrid>
      <w:tr w:rsidR="00D52FEF" w:rsidRPr="007607BA" w14:paraId="6595B18F" w14:textId="0F28F71F" w:rsidTr="001400A4">
        <w:tc>
          <w:tcPr>
            <w:tcW w:w="509" w:type="dxa"/>
          </w:tcPr>
          <w:p w14:paraId="5B9A6C1F" w14:textId="57E2D8CC" w:rsidR="00D52FEF" w:rsidRPr="007607BA" w:rsidRDefault="00D52FEF" w:rsidP="007607BA">
            <w:pPr>
              <w:spacing w:after="150"/>
              <w:jc w:val="center"/>
              <w:rPr>
                <w:rFonts w:ascii="Times New Roman" w:eastAsia="Times New Roman" w:hAnsi="Times New Roman" w:cs="Times New Roman"/>
                <w:b/>
                <w:bCs/>
                <w:lang w:val="kk-KZ" w:eastAsia="ru-RU"/>
              </w:rPr>
            </w:pPr>
            <w:r w:rsidRPr="007607BA">
              <w:rPr>
                <w:rFonts w:ascii="Times New Roman" w:eastAsia="Times New Roman" w:hAnsi="Times New Roman" w:cs="Times New Roman"/>
                <w:b/>
                <w:bCs/>
                <w:lang w:val="kk-KZ" w:eastAsia="ru-RU"/>
              </w:rPr>
              <w:t>№</w:t>
            </w:r>
          </w:p>
        </w:tc>
        <w:tc>
          <w:tcPr>
            <w:tcW w:w="3647" w:type="dxa"/>
          </w:tcPr>
          <w:p w14:paraId="4E32D22E" w14:textId="565986CB" w:rsidR="00D52FEF" w:rsidRPr="007607BA" w:rsidRDefault="00D52FEF" w:rsidP="007607BA">
            <w:pPr>
              <w:spacing w:after="150"/>
              <w:jc w:val="center"/>
              <w:rPr>
                <w:rFonts w:ascii="Times New Roman" w:eastAsia="Times New Roman" w:hAnsi="Times New Roman" w:cs="Times New Roman"/>
                <w:b/>
                <w:bCs/>
                <w:lang w:val="kk-KZ" w:eastAsia="ru-RU"/>
              </w:rPr>
            </w:pPr>
            <w:r w:rsidRPr="007607BA">
              <w:rPr>
                <w:rFonts w:ascii="Times New Roman" w:eastAsia="Times New Roman" w:hAnsi="Times New Roman" w:cs="Times New Roman"/>
                <w:b/>
                <w:bCs/>
                <w:lang w:val="kk-KZ" w:eastAsia="ru-RU"/>
              </w:rPr>
              <w:t>Наименование должности</w:t>
            </w:r>
          </w:p>
        </w:tc>
        <w:tc>
          <w:tcPr>
            <w:tcW w:w="1050" w:type="dxa"/>
          </w:tcPr>
          <w:p w14:paraId="5BCD6FDA" w14:textId="324E5B10" w:rsidR="00D52FEF" w:rsidRPr="007607BA" w:rsidRDefault="00D52FEF" w:rsidP="007607BA">
            <w:pPr>
              <w:spacing w:after="150"/>
              <w:jc w:val="center"/>
              <w:rPr>
                <w:rFonts w:ascii="Times New Roman" w:eastAsia="Times New Roman" w:hAnsi="Times New Roman" w:cs="Times New Roman"/>
                <w:b/>
                <w:bCs/>
                <w:lang w:val="kk-KZ" w:eastAsia="ru-RU"/>
              </w:rPr>
            </w:pPr>
            <w:r w:rsidRPr="007607BA">
              <w:rPr>
                <w:rFonts w:ascii="Times New Roman" w:eastAsia="Times New Roman" w:hAnsi="Times New Roman" w:cs="Times New Roman"/>
                <w:b/>
                <w:bCs/>
                <w:lang w:val="kk-KZ" w:eastAsia="ru-RU"/>
              </w:rPr>
              <w:t>Кол-во единиц</w:t>
            </w:r>
          </w:p>
        </w:tc>
        <w:tc>
          <w:tcPr>
            <w:tcW w:w="1319" w:type="dxa"/>
          </w:tcPr>
          <w:p w14:paraId="0FB5FD7D" w14:textId="4395056B" w:rsidR="00D52FEF" w:rsidRPr="007607BA" w:rsidRDefault="00D52FEF" w:rsidP="007607BA">
            <w:pPr>
              <w:spacing w:after="150"/>
              <w:jc w:val="center"/>
              <w:rPr>
                <w:rFonts w:ascii="Times New Roman" w:eastAsia="Times New Roman" w:hAnsi="Times New Roman" w:cs="Times New Roman"/>
                <w:b/>
                <w:bCs/>
                <w:lang w:val="kk-KZ" w:eastAsia="ru-RU"/>
              </w:rPr>
            </w:pPr>
            <w:r w:rsidRPr="007607BA">
              <w:rPr>
                <w:rFonts w:ascii="Times New Roman" w:eastAsia="Times New Roman" w:hAnsi="Times New Roman" w:cs="Times New Roman"/>
                <w:b/>
                <w:bCs/>
                <w:lang w:val="kk-KZ" w:eastAsia="ru-RU"/>
              </w:rPr>
              <w:t>Язык обучение</w:t>
            </w:r>
          </w:p>
        </w:tc>
        <w:tc>
          <w:tcPr>
            <w:tcW w:w="949" w:type="dxa"/>
          </w:tcPr>
          <w:p w14:paraId="0EB5FE4A" w14:textId="46FDB462" w:rsidR="00D52FEF" w:rsidRPr="007607BA" w:rsidRDefault="00D52FEF" w:rsidP="007607BA">
            <w:pPr>
              <w:spacing w:after="150"/>
              <w:jc w:val="center"/>
              <w:rPr>
                <w:rFonts w:ascii="Times New Roman" w:eastAsia="Times New Roman" w:hAnsi="Times New Roman" w:cs="Times New Roman"/>
                <w:b/>
                <w:bCs/>
                <w:lang w:val="kk-KZ" w:eastAsia="ru-RU"/>
              </w:rPr>
            </w:pPr>
            <w:r w:rsidRPr="007607BA">
              <w:rPr>
                <w:rFonts w:ascii="Times New Roman" w:eastAsia="Times New Roman" w:hAnsi="Times New Roman" w:cs="Times New Roman"/>
                <w:b/>
                <w:bCs/>
                <w:lang w:val="kk-KZ" w:eastAsia="ru-RU"/>
              </w:rPr>
              <w:t>Ставка</w:t>
            </w:r>
          </w:p>
        </w:tc>
        <w:tc>
          <w:tcPr>
            <w:tcW w:w="757" w:type="dxa"/>
          </w:tcPr>
          <w:p w14:paraId="76E90C9C" w14:textId="0DFDFDA1" w:rsidR="00D52FEF" w:rsidRPr="007607BA" w:rsidRDefault="00D52FEF" w:rsidP="007607BA">
            <w:pPr>
              <w:spacing w:after="150"/>
              <w:jc w:val="center"/>
              <w:rPr>
                <w:rFonts w:ascii="Times New Roman" w:eastAsia="Times New Roman" w:hAnsi="Times New Roman" w:cs="Times New Roman"/>
                <w:b/>
                <w:bCs/>
                <w:lang w:val="kk-KZ" w:eastAsia="ru-RU"/>
              </w:rPr>
            </w:pPr>
            <w:r w:rsidRPr="007607BA">
              <w:rPr>
                <w:rFonts w:ascii="Times New Roman" w:eastAsia="Times New Roman" w:hAnsi="Times New Roman" w:cs="Times New Roman"/>
                <w:b/>
                <w:bCs/>
                <w:lang w:val="kk-KZ" w:eastAsia="ru-RU"/>
              </w:rPr>
              <w:t>Часы</w:t>
            </w:r>
          </w:p>
        </w:tc>
        <w:tc>
          <w:tcPr>
            <w:tcW w:w="2401" w:type="dxa"/>
          </w:tcPr>
          <w:p w14:paraId="319D1636" w14:textId="63F7BDC9" w:rsidR="00D52FEF" w:rsidRPr="007607BA" w:rsidRDefault="00D52FEF" w:rsidP="007607BA">
            <w:pPr>
              <w:spacing w:after="150"/>
              <w:jc w:val="center"/>
              <w:rPr>
                <w:rFonts w:ascii="Times New Roman" w:eastAsia="Times New Roman" w:hAnsi="Times New Roman" w:cs="Times New Roman"/>
                <w:b/>
                <w:bCs/>
                <w:lang w:val="kk-KZ" w:eastAsia="ru-RU"/>
              </w:rPr>
            </w:pPr>
            <w:r w:rsidRPr="007607BA">
              <w:rPr>
                <w:rFonts w:ascii="Times New Roman" w:eastAsia="Times New Roman" w:hAnsi="Times New Roman" w:cs="Times New Roman"/>
                <w:b/>
                <w:bCs/>
                <w:lang w:val="kk-KZ" w:eastAsia="ru-RU"/>
              </w:rPr>
              <w:t>примечание</w:t>
            </w:r>
          </w:p>
        </w:tc>
      </w:tr>
      <w:tr w:rsidR="00D52FEF" w:rsidRPr="007607BA" w14:paraId="67B8DCFE" w14:textId="77777777" w:rsidTr="001400A4">
        <w:tc>
          <w:tcPr>
            <w:tcW w:w="509" w:type="dxa"/>
          </w:tcPr>
          <w:p w14:paraId="6021D6B4" w14:textId="3771DDE8" w:rsidR="00D52FEF" w:rsidRPr="007607BA" w:rsidRDefault="00434E6E" w:rsidP="002711F4">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3647" w:type="dxa"/>
          </w:tcPr>
          <w:p w14:paraId="0D369A99" w14:textId="75FF4389" w:rsidR="00D52FEF" w:rsidRPr="007607BA" w:rsidRDefault="00D52FEF" w:rsidP="002711F4">
            <w:pPr>
              <w:spacing w:after="150"/>
              <w:jc w:val="both"/>
              <w:rPr>
                <w:rFonts w:ascii="Times New Roman" w:eastAsia="Times New Roman" w:hAnsi="Times New Roman" w:cs="Times New Roman"/>
                <w:lang w:val="kk-KZ" w:eastAsia="ru-RU"/>
              </w:rPr>
            </w:pPr>
            <w:r w:rsidRPr="007607BA">
              <w:rPr>
                <w:rFonts w:ascii="Times New Roman" w:eastAsia="Times New Roman" w:hAnsi="Times New Roman" w:cs="Times New Roman"/>
                <w:lang w:eastAsia="ru-RU"/>
              </w:rPr>
              <w:t xml:space="preserve">Учитель </w:t>
            </w:r>
            <w:r w:rsidRPr="007607BA">
              <w:rPr>
                <w:rFonts w:ascii="Times New Roman" w:eastAsia="Times New Roman" w:hAnsi="Times New Roman" w:cs="Times New Roman"/>
                <w:lang w:val="kk-KZ" w:eastAsia="ru-RU"/>
              </w:rPr>
              <w:t>начальных классов</w:t>
            </w:r>
          </w:p>
        </w:tc>
        <w:tc>
          <w:tcPr>
            <w:tcW w:w="1050" w:type="dxa"/>
          </w:tcPr>
          <w:p w14:paraId="5035192B" w14:textId="03084FDB" w:rsidR="00D52FEF" w:rsidRPr="007607BA" w:rsidRDefault="00D52FEF" w:rsidP="007607BA">
            <w:pPr>
              <w:spacing w:after="150"/>
              <w:jc w:val="center"/>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1</w:t>
            </w:r>
          </w:p>
        </w:tc>
        <w:tc>
          <w:tcPr>
            <w:tcW w:w="1319" w:type="dxa"/>
          </w:tcPr>
          <w:p w14:paraId="14107759" w14:textId="0C81A4FB" w:rsidR="00D52FEF" w:rsidRPr="007607BA" w:rsidRDefault="00F04551" w:rsidP="002711F4">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р</w:t>
            </w:r>
            <w:r w:rsidR="00D52FEF" w:rsidRPr="007607BA">
              <w:rPr>
                <w:rFonts w:ascii="Times New Roman" w:eastAsia="Times New Roman" w:hAnsi="Times New Roman" w:cs="Times New Roman"/>
                <w:lang w:val="kk-KZ" w:eastAsia="ru-RU"/>
              </w:rPr>
              <w:t xml:space="preserve">усский </w:t>
            </w:r>
          </w:p>
        </w:tc>
        <w:tc>
          <w:tcPr>
            <w:tcW w:w="949" w:type="dxa"/>
          </w:tcPr>
          <w:p w14:paraId="02D5A5F2" w14:textId="49CD1BB8" w:rsidR="00D52FEF" w:rsidRPr="007607BA" w:rsidRDefault="00D52FEF" w:rsidP="007607BA">
            <w:pPr>
              <w:spacing w:after="150"/>
              <w:jc w:val="center"/>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1</w:t>
            </w:r>
          </w:p>
        </w:tc>
        <w:tc>
          <w:tcPr>
            <w:tcW w:w="757" w:type="dxa"/>
          </w:tcPr>
          <w:p w14:paraId="594BD788" w14:textId="7C282222" w:rsidR="00D52FEF" w:rsidRPr="007607BA" w:rsidRDefault="00D52FEF" w:rsidP="001400A4">
            <w:pPr>
              <w:spacing w:after="150"/>
              <w:jc w:val="center"/>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16</w:t>
            </w:r>
          </w:p>
        </w:tc>
        <w:tc>
          <w:tcPr>
            <w:tcW w:w="2401" w:type="dxa"/>
          </w:tcPr>
          <w:p w14:paraId="4D98531A" w14:textId="3DF4B1D0" w:rsidR="00D52FEF" w:rsidRPr="007607BA" w:rsidRDefault="00D52FEF" w:rsidP="002711F4">
            <w:pPr>
              <w:spacing w:after="150"/>
              <w:jc w:val="both"/>
              <w:rPr>
                <w:rFonts w:ascii="Times New Roman" w:eastAsia="Times New Roman" w:hAnsi="Times New Roman" w:cs="Times New Roman"/>
                <w:lang w:val="kk-KZ" w:eastAsia="ru-RU"/>
              </w:rPr>
            </w:pPr>
            <w:r w:rsidRPr="007607BA">
              <w:rPr>
                <w:rFonts w:ascii="Times New Roman" w:eastAsia="Times New Roman" w:hAnsi="Times New Roman" w:cs="Times New Roman"/>
                <w:lang w:eastAsia="ru-RU"/>
              </w:rPr>
              <w:t>на период декретного отпуска</w:t>
            </w:r>
          </w:p>
        </w:tc>
      </w:tr>
      <w:tr w:rsidR="00F04551" w:rsidRPr="007607BA" w14:paraId="5C6B53B7" w14:textId="77777777" w:rsidTr="001400A4">
        <w:tc>
          <w:tcPr>
            <w:tcW w:w="509" w:type="dxa"/>
          </w:tcPr>
          <w:p w14:paraId="39DFA218" w14:textId="265ACEB2" w:rsidR="00F04551" w:rsidRPr="007607BA" w:rsidRDefault="00434E6E" w:rsidP="00F04551">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3647" w:type="dxa"/>
          </w:tcPr>
          <w:p w14:paraId="535A3FD2" w14:textId="364697C7" w:rsidR="00F04551" w:rsidRPr="008F3E19" w:rsidRDefault="00F04551" w:rsidP="00F04551">
            <w:pPr>
              <w:spacing w:after="150"/>
              <w:jc w:val="both"/>
              <w:rPr>
                <w:rFonts w:ascii="Times New Roman" w:eastAsia="Times New Roman" w:hAnsi="Times New Roman" w:cs="Times New Roman"/>
                <w:lang w:val="kk-KZ" w:eastAsia="ru-RU"/>
              </w:rPr>
            </w:pPr>
            <w:r w:rsidRPr="007607BA">
              <w:rPr>
                <w:rFonts w:ascii="Times New Roman" w:eastAsia="Times New Roman" w:hAnsi="Times New Roman" w:cs="Times New Roman"/>
                <w:lang w:eastAsia="ru-RU"/>
              </w:rPr>
              <w:t>Учитель русского языка и литературы</w:t>
            </w:r>
            <w:r w:rsidR="008F3E19">
              <w:rPr>
                <w:rFonts w:ascii="Times New Roman" w:eastAsia="Times New Roman" w:hAnsi="Times New Roman" w:cs="Times New Roman"/>
                <w:lang w:val="kk-KZ" w:eastAsia="ru-RU"/>
              </w:rPr>
              <w:t xml:space="preserve"> </w:t>
            </w:r>
          </w:p>
        </w:tc>
        <w:tc>
          <w:tcPr>
            <w:tcW w:w="1050" w:type="dxa"/>
          </w:tcPr>
          <w:p w14:paraId="24178D24" w14:textId="333E6950" w:rsidR="00F04551" w:rsidRPr="007607BA" w:rsidRDefault="008F3E19" w:rsidP="00F04551">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1319" w:type="dxa"/>
          </w:tcPr>
          <w:p w14:paraId="0394414E" w14:textId="554D88A2" w:rsidR="00F04551" w:rsidRPr="007607BA" w:rsidRDefault="00F04551" w:rsidP="00F04551">
            <w:pPr>
              <w:spacing w:after="150"/>
              <w:jc w:val="both"/>
              <w:rPr>
                <w:rFonts w:ascii="Times New Roman" w:eastAsia="Times New Roman" w:hAnsi="Times New Roman" w:cs="Times New Roman"/>
                <w:lang w:val="kk-KZ" w:eastAsia="ru-RU"/>
              </w:rPr>
            </w:pPr>
            <w:r w:rsidRPr="00D76CD4">
              <w:rPr>
                <w:rFonts w:ascii="Times New Roman" w:eastAsia="Times New Roman" w:hAnsi="Times New Roman" w:cs="Times New Roman"/>
                <w:lang w:val="kk-KZ" w:eastAsia="ru-RU"/>
              </w:rPr>
              <w:t>русский</w:t>
            </w:r>
          </w:p>
        </w:tc>
        <w:tc>
          <w:tcPr>
            <w:tcW w:w="949" w:type="dxa"/>
          </w:tcPr>
          <w:p w14:paraId="484F319B" w14:textId="793CCACC" w:rsidR="00F04551" w:rsidRPr="007607BA" w:rsidRDefault="008F3E19" w:rsidP="00F04551">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757" w:type="dxa"/>
          </w:tcPr>
          <w:p w14:paraId="212EEABE" w14:textId="0F32DE00" w:rsidR="00F04551" w:rsidRPr="007607BA" w:rsidRDefault="008F3E19" w:rsidP="001400A4">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32</w:t>
            </w:r>
          </w:p>
        </w:tc>
        <w:tc>
          <w:tcPr>
            <w:tcW w:w="2401" w:type="dxa"/>
          </w:tcPr>
          <w:p w14:paraId="1FF02FED" w14:textId="77777777" w:rsidR="00F04551" w:rsidRPr="007607BA" w:rsidRDefault="00F04551" w:rsidP="00F04551">
            <w:pPr>
              <w:spacing w:after="150"/>
              <w:jc w:val="both"/>
              <w:rPr>
                <w:rFonts w:ascii="Times New Roman" w:eastAsia="Times New Roman" w:hAnsi="Times New Roman" w:cs="Times New Roman"/>
                <w:lang w:val="kk-KZ" w:eastAsia="ru-RU"/>
              </w:rPr>
            </w:pPr>
          </w:p>
        </w:tc>
      </w:tr>
      <w:tr w:rsidR="008F3E19" w:rsidRPr="007607BA" w14:paraId="2943746D" w14:textId="77777777" w:rsidTr="001400A4">
        <w:tc>
          <w:tcPr>
            <w:tcW w:w="509" w:type="dxa"/>
          </w:tcPr>
          <w:p w14:paraId="30B6FC5A" w14:textId="04B84C19" w:rsidR="008F3E19" w:rsidRDefault="00434E6E"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tc>
        <w:tc>
          <w:tcPr>
            <w:tcW w:w="3647" w:type="dxa"/>
          </w:tcPr>
          <w:p w14:paraId="76FBD592" w14:textId="01A69D68" w:rsidR="008F3E19" w:rsidRPr="007607BA" w:rsidRDefault="008F3E19" w:rsidP="008F3E19">
            <w:pPr>
              <w:spacing w:after="150"/>
              <w:jc w:val="both"/>
              <w:rPr>
                <w:rFonts w:ascii="Times New Roman" w:eastAsia="Times New Roman" w:hAnsi="Times New Roman" w:cs="Times New Roman"/>
                <w:lang w:eastAsia="ru-RU"/>
              </w:rPr>
            </w:pPr>
            <w:r w:rsidRPr="007607BA">
              <w:rPr>
                <w:rFonts w:ascii="Times New Roman" w:eastAsia="Times New Roman" w:hAnsi="Times New Roman" w:cs="Times New Roman"/>
                <w:lang w:eastAsia="ru-RU"/>
              </w:rPr>
              <w:t>Учитель русского языка и литературы</w:t>
            </w:r>
          </w:p>
        </w:tc>
        <w:tc>
          <w:tcPr>
            <w:tcW w:w="1050" w:type="dxa"/>
          </w:tcPr>
          <w:p w14:paraId="363D29D1" w14:textId="6FF1461E" w:rsidR="008F3E19" w:rsidRPr="007607BA" w:rsidRDefault="008F3E19" w:rsidP="008F3E19">
            <w:pPr>
              <w:spacing w:after="150"/>
              <w:jc w:val="center"/>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1</w:t>
            </w:r>
          </w:p>
        </w:tc>
        <w:tc>
          <w:tcPr>
            <w:tcW w:w="1319" w:type="dxa"/>
          </w:tcPr>
          <w:p w14:paraId="637A006E" w14:textId="7AC0BC16" w:rsidR="008F3E19" w:rsidRPr="00D76CD4"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казахский</w:t>
            </w:r>
          </w:p>
        </w:tc>
        <w:tc>
          <w:tcPr>
            <w:tcW w:w="949" w:type="dxa"/>
          </w:tcPr>
          <w:p w14:paraId="5A6F5D11" w14:textId="358D1FD1"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757" w:type="dxa"/>
          </w:tcPr>
          <w:p w14:paraId="7D523E99" w14:textId="5DFD5220" w:rsidR="008F3E19" w:rsidRPr="007607BA" w:rsidRDefault="008F3E19" w:rsidP="008F3E19">
            <w:pPr>
              <w:spacing w:after="150"/>
              <w:jc w:val="center"/>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16</w:t>
            </w:r>
          </w:p>
        </w:tc>
        <w:tc>
          <w:tcPr>
            <w:tcW w:w="2401" w:type="dxa"/>
          </w:tcPr>
          <w:p w14:paraId="57386339" w14:textId="77777777" w:rsidR="008F3E19" w:rsidRPr="007607BA" w:rsidRDefault="008F3E19" w:rsidP="008F3E19">
            <w:pPr>
              <w:spacing w:after="150"/>
              <w:jc w:val="both"/>
              <w:rPr>
                <w:rFonts w:ascii="Times New Roman" w:eastAsia="Times New Roman" w:hAnsi="Times New Roman" w:cs="Times New Roman"/>
                <w:lang w:val="kk-KZ" w:eastAsia="ru-RU"/>
              </w:rPr>
            </w:pPr>
          </w:p>
        </w:tc>
      </w:tr>
      <w:tr w:rsidR="008F3E19" w:rsidRPr="007607BA" w14:paraId="4AA99461" w14:textId="77777777" w:rsidTr="001400A4">
        <w:tc>
          <w:tcPr>
            <w:tcW w:w="509" w:type="dxa"/>
          </w:tcPr>
          <w:p w14:paraId="69275371" w14:textId="2D4C0EDC" w:rsidR="008F3E19" w:rsidRPr="007607BA" w:rsidRDefault="00434E6E"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w:t>
            </w:r>
          </w:p>
        </w:tc>
        <w:tc>
          <w:tcPr>
            <w:tcW w:w="3647" w:type="dxa"/>
          </w:tcPr>
          <w:p w14:paraId="24B91116" w14:textId="053E7AA3" w:rsidR="008F3E19" w:rsidRPr="007607BA" w:rsidRDefault="008F3E19" w:rsidP="008F3E19">
            <w:pPr>
              <w:spacing w:after="150"/>
              <w:jc w:val="both"/>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 xml:space="preserve">Учитель математики </w:t>
            </w:r>
          </w:p>
        </w:tc>
        <w:tc>
          <w:tcPr>
            <w:tcW w:w="1050" w:type="dxa"/>
          </w:tcPr>
          <w:p w14:paraId="11E34C53" w14:textId="48F36A86" w:rsidR="008F3E19" w:rsidRPr="007607BA" w:rsidRDefault="008F3E19" w:rsidP="008F3E19">
            <w:pPr>
              <w:spacing w:after="150"/>
              <w:jc w:val="center"/>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1</w:t>
            </w:r>
          </w:p>
        </w:tc>
        <w:tc>
          <w:tcPr>
            <w:tcW w:w="1319" w:type="dxa"/>
          </w:tcPr>
          <w:p w14:paraId="54577AA6" w14:textId="3D4A7012" w:rsidR="008F3E19" w:rsidRPr="007607BA" w:rsidRDefault="008F3E19" w:rsidP="008F3E19">
            <w:pPr>
              <w:spacing w:after="150"/>
              <w:jc w:val="both"/>
              <w:rPr>
                <w:rFonts w:ascii="Times New Roman" w:eastAsia="Times New Roman" w:hAnsi="Times New Roman" w:cs="Times New Roman"/>
                <w:lang w:val="kk-KZ" w:eastAsia="ru-RU"/>
              </w:rPr>
            </w:pPr>
            <w:r w:rsidRPr="00D76CD4">
              <w:rPr>
                <w:rFonts w:ascii="Times New Roman" w:eastAsia="Times New Roman" w:hAnsi="Times New Roman" w:cs="Times New Roman"/>
                <w:lang w:val="kk-KZ" w:eastAsia="ru-RU"/>
              </w:rPr>
              <w:t>русский</w:t>
            </w:r>
          </w:p>
        </w:tc>
        <w:tc>
          <w:tcPr>
            <w:tcW w:w="949" w:type="dxa"/>
          </w:tcPr>
          <w:p w14:paraId="6AD13635" w14:textId="6BBA30C3" w:rsidR="008F3E19" w:rsidRPr="007607BA" w:rsidRDefault="008F3E19" w:rsidP="008F3E19">
            <w:pPr>
              <w:spacing w:after="150"/>
              <w:jc w:val="center"/>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3</w:t>
            </w:r>
          </w:p>
        </w:tc>
        <w:tc>
          <w:tcPr>
            <w:tcW w:w="757" w:type="dxa"/>
          </w:tcPr>
          <w:p w14:paraId="77197873" w14:textId="60ED9AF4"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48</w:t>
            </w:r>
          </w:p>
        </w:tc>
        <w:tc>
          <w:tcPr>
            <w:tcW w:w="2401" w:type="dxa"/>
          </w:tcPr>
          <w:p w14:paraId="272ED4E1" w14:textId="77FA8141" w:rsidR="008F3E19" w:rsidRPr="007607BA" w:rsidRDefault="008F3E19" w:rsidP="008F3E19">
            <w:pPr>
              <w:spacing w:after="150"/>
              <w:jc w:val="both"/>
              <w:rPr>
                <w:rFonts w:ascii="Times New Roman" w:eastAsia="Times New Roman" w:hAnsi="Times New Roman" w:cs="Times New Roman"/>
                <w:lang w:val="kk-KZ" w:eastAsia="ru-RU"/>
              </w:rPr>
            </w:pPr>
          </w:p>
        </w:tc>
      </w:tr>
      <w:tr w:rsidR="008F3E19" w:rsidRPr="007607BA" w14:paraId="71CD18AA" w14:textId="77777777" w:rsidTr="001400A4">
        <w:tc>
          <w:tcPr>
            <w:tcW w:w="509" w:type="dxa"/>
          </w:tcPr>
          <w:p w14:paraId="3482E13A" w14:textId="59E2D51A" w:rsidR="008F3E19" w:rsidRPr="007607BA" w:rsidRDefault="00434E6E"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3647" w:type="dxa"/>
          </w:tcPr>
          <w:p w14:paraId="1C074FC8" w14:textId="7527D222" w:rsidR="008F3E19" w:rsidRPr="007607BA" w:rsidRDefault="008F3E19" w:rsidP="008F3E19">
            <w:pPr>
              <w:spacing w:after="150"/>
              <w:jc w:val="both"/>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 xml:space="preserve">Учитель математики </w:t>
            </w:r>
          </w:p>
        </w:tc>
        <w:tc>
          <w:tcPr>
            <w:tcW w:w="1050" w:type="dxa"/>
          </w:tcPr>
          <w:p w14:paraId="3C421E37" w14:textId="13B560C2" w:rsidR="008F3E19" w:rsidRPr="007607BA" w:rsidRDefault="008F3E19" w:rsidP="008F3E19">
            <w:pPr>
              <w:spacing w:after="150"/>
              <w:jc w:val="center"/>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1</w:t>
            </w:r>
          </w:p>
        </w:tc>
        <w:tc>
          <w:tcPr>
            <w:tcW w:w="1319" w:type="dxa"/>
          </w:tcPr>
          <w:p w14:paraId="643803B7" w14:textId="702952BD" w:rsidR="008F3E19" w:rsidRPr="007607BA"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казахский</w:t>
            </w:r>
          </w:p>
        </w:tc>
        <w:tc>
          <w:tcPr>
            <w:tcW w:w="949" w:type="dxa"/>
          </w:tcPr>
          <w:p w14:paraId="5F8C59BC" w14:textId="4A7EB276"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757" w:type="dxa"/>
          </w:tcPr>
          <w:p w14:paraId="265B7656" w14:textId="45DEF67B"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w:t>
            </w:r>
          </w:p>
        </w:tc>
        <w:tc>
          <w:tcPr>
            <w:tcW w:w="2401" w:type="dxa"/>
          </w:tcPr>
          <w:p w14:paraId="1DD79072" w14:textId="77777777" w:rsidR="008F3E19" w:rsidRPr="007607BA" w:rsidRDefault="008F3E19" w:rsidP="008F3E19">
            <w:pPr>
              <w:spacing w:after="150"/>
              <w:jc w:val="both"/>
              <w:rPr>
                <w:rFonts w:ascii="Times New Roman" w:eastAsia="Times New Roman" w:hAnsi="Times New Roman" w:cs="Times New Roman"/>
                <w:lang w:val="kk-KZ" w:eastAsia="ru-RU"/>
              </w:rPr>
            </w:pPr>
          </w:p>
        </w:tc>
      </w:tr>
      <w:tr w:rsidR="008F3E19" w:rsidRPr="007607BA" w14:paraId="0849F0FC" w14:textId="77777777" w:rsidTr="001400A4">
        <w:tc>
          <w:tcPr>
            <w:tcW w:w="509" w:type="dxa"/>
          </w:tcPr>
          <w:p w14:paraId="20ED2D4A" w14:textId="6E1635B6" w:rsidR="008F3E19" w:rsidRPr="007607BA" w:rsidRDefault="00434E6E"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w:t>
            </w:r>
          </w:p>
        </w:tc>
        <w:tc>
          <w:tcPr>
            <w:tcW w:w="3647" w:type="dxa"/>
          </w:tcPr>
          <w:p w14:paraId="45EF3A23" w14:textId="02204826" w:rsidR="008F3E19" w:rsidRPr="007607BA" w:rsidRDefault="008F3E19" w:rsidP="008F3E19">
            <w:pPr>
              <w:spacing w:after="150"/>
              <w:jc w:val="both"/>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 xml:space="preserve">Учитель физики </w:t>
            </w:r>
          </w:p>
        </w:tc>
        <w:tc>
          <w:tcPr>
            <w:tcW w:w="1050" w:type="dxa"/>
          </w:tcPr>
          <w:p w14:paraId="127AD38E" w14:textId="2B7C899C" w:rsidR="008F3E19" w:rsidRPr="007607BA" w:rsidRDefault="008F3E19" w:rsidP="008F3E19">
            <w:pPr>
              <w:spacing w:after="150"/>
              <w:jc w:val="center"/>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1</w:t>
            </w:r>
          </w:p>
        </w:tc>
        <w:tc>
          <w:tcPr>
            <w:tcW w:w="1319" w:type="dxa"/>
          </w:tcPr>
          <w:p w14:paraId="3EE4AFB2" w14:textId="63B7FB2A" w:rsidR="008F3E19" w:rsidRPr="007607BA" w:rsidRDefault="008F3E19" w:rsidP="008F3E19">
            <w:pPr>
              <w:spacing w:after="150"/>
              <w:jc w:val="both"/>
              <w:rPr>
                <w:rFonts w:ascii="Times New Roman" w:eastAsia="Times New Roman" w:hAnsi="Times New Roman" w:cs="Times New Roman"/>
                <w:lang w:val="kk-KZ" w:eastAsia="ru-RU"/>
              </w:rPr>
            </w:pPr>
            <w:r w:rsidRPr="00D76CD4">
              <w:rPr>
                <w:rFonts w:ascii="Times New Roman" w:eastAsia="Times New Roman" w:hAnsi="Times New Roman" w:cs="Times New Roman"/>
                <w:lang w:val="kk-KZ" w:eastAsia="ru-RU"/>
              </w:rPr>
              <w:t>русский</w:t>
            </w:r>
          </w:p>
        </w:tc>
        <w:tc>
          <w:tcPr>
            <w:tcW w:w="949" w:type="dxa"/>
          </w:tcPr>
          <w:p w14:paraId="05962AC8" w14:textId="242B74C5" w:rsidR="008F3E19" w:rsidRPr="007607BA" w:rsidRDefault="008F3E19" w:rsidP="008F3E19">
            <w:pPr>
              <w:spacing w:after="150"/>
              <w:jc w:val="center"/>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1</w:t>
            </w:r>
          </w:p>
        </w:tc>
        <w:tc>
          <w:tcPr>
            <w:tcW w:w="757" w:type="dxa"/>
          </w:tcPr>
          <w:p w14:paraId="6CF3FADE" w14:textId="322B5C5E"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w:t>
            </w:r>
          </w:p>
        </w:tc>
        <w:tc>
          <w:tcPr>
            <w:tcW w:w="2401" w:type="dxa"/>
          </w:tcPr>
          <w:p w14:paraId="66EC0A09" w14:textId="77777777" w:rsidR="008F3E19" w:rsidRPr="007607BA" w:rsidRDefault="008F3E19" w:rsidP="008F3E19">
            <w:pPr>
              <w:spacing w:after="150"/>
              <w:jc w:val="both"/>
              <w:rPr>
                <w:rFonts w:ascii="Times New Roman" w:eastAsia="Times New Roman" w:hAnsi="Times New Roman" w:cs="Times New Roman"/>
                <w:lang w:val="kk-KZ" w:eastAsia="ru-RU"/>
              </w:rPr>
            </w:pPr>
          </w:p>
        </w:tc>
      </w:tr>
      <w:tr w:rsidR="008F3E19" w:rsidRPr="007607BA" w14:paraId="5F6B8D50" w14:textId="77777777" w:rsidTr="001400A4">
        <w:tc>
          <w:tcPr>
            <w:tcW w:w="509" w:type="dxa"/>
          </w:tcPr>
          <w:p w14:paraId="59E5B14F" w14:textId="65177D34" w:rsidR="008F3E19" w:rsidRPr="007607BA" w:rsidRDefault="00434E6E"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w:t>
            </w:r>
          </w:p>
        </w:tc>
        <w:tc>
          <w:tcPr>
            <w:tcW w:w="3647" w:type="dxa"/>
          </w:tcPr>
          <w:p w14:paraId="5BCFFE23" w14:textId="448361D5" w:rsidR="008F3E19" w:rsidRPr="007607BA" w:rsidRDefault="008F3E19" w:rsidP="008F3E19">
            <w:pPr>
              <w:spacing w:after="150"/>
              <w:jc w:val="both"/>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 xml:space="preserve">Учитель физики </w:t>
            </w:r>
          </w:p>
        </w:tc>
        <w:tc>
          <w:tcPr>
            <w:tcW w:w="1050" w:type="dxa"/>
          </w:tcPr>
          <w:p w14:paraId="1F364D9B" w14:textId="7F4D007E" w:rsidR="008F3E19" w:rsidRPr="007607BA" w:rsidRDefault="008F3E19" w:rsidP="008F3E19">
            <w:pPr>
              <w:spacing w:after="150"/>
              <w:jc w:val="center"/>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1</w:t>
            </w:r>
          </w:p>
        </w:tc>
        <w:tc>
          <w:tcPr>
            <w:tcW w:w="1319" w:type="dxa"/>
          </w:tcPr>
          <w:p w14:paraId="1F0BF0EF" w14:textId="4818D2FD" w:rsidR="008F3E19" w:rsidRPr="007607BA"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казахский</w:t>
            </w:r>
          </w:p>
        </w:tc>
        <w:tc>
          <w:tcPr>
            <w:tcW w:w="949" w:type="dxa"/>
          </w:tcPr>
          <w:p w14:paraId="555567C5" w14:textId="7B631F6E" w:rsidR="008F3E19" w:rsidRPr="007607BA" w:rsidRDefault="008F3E19" w:rsidP="008F3E19">
            <w:pPr>
              <w:spacing w:after="150"/>
              <w:jc w:val="center"/>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1</w:t>
            </w:r>
          </w:p>
        </w:tc>
        <w:tc>
          <w:tcPr>
            <w:tcW w:w="757" w:type="dxa"/>
          </w:tcPr>
          <w:p w14:paraId="487ACF5A" w14:textId="24B9B1E7"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w:t>
            </w:r>
          </w:p>
        </w:tc>
        <w:tc>
          <w:tcPr>
            <w:tcW w:w="2401" w:type="dxa"/>
          </w:tcPr>
          <w:p w14:paraId="2A7180EB" w14:textId="77777777" w:rsidR="008F3E19" w:rsidRPr="007607BA" w:rsidRDefault="008F3E19" w:rsidP="008F3E19">
            <w:pPr>
              <w:spacing w:after="150"/>
              <w:jc w:val="both"/>
              <w:rPr>
                <w:rFonts w:ascii="Times New Roman" w:eastAsia="Times New Roman" w:hAnsi="Times New Roman" w:cs="Times New Roman"/>
                <w:lang w:val="kk-KZ" w:eastAsia="ru-RU"/>
              </w:rPr>
            </w:pPr>
          </w:p>
        </w:tc>
      </w:tr>
      <w:tr w:rsidR="008F3E19" w:rsidRPr="007607BA" w14:paraId="2EDAE9C4" w14:textId="77777777" w:rsidTr="001400A4">
        <w:tc>
          <w:tcPr>
            <w:tcW w:w="509" w:type="dxa"/>
          </w:tcPr>
          <w:p w14:paraId="5923277B" w14:textId="512B17EB" w:rsidR="008F3E19" w:rsidRPr="007607BA" w:rsidRDefault="00434E6E"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8</w:t>
            </w:r>
          </w:p>
        </w:tc>
        <w:tc>
          <w:tcPr>
            <w:tcW w:w="3647" w:type="dxa"/>
          </w:tcPr>
          <w:p w14:paraId="34AE704D" w14:textId="02EAB6F9" w:rsidR="008F3E19" w:rsidRPr="007607BA" w:rsidRDefault="008F3E19" w:rsidP="008F3E19">
            <w:pPr>
              <w:spacing w:after="150"/>
              <w:jc w:val="both"/>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Учитель химии</w:t>
            </w:r>
          </w:p>
        </w:tc>
        <w:tc>
          <w:tcPr>
            <w:tcW w:w="1050" w:type="dxa"/>
          </w:tcPr>
          <w:p w14:paraId="231712EA" w14:textId="017A2FF3" w:rsidR="008F3E19" w:rsidRPr="007607BA" w:rsidRDefault="008F3E19" w:rsidP="008F3E19">
            <w:pPr>
              <w:spacing w:after="150"/>
              <w:jc w:val="center"/>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1</w:t>
            </w:r>
          </w:p>
        </w:tc>
        <w:tc>
          <w:tcPr>
            <w:tcW w:w="1319" w:type="dxa"/>
          </w:tcPr>
          <w:p w14:paraId="473D65C9" w14:textId="478E2750" w:rsidR="008F3E19" w:rsidRPr="007607BA"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казахский</w:t>
            </w:r>
          </w:p>
        </w:tc>
        <w:tc>
          <w:tcPr>
            <w:tcW w:w="949" w:type="dxa"/>
          </w:tcPr>
          <w:p w14:paraId="1976B480" w14:textId="33871514" w:rsidR="008F3E19" w:rsidRPr="007607BA" w:rsidRDefault="008F3E19" w:rsidP="008F3E19">
            <w:pPr>
              <w:spacing w:after="150"/>
              <w:jc w:val="center"/>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1</w:t>
            </w:r>
          </w:p>
        </w:tc>
        <w:tc>
          <w:tcPr>
            <w:tcW w:w="757" w:type="dxa"/>
          </w:tcPr>
          <w:p w14:paraId="79F75C3A" w14:textId="60407203"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w:t>
            </w:r>
          </w:p>
        </w:tc>
        <w:tc>
          <w:tcPr>
            <w:tcW w:w="2401" w:type="dxa"/>
          </w:tcPr>
          <w:p w14:paraId="219A1316" w14:textId="77777777" w:rsidR="008F3E19" w:rsidRPr="007607BA" w:rsidRDefault="008F3E19" w:rsidP="008F3E19">
            <w:pPr>
              <w:spacing w:after="150"/>
              <w:jc w:val="both"/>
              <w:rPr>
                <w:rFonts w:ascii="Times New Roman" w:eastAsia="Times New Roman" w:hAnsi="Times New Roman" w:cs="Times New Roman"/>
                <w:lang w:val="kk-KZ" w:eastAsia="ru-RU"/>
              </w:rPr>
            </w:pPr>
          </w:p>
        </w:tc>
      </w:tr>
      <w:tr w:rsidR="008F3E19" w:rsidRPr="007607BA" w14:paraId="26A0357D" w14:textId="77777777" w:rsidTr="001400A4">
        <w:tc>
          <w:tcPr>
            <w:tcW w:w="509" w:type="dxa"/>
          </w:tcPr>
          <w:p w14:paraId="0CEF2F4C" w14:textId="7D417F04" w:rsidR="008F3E19" w:rsidRPr="007607BA" w:rsidRDefault="00434E6E"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9</w:t>
            </w:r>
          </w:p>
        </w:tc>
        <w:tc>
          <w:tcPr>
            <w:tcW w:w="3647" w:type="dxa"/>
          </w:tcPr>
          <w:p w14:paraId="4EF622D1" w14:textId="66B74F53" w:rsidR="008F3E19" w:rsidRPr="007607BA" w:rsidRDefault="008F3E19" w:rsidP="008F3E19">
            <w:pPr>
              <w:spacing w:after="150"/>
              <w:jc w:val="both"/>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 xml:space="preserve">Учитель художественного  труда </w:t>
            </w:r>
          </w:p>
        </w:tc>
        <w:tc>
          <w:tcPr>
            <w:tcW w:w="1050" w:type="dxa"/>
          </w:tcPr>
          <w:p w14:paraId="53A28C35" w14:textId="216B1293" w:rsidR="008F3E19" w:rsidRPr="007607BA" w:rsidRDefault="008F3E19" w:rsidP="008F3E19">
            <w:pPr>
              <w:spacing w:after="150"/>
              <w:jc w:val="center"/>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1</w:t>
            </w:r>
          </w:p>
        </w:tc>
        <w:tc>
          <w:tcPr>
            <w:tcW w:w="1319" w:type="dxa"/>
          </w:tcPr>
          <w:p w14:paraId="1DE9B6C1" w14:textId="23B448B4" w:rsidR="008F3E19" w:rsidRPr="007607BA" w:rsidRDefault="008F3E19" w:rsidP="008F3E19">
            <w:pPr>
              <w:spacing w:after="150"/>
              <w:jc w:val="both"/>
              <w:rPr>
                <w:rFonts w:ascii="Times New Roman" w:eastAsia="Times New Roman" w:hAnsi="Times New Roman" w:cs="Times New Roman"/>
                <w:lang w:val="kk-KZ" w:eastAsia="ru-RU"/>
              </w:rPr>
            </w:pPr>
            <w:r w:rsidRPr="00FE6C67">
              <w:rPr>
                <w:rFonts w:ascii="Times New Roman" w:eastAsia="Times New Roman" w:hAnsi="Times New Roman" w:cs="Times New Roman"/>
                <w:lang w:val="kk-KZ" w:eastAsia="ru-RU"/>
              </w:rPr>
              <w:t>русский</w:t>
            </w:r>
          </w:p>
        </w:tc>
        <w:tc>
          <w:tcPr>
            <w:tcW w:w="949" w:type="dxa"/>
          </w:tcPr>
          <w:p w14:paraId="2A14DA5D" w14:textId="5655D6D0" w:rsidR="008F3E19" w:rsidRPr="007607BA" w:rsidRDefault="008F3E19" w:rsidP="008F3E19">
            <w:pPr>
              <w:spacing w:after="150"/>
              <w:jc w:val="center"/>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1</w:t>
            </w:r>
          </w:p>
        </w:tc>
        <w:tc>
          <w:tcPr>
            <w:tcW w:w="757" w:type="dxa"/>
          </w:tcPr>
          <w:p w14:paraId="7D09E9DD" w14:textId="361ED6F5"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w:t>
            </w:r>
          </w:p>
        </w:tc>
        <w:tc>
          <w:tcPr>
            <w:tcW w:w="2401" w:type="dxa"/>
          </w:tcPr>
          <w:p w14:paraId="005DB974" w14:textId="58295656" w:rsidR="008F3E19" w:rsidRPr="007607BA" w:rsidRDefault="008F3E19" w:rsidP="008F3E19">
            <w:pPr>
              <w:spacing w:after="150"/>
              <w:jc w:val="both"/>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 xml:space="preserve">Для мальчиков </w:t>
            </w:r>
          </w:p>
        </w:tc>
      </w:tr>
      <w:tr w:rsidR="008F3E19" w:rsidRPr="007607BA" w14:paraId="6F56FC82" w14:textId="77777777" w:rsidTr="001400A4">
        <w:tc>
          <w:tcPr>
            <w:tcW w:w="509" w:type="dxa"/>
          </w:tcPr>
          <w:p w14:paraId="76E23F9B" w14:textId="646A33E7" w:rsidR="008F3E19" w:rsidRDefault="00434E6E"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c>
          <w:tcPr>
            <w:tcW w:w="3647" w:type="dxa"/>
          </w:tcPr>
          <w:p w14:paraId="60AF0DC6" w14:textId="44E1F935" w:rsidR="008F3E19" w:rsidRPr="007607BA" w:rsidRDefault="008F3E19" w:rsidP="008F3E19">
            <w:pPr>
              <w:spacing w:after="150"/>
              <w:jc w:val="both"/>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 xml:space="preserve">Учитель художественного  труда </w:t>
            </w:r>
          </w:p>
        </w:tc>
        <w:tc>
          <w:tcPr>
            <w:tcW w:w="1050" w:type="dxa"/>
          </w:tcPr>
          <w:p w14:paraId="36B0577F" w14:textId="2C224989" w:rsidR="008F3E19" w:rsidRPr="007607BA" w:rsidRDefault="008F3E19" w:rsidP="008F3E19">
            <w:pPr>
              <w:spacing w:after="150"/>
              <w:jc w:val="center"/>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1</w:t>
            </w:r>
          </w:p>
        </w:tc>
        <w:tc>
          <w:tcPr>
            <w:tcW w:w="1319" w:type="dxa"/>
          </w:tcPr>
          <w:p w14:paraId="26197290" w14:textId="3A6BDA19" w:rsidR="008F3E19"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казахский</w:t>
            </w:r>
          </w:p>
        </w:tc>
        <w:tc>
          <w:tcPr>
            <w:tcW w:w="949" w:type="dxa"/>
          </w:tcPr>
          <w:p w14:paraId="394CC678" w14:textId="569AB5F1" w:rsidR="008F3E19" w:rsidRPr="007607BA" w:rsidRDefault="008F3E19" w:rsidP="008F3E19">
            <w:pPr>
              <w:spacing w:after="150"/>
              <w:jc w:val="center"/>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1</w:t>
            </w:r>
          </w:p>
        </w:tc>
        <w:tc>
          <w:tcPr>
            <w:tcW w:w="757" w:type="dxa"/>
          </w:tcPr>
          <w:p w14:paraId="5166C05C" w14:textId="0842B59F" w:rsidR="008F3E19"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w:t>
            </w:r>
          </w:p>
        </w:tc>
        <w:tc>
          <w:tcPr>
            <w:tcW w:w="2401" w:type="dxa"/>
          </w:tcPr>
          <w:p w14:paraId="6DEE704C" w14:textId="023E4ACA" w:rsidR="008F3E19" w:rsidRPr="007607BA" w:rsidRDefault="008F3E19" w:rsidP="008F3E19">
            <w:pPr>
              <w:spacing w:after="150"/>
              <w:jc w:val="both"/>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 xml:space="preserve">Для мальчиков </w:t>
            </w:r>
          </w:p>
        </w:tc>
      </w:tr>
      <w:tr w:rsidR="008F3E19" w:rsidRPr="007607BA" w14:paraId="2D7C451B" w14:textId="77777777" w:rsidTr="001400A4">
        <w:tc>
          <w:tcPr>
            <w:tcW w:w="509" w:type="dxa"/>
          </w:tcPr>
          <w:p w14:paraId="32400DE4" w14:textId="5500F44B" w:rsidR="008F3E19" w:rsidRPr="007607BA" w:rsidRDefault="00434E6E"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11</w:t>
            </w:r>
          </w:p>
        </w:tc>
        <w:tc>
          <w:tcPr>
            <w:tcW w:w="3647" w:type="dxa"/>
          </w:tcPr>
          <w:p w14:paraId="5E61A218" w14:textId="2AC7D970" w:rsidR="008F3E19" w:rsidRPr="007607BA" w:rsidRDefault="008F3E19" w:rsidP="008F3E19">
            <w:pPr>
              <w:spacing w:after="150"/>
              <w:jc w:val="both"/>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 xml:space="preserve">Учитель НВиТП </w:t>
            </w:r>
          </w:p>
        </w:tc>
        <w:tc>
          <w:tcPr>
            <w:tcW w:w="1050" w:type="dxa"/>
          </w:tcPr>
          <w:p w14:paraId="62944A62" w14:textId="4FED5E0D" w:rsidR="008F3E19" w:rsidRPr="007607BA" w:rsidRDefault="008F3E19" w:rsidP="008F3E19">
            <w:pPr>
              <w:spacing w:after="150"/>
              <w:jc w:val="center"/>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1</w:t>
            </w:r>
          </w:p>
        </w:tc>
        <w:tc>
          <w:tcPr>
            <w:tcW w:w="1319" w:type="dxa"/>
          </w:tcPr>
          <w:p w14:paraId="6DF67F5E" w14:textId="603E0AB0" w:rsidR="008F3E19" w:rsidRPr="007607BA"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w:t>
            </w:r>
            <w:r w:rsidRPr="007607BA">
              <w:rPr>
                <w:rFonts w:ascii="Times New Roman" w:eastAsia="Times New Roman" w:hAnsi="Times New Roman" w:cs="Times New Roman"/>
                <w:lang w:val="kk-KZ" w:eastAsia="ru-RU"/>
              </w:rPr>
              <w:t xml:space="preserve">азахский </w:t>
            </w:r>
          </w:p>
        </w:tc>
        <w:tc>
          <w:tcPr>
            <w:tcW w:w="949" w:type="dxa"/>
          </w:tcPr>
          <w:p w14:paraId="24813D53" w14:textId="472CE657" w:rsidR="008F3E19" w:rsidRPr="007607BA" w:rsidRDefault="008F3E19" w:rsidP="008F3E19">
            <w:pPr>
              <w:spacing w:after="150"/>
              <w:jc w:val="center"/>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0,25</w:t>
            </w:r>
          </w:p>
        </w:tc>
        <w:tc>
          <w:tcPr>
            <w:tcW w:w="757" w:type="dxa"/>
          </w:tcPr>
          <w:p w14:paraId="0D1A5C84" w14:textId="208D80BB"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0,25</w:t>
            </w:r>
          </w:p>
        </w:tc>
        <w:tc>
          <w:tcPr>
            <w:tcW w:w="2401" w:type="dxa"/>
          </w:tcPr>
          <w:p w14:paraId="475BF2BE" w14:textId="659E165C" w:rsidR="008F3E19" w:rsidRPr="007607BA" w:rsidRDefault="008F3E19" w:rsidP="008F3E19">
            <w:pPr>
              <w:spacing w:after="150"/>
              <w:jc w:val="both"/>
              <w:rPr>
                <w:rFonts w:ascii="Times New Roman" w:eastAsia="Times New Roman" w:hAnsi="Times New Roman" w:cs="Times New Roman"/>
                <w:lang w:val="kk-KZ" w:eastAsia="ru-RU"/>
              </w:rPr>
            </w:pPr>
          </w:p>
        </w:tc>
      </w:tr>
      <w:tr w:rsidR="008F3E19" w:rsidRPr="007607BA" w14:paraId="5F0F3B61" w14:textId="77777777" w:rsidTr="001400A4">
        <w:tc>
          <w:tcPr>
            <w:tcW w:w="509" w:type="dxa"/>
          </w:tcPr>
          <w:p w14:paraId="4E160B94" w14:textId="0329B7A9" w:rsidR="008F3E19" w:rsidRPr="007607BA" w:rsidRDefault="00434E6E"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12</w:t>
            </w:r>
          </w:p>
        </w:tc>
        <w:tc>
          <w:tcPr>
            <w:tcW w:w="3647" w:type="dxa"/>
          </w:tcPr>
          <w:p w14:paraId="3EC7106C" w14:textId="6F9059B3" w:rsidR="008F3E19" w:rsidRPr="007607BA" w:rsidRDefault="008F3E19" w:rsidP="008F3E19">
            <w:pPr>
              <w:spacing w:after="150"/>
              <w:jc w:val="both"/>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Социальный педагог</w:t>
            </w:r>
          </w:p>
        </w:tc>
        <w:tc>
          <w:tcPr>
            <w:tcW w:w="1050" w:type="dxa"/>
          </w:tcPr>
          <w:p w14:paraId="75CDC909" w14:textId="0FCE2B15" w:rsidR="008F3E19" w:rsidRPr="007607BA" w:rsidRDefault="008F3E19" w:rsidP="008F3E19">
            <w:pPr>
              <w:spacing w:after="150"/>
              <w:jc w:val="center"/>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1</w:t>
            </w:r>
          </w:p>
        </w:tc>
        <w:tc>
          <w:tcPr>
            <w:tcW w:w="1319" w:type="dxa"/>
          </w:tcPr>
          <w:p w14:paraId="72A65B3F" w14:textId="73576C43" w:rsidR="008F3E19" w:rsidRPr="007607BA" w:rsidRDefault="008F3E19" w:rsidP="008F3E19">
            <w:pPr>
              <w:spacing w:after="150"/>
              <w:jc w:val="both"/>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смешанный</w:t>
            </w:r>
          </w:p>
        </w:tc>
        <w:tc>
          <w:tcPr>
            <w:tcW w:w="949" w:type="dxa"/>
          </w:tcPr>
          <w:p w14:paraId="73077F30" w14:textId="7BE149E9"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757" w:type="dxa"/>
          </w:tcPr>
          <w:p w14:paraId="01A745A9" w14:textId="0CDD6E5A"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2401" w:type="dxa"/>
          </w:tcPr>
          <w:p w14:paraId="09280332" w14:textId="1AD6A7C4" w:rsidR="008F3E19" w:rsidRPr="007607BA" w:rsidRDefault="008F3E19" w:rsidP="008F3E19">
            <w:pPr>
              <w:spacing w:after="150"/>
              <w:jc w:val="both"/>
              <w:rPr>
                <w:rFonts w:ascii="Times New Roman" w:eastAsia="Times New Roman" w:hAnsi="Times New Roman" w:cs="Times New Roman"/>
                <w:lang w:val="kk-KZ" w:eastAsia="ru-RU"/>
              </w:rPr>
            </w:pPr>
          </w:p>
        </w:tc>
      </w:tr>
      <w:tr w:rsidR="008F3E19" w:rsidRPr="007607BA" w14:paraId="70819749" w14:textId="77777777" w:rsidTr="001400A4">
        <w:tc>
          <w:tcPr>
            <w:tcW w:w="509" w:type="dxa"/>
          </w:tcPr>
          <w:p w14:paraId="66CC587D" w14:textId="6E6D71CB" w:rsidR="008F3E19" w:rsidRPr="007607BA" w:rsidRDefault="00434E6E"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13</w:t>
            </w:r>
          </w:p>
        </w:tc>
        <w:tc>
          <w:tcPr>
            <w:tcW w:w="3647" w:type="dxa"/>
          </w:tcPr>
          <w:p w14:paraId="486BAFF1" w14:textId="25DF2C2B" w:rsidR="008F3E19" w:rsidRPr="007607BA" w:rsidRDefault="008F3E19" w:rsidP="008F3E19">
            <w:pPr>
              <w:spacing w:after="150"/>
              <w:jc w:val="both"/>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 xml:space="preserve">Профориентатор </w:t>
            </w:r>
          </w:p>
        </w:tc>
        <w:tc>
          <w:tcPr>
            <w:tcW w:w="1050" w:type="dxa"/>
          </w:tcPr>
          <w:p w14:paraId="66499D0C" w14:textId="7DAE2D4F" w:rsidR="008F3E19" w:rsidRPr="007607BA" w:rsidRDefault="008F3E19" w:rsidP="008F3E19">
            <w:pPr>
              <w:spacing w:after="150"/>
              <w:jc w:val="center"/>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1</w:t>
            </w:r>
          </w:p>
        </w:tc>
        <w:tc>
          <w:tcPr>
            <w:tcW w:w="1319" w:type="dxa"/>
          </w:tcPr>
          <w:p w14:paraId="311AAFCD" w14:textId="1E0D18AD" w:rsidR="008F3E19" w:rsidRPr="007607BA"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с</w:t>
            </w:r>
            <w:r w:rsidRPr="007607BA">
              <w:rPr>
                <w:rFonts w:ascii="Times New Roman" w:eastAsia="Times New Roman" w:hAnsi="Times New Roman" w:cs="Times New Roman"/>
                <w:lang w:val="kk-KZ" w:eastAsia="ru-RU"/>
              </w:rPr>
              <w:t xml:space="preserve">мешаный </w:t>
            </w:r>
          </w:p>
        </w:tc>
        <w:tc>
          <w:tcPr>
            <w:tcW w:w="949" w:type="dxa"/>
          </w:tcPr>
          <w:p w14:paraId="67D7082A" w14:textId="77786AC1" w:rsidR="008F3E19" w:rsidRPr="007607BA" w:rsidRDefault="008F3E19" w:rsidP="008F3E19">
            <w:pPr>
              <w:spacing w:after="150"/>
              <w:jc w:val="center"/>
              <w:rPr>
                <w:rFonts w:ascii="Times New Roman" w:eastAsia="Times New Roman" w:hAnsi="Times New Roman" w:cs="Times New Roman"/>
                <w:lang w:val="kk-KZ" w:eastAsia="ru-RU"/>
              </w:rPr>
            </w:pPr>
            <w:r w:rsidRPr="007607BA">
              <w:rPr>
                <w:rFonts w:ascii="Times New Roman" w:eastAsia="Times New Roman" w:hAnsi="Times New Roman" w:cs="Times New Roman"/>
                <w:lang w:val="kk-KZ" w:eastAsia="ru-RU"/>
              </w:rPr>
              <w:t>0,25</w:t>
            </w:r>
          </w:p>
        </w:tc>
        <w:tc>
          <w:tcPr>
            <w:tcW w:w="757" w:type="dxa"/>
          </w:tcPr>
          <w:p w14:paraId="3F61120B" w14:textId="61A45A02"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0,25</w:t>
            </w:r>
          </w:p>
        </w:tc>
        <w:tc>
          <w:tcPr>
            <w:tcW w:w="2401" w:type="dxa"/>
          </w:tcPr>
          <w:p w14:paraId="09FE0139" w14:textId="4DCA4748" w:rsidR="008F3E19" w:rsidRPr="007607BA" w:rsidRDefault="008F3E19" w:rsidP="008F3E19">
            <w:pPr>
              <w:spacing w:after="150"/>
              <w:jc w:val="both"/>
              <w:rPr>
                <w:rFonts w:ascii="Times New Roman" w:eastAsia="Times New Roman" w:hAnsi="Times New Roman" w:cs="Times New Roman"/>
                <w:lang w:val="kk-KZ" w:eastAsia="ru-RU"/>
              </w:rPr>
            </w:pPr>
          </w:p>
        </w:tc>
      </w:tr>
      <w:tr w:rsidR="008F3E19" w:rsidRPr="007607BA" w14:paraId="19C8E687" w14:textId="77777777" w:rsidTr="001400A4">
        <w:tc>
          <w:tcPr>
            <w:tcW w:w="509" w:type="dxa"/>
          </w:tcPr>
          <w:p w14:paraId="3221B7AD" w14:textId="3B6791B2" w:rsidR="008F3E19" w:rsidRPr="007607BA" w:rsidRDefault="00434E6E"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14</w:t>
            </w:r>
          </w:p>
        </w:tc>
        <w:tc>
          <w:tcPr>
            <w:tcW w:w="3647" w:type="dxa"/>
          </w:tcPr>
          <w:p w14:paraId="52903DA4" w14:textId="2C41022B" w:rsidR="008F3E19" w:rsidRPr="007607BA"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Учитель предшкольной подготовки </w:t>
            </w:r>
          </w:p>
        </w:tc>
        <w:tc>
          <w:tcPr>
            <w:tcW w:w="1050" w:type="dxa"/>
          </w:tcPr>
          <w:p w14:paraId="02999599" w14:textId="54FD0010"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319" w:type="dxa"/>
          </w:tcPr>
          <w:p w14:paraId="590CB9F7" w14:textId="6BFE275C" w:rsidR="008F3E19" w:rsidRPr="007607BA"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русский</w:t>
            </w:r>
          </w:p>
        </w:tc>
        <w:tc>
          <w:tcPr>
            <w:tcW w:w="949" w:type="dxa"/>
          </w:tcPr>
          <w:p w14:paraId="58471917" w14:textId="1038F5FA"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757" w:type="dxa"/>
          </w:tcPr>
          <w:p w14:paraId="3A9A6877" w14:textId="037D1068"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24</w:t>
            </w:r>
          </w:p>
        </w:tc>
        <w:tc>
          <w:tcPr>
            <w:tcW w:w="2401" w:type="dxa"/>
          </w:tcPr>
          <w:p w14:paraId="50A6604A" w14:textId="49F64864" w:rsidR="008F3E19" w:rsidRPr="007607BA" w:rsidRDefault="008F3E19" w:rsidP="008F3E19">
            <w:pPr>
              <w:spacing w:after="150"/>
              <w:jc w:val="both"/>
              <w:rPr>
                <w:rFonts w:ascii="Times New Roman" w:eastAsia="Times New Roman" w:hAnsi="Times New Roman" w:cs="Times New Roman"/>
                <w:lang w:val="kk-KZ" w:eastAsia="ru-RU"/>
              </w:rPr>
            </w:pPr>
          </w:p>
        </w:tc>
      </w:tr>
      <w:tr w:rsidR="008F3E19" w:rsidRPr="007607BA" w14:paraId="2AA8B3E6" w14:textId="77777777" w:rsidTr="001400A4">
        <w:tc>
          <w:tcPr>
            <w:tcW w:w="509" w:type="dxa"/>
          </w:tcPr>
          <w:p w14:paraId="3DF644B0" w14:textId="211C5DC2" w:rsidR="008F3E19" w:rsidRPr="007607BA" w:rsidRDefault="00434E6E"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15</w:t>
            </w:r>
          </w:p>
        </w:tc>
        <w:tc>
          <w:tcPr>
            <w:tcW w:w="3647" w:type="dxa"/>
          </w:tcPr>
          <w:p w14:paraId="2BB5F9FE" w14:textId="0980BAD9" w:rsidR="008F3E19" w:rsidRPr="007607BA"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Учитель предшкольной подготовки </w:t>
            </w:r>
          </w:p>
        </w:tc>
        <w:tc>
          <w:tcPr>
            <w:tcW w:w="1050" w:type="dxa"/>
          </w:tcPr>
          <w:p w14:paraId="7F4447E2" w14:textId="2A8CC5D0"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319" w:type="dxa"/>
          </w:tcPr>
          <w:p w14:paraId="7986954B" w14:textId="2577D757" w:rsidR="008F3E19" w:rsidRPr="007607BA"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казахский</w:t>
            </w:r>
          </w:p>
        </w:tc>
        <w:tc>
          <w:tcPr>
            <w:tcW w:w="949" w:type="dxa"/>
          </w:tcPr>
          <w:p w14:paraId="3B1A698A" w14:textId="532BE676"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757" w:type="dxa"/>
          </w:tcPr>
          <w:p w14:paraId="7F4FA061" w14:textId="56351B0D"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24</w:t>
            </w:r>
          </w:p>
        </w:tc>
        <w:tc>
          <w:tcPr>
            <w:tcW w:w="2401" w:type="dxa"/>
          </w:tcPr>
          <w:p w14:paraId="2CC8B3DB" w14:textId="77777777" w:rsidR="008F3E19" w:rsidRPr="007607BA" w:rsidRDefault="008F3E19" w:rsidP="008F3E19">
            <w:pPr>
              <w:spacing w:after="150"/>
              <w:jc w:val="both"/>
              <w:rPr>
                <w:rFonts w:ascii="Times New Roman" w:eastAsia="Times New Roman" w:hAnsi="Times New Roman" w:cs="Times New Roman"/>
                <w:lang w:val="kk-KZ" w:eastAsia="ru-RU"/>
              </w:rPr>
            </w:pPr>
          </w:p>
        </w:tc>
      </w:tr>
      <w:tr w:rsidR="008F3E19" w:rsidRPr="007607BA" w14:paraId="7E3B5B71" w14:textId="77777777" w:rsidTr="001400A4">
        <w:tc>
          <w:tcPr>
            <w:tcW w:w="509" w:type="dxa"/>
          </w:tcPr>
          <w:p w14:paraId="5F60FA87" w14:textId="049D3DDC" w:rsidR="008F3E19" w:rsidRPr="007607BA" w:rsidRDefault="00434E6E"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w:t>
            </w:r>
          </w:p>
        </w:tc>
        <w:tc>
          <w:tcPr>
            <w:tcW w:w="3647" w:type="dxa"/>
          </w:tcPr>
          <w:p w14:paraId="2677F9FE" w14:textId="5A5B978D" w:rsidR="008F3E19" w:rsidRPr="007607BA"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Учитель информатики </w:t>
            </w:r>
          </w:p>
        </w:tc>
        <w:tc>
          <w:tcPr>
            <w:tcW w:w="1050" w:type="dxa"/>
          </w:tcPr>
          <w:p w14:paraId="63BE3CCB" w14:textId="1F2AA637"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319" w:type="dxa"/>
          </w:tcPr>
          <w:p w14:paraId="142F2871" w14:textId="422F8FE7" w:rsidR="008F3E19" w:rsidRPr="007607BA"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русский</w:t>
            </w:r>
          </w:p>
        </w:tc>
        <w:tc>
          <w:tcPr>
            <w:tcW w:w="949" w:type="dxa"/>
          </w:tcPr>
          <w:p w14:paraId="702F31B8" w14:textId="35B05C99"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757" w:type="dxa"/>
          </w:tcPr>
          <w:p w14:paraId="5D93424C" w14:textId="42EB6BDC"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w:t>
            </w:r>
          </w:p>
        </w:tc>
        <w:tc>
          <w:tcPr>
            <w:tcW w:w="2401" w:type="dxa"/>
          </w:tcPr>
          <w:p w14:paraId="75635185" w14:textId="77777777" w:rsidR="008F3E19" w:rsidRPr="007607BA" w:rsidRDefault="008F3E19" w:rsidP="008F3E19">
            <w:pPr>
              <w:spacing w:after="150"/>
              <w:jc w:val="both"/>
              <w:rPr>
                <w:rFonts w:ascii="Times New Roman" w:eastAsia="Times New Roman" w:hAnsi="Times New Roman" w:cs="Times New Roman"/>
                <w:lang w:val="kk-KZ" w:eastAsia="ru-RU"/>
              </w:rPr>
            </w:pPr>
          </w:p>
        </w:tc>
      </w:tr>
      <w:tr w:rsidR="008F3E19" w:rsidRPr="007607BA" w14:paraId="0995F84D" w14:textId="77777777" w:rsidTr="001400A4">
        <w:tc>
          <w:tcPr>
            <w:tcW w:w="509" w:type="dxa"/>
          </w:tcPr>
          <w:p w14:paraId="02E3278C" w14:textId="7D114203" w:rsidR="008F3E19" w:rsidRDefault="00434E6E"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17</w:t>
            </w:r>
          </w:p>
        </w:tc>
        <w:tc>
          <w:tcPr>
            <w:tcW w:w="3647" w:type="dxa"/>
          </w:tcPr>
          <w:p w14:paraId="5F70E147" w14:textId="1A9F61CD" w:rsidR="008F3E19"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Учитель истории</w:t>
            </w:r>
          </w:p>
        </w:tc>
        <w:tc>
          <w:tcPr>
            <w:tcW w:w="1050" w:type="dxa"/>
          </w:tcPr>
          <w:p w14:paraId="087F3C36" w14:textId="6F77B7C8"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1319" w:type="dxa"/>
          </w:tcPr>
          <w:p w14:paraId="14359ED0" w14:textId="5E83C530" w:rsidR="008F3E19" w:rsidRPr="007607BA"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русский</w:t>
            </w:r>
          </w:p>
        </w:tc>
        <w:tc>
          <w:tcPr>
            <w:tcW w:w="949" w:type="dxa"/>
          </w:tcPr>
          <w:p w14:paraId="681A5811" w14:textId="0030A918"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757" w:type="dxa"/>
          </w:tcPr>
          <w:p w14:paraId="55B18174" w14:textId="046166EE"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32</w:t>
            </w:r>
          </w:p>
        </w:tc>
        <w:tc>
          <w:tcPr>
            <w:tcW w:w="2401" w:type="dxa"/>
          </w:tcPr>
          <w:p w14:paraId="15C033F5" w14:textId="77777777" w:rsidR="008F3E19" w:rsidRPr="007607BA" w:rsidRDefault="008F3E19" w:rsidP="008F3E19">
            <w:pPr>
              <w:spacing w:after="150"/>
              <w:jc w:val="both"/>
              <w:rPr>
                <w:rFonts w:ascii="Times New Roman" w:eastAsia="Times New Roman" w:hAnsi="Times New Roman" w:cs="Times New Roman"/>
                <w:lang w:val="kk-KZ" w:eastAsia="ru-RU"/>
              </w:rPr>
            </w:pPr>
          </w:p>
        </w:tc>
      </w:tr>
      <w:tr w:rsidR="008F3E19" w:rsidRPr="007607BA" w14:paraId="453E6128" w14:textId="77777777" w:rsidTr="001400A4">
        <w:tc>
          <w:tcPr>
            <w:tcW w:w="509" w:type="dxa"/>
          </w:tcPr>
          <w:p w14:paraId="7AE01A61" w14:textId="1D229EAF" w:rsidR="008F3E19" w:rsidRDefault="00434E6E"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18</w:t>
            </w:r>
          </w:p>
        </w:tc>
        <w:tc>
          <w:tcPr>
            <w:tcW w:w="3647" w:type="dxa"/>
          </w:tcPr>
          <w:p w14:paraId="0260F500" w14:textId="27DE8242" w:rsidR="008F3E19"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Учитель казахского языка и литературы </w:t>
            </w:r>
          </w:p>
        </w:tc>
        <w:tc>
          <w:tcPr>
            <w:tcW w:w="1050" w:type="dxa"/>
          </w:tcPr>
          <w:p w14:paraId="5CA3BAEB" w14:textId="1E37D7C0"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319" w:type="dxa"/>
          </w:tcPr>
          <w:p w14:paraId="1046B2E0" w14:textId="631563CD" w:rsidR="008F3E19" w:rsidRPr="007607BA"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Русский </w:t>
            </w:r>
          </w:p>
        </w:tc>
        <w:tc>
          <w:tcPr>
            <w:tcW w:w="949" w:type="dxa"/>
          </w:tcPr>
          <w:p w14:paraId="0348FC44" w14:textId="46A28DA8"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757" w:type="dxa"/>
          </w:tcPr>
          <w:p w14:paraId="22027BB8" w14:textId="49766A58"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w:t>
            </w:r>
          </w:p>
        </w:tc>
        <w:tc>
          <w:tcPr>
            <w:tcW w:w="2401" w:type="dxa"/>
          </w:tcPr>
          <w:p w14:paraId="54511278" w14:textId="77777777" w:rsidR="008F3E19" w:rsidRPr="007607BA" w:rsidRDefault="008F3E19" w:rsidP="008F3E19">
            <w:pPr>
              <w:spacing w:after="150"/>
              <w:jc w:val="both"/>
              <w:rPr>
                <w:rFonts w:ascii="Times New Roman" w:eastAsia="Times New Roman" w:hAnsi="Times New Roman" w:cs="Times New Roman"/>
                <w:lang w:val="kk-KZ" w:eastAsia="ru-RU"/>
              </w:rPr>
            </w:pPr>
          </w:p>
        </w:tc>
      </w:tr>
      <w:tr w:rsidR="008F3E19" w:rsidRPr="007607BA" w14:paraId="72E1D0B2" w14:textId="77777777" w:rsidTr="001400A4">
        <w:tc>
          <w:tcPr>
            <w:tcW w:w="509" w:type="dxa"/>
          </w:tcPr>
          <w:p w14:paraId="69BA1695" w14:textId="12B5EE8F" w:rsidR="008F3E19" w:rsidRDefault="00434E6E"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19</w:t>
            </w:r>
          </w:p>
        </w:tc>
        <w:tc>
          <w:tcPr>
            <w:tcW w:w="3647" w:type="dxa"/>
          </w:tcPr>
          <w:p w14:paraId="230134D0" w14:textId="3382CC7A" w:rsidR="008F3E19"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Учитель музыки </w:t>
            </w:r>
          </w:p>
        </w:tc>
        <w:tc>
          <w:tcPr>
            <w:tcW w:w="1050" w:type="dxa"/>
          </w:tcPr>
          <w:p w14:paraId="0053CB82" w14:textId="3BEB4115"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319" w:type="dxa"/>
          </w:tcPr>
          <w:p w14:paraId="29B2F9B1" w14:textId="4DDB198D" w:rsidR="008F3E19" w:rsidRPr="007607BA"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русский</w:t>
            </w:r>
          </w:p>
        </w:tc>
        <w:tc>
          <w:tcPr>
            <w:tcW w:w="949" w:type="dxa"/>
          </w:tcPr>
          <w:p w14:paraId="5221CF5F" w14:textId="697016BA"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757" w:type="dxa"/>
          </w:tcPr>
          <w:p w14:paraId="761D5017" w14:textId="6C56B65C"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w:t>
            </w:r>
          </w:p>
        </w:tc>
        <w:tc>
          <w:tcPr>
            <w:tcW w:w="2401" w:type="dxa"/>
          </w:tcPr>
          <w:p w14:paraId="5D9687BA" w14:textId="77777777" w:rsidR="008F3E19" w:rsidRPr="007607BA" w:rsidRDefault="008F3E19" w:rsidP="008F3E19">
            <w:pPr>
              <w:spacing w:after="150"/>
              <w:jc w:val="both"/>
              <w:rPr>
                <w:rFonts w:ascii="Times New Roman" w:eastAsia="Times New Roman" w:hAnsi="Times New Roman" w:cs="Times New Roman"/>
                <w:lang w:val="kk-KZ" w:eastAsia="ru-RU"/>
              </w:rPr>
            </w:pPr>
          </w:p>
        </w:tc>
      </w:tr>
      <w:tr w:rsidR="008F3E19" w:rsidRPr="007607BA" w14:paraId="20AC88DC" w14:textId="77777777" w:rsidTr="001400A4">
        <w:tc>
          <w:tcPr>
            <w:tcW w:w="509" w:type="dxa"/>
          </w:tcPr>
          <w:p w14:paraId="26BC1C22" w14:textId="1B27E013" w:rsidR="008F3E19" w:rsidRDefault="00434E6E"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20</w:t>
            </w:r>
          </w:p>
        </w:tc>
        <w:tc>
          <w:tcPr>
            <w:tcW w:w="3647" w:type="dxa"/>
          </w:tcPr>
          <w:p w14:paraId="199011FB" w14:textId="53B8D0C6" w:rsidR="008F3E19"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Деффектолог </w:t>
            </w:r>
          </w:p>
        </w:tc>
        <w:tc>
          <w:tcPr>
            <w:tcW w:w="1050" w:type="dxa"/>
          </w:tcPr>
          <w:p w14:paraId="470E848D" w14:textId="742E1312"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319" w:type="dxa"/>
          </w:tcPr>
          <w:p w14:paraId="1300022C" w14:textId="776CD9C4" w:rsidR="008F3E19" w:rsidRPr="007607BA"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Смешанный </w:t>
            </w:r>
          </w:p>
        </w:tc>
        <w:tc>
          <w:tcPr>
            <w:tcW w:w="949" w:type="dxa"/>
          </w:tcPr>
          <w:p w14:paraId="02600983" w14:textId="25EB1F0E"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757" w:type="dxa"/>
          </w:tcPr>
          <w:p w14:paraId="39598A8E" w14:textId="1E6B576F"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w:t>
            </w:r>
          </w:p>
        </w:tc>
        <w:tc>
          <w:tcPr>
            <w:tcW w:w="2401" w:type="dxa"/>
          </w:tcPr>
          <w:p w14:paraId="3B254A9F" w14:textId="77777777" w:rsidR="008F3E19" w:rsidRPr="007607BA" w:rsidRDefault="008F3E19" w:rsidP="008F3E19">
            <w:pPr>
              <w:spacing w:after="150"/>
              <w:jc w:val="both"/>
              <w:rPr>
                <w:rFonts w:ascii="Times New Roman" w:eastAsia="Times New Roman" w:hAnsi="Times New Roman" w:cs="Times New Roman"/>
                <w:lang w:val="kk-KZ" w:eastAsia="ru-RU"/>
              </w:rPr>
            </w:pPr>
          </w:p>
        </w:tc>
      </w:tr>
      <w:tr w:rsidR="008F3E19" w:rsidRPr="007607BA" w14:paraId="5F4CC4E6" w14:textId="77777777" w:rsidTr="001400A4">
        <w:tc>
          <w:tcPr>
            <w:tcW w:w="509" w:type="dxa"/>
          </w:tcPr>
          <w:p w14:paraId="159C3A79" w14:textId="2226AC2E" w:rsidR="008F3E19" w:rsidRDefault="00434E6E"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21</w:t>
            </w:r>
          </w:p>
        </w:tc>
        <w:tc>
          <w:tcPr>
            <w:tcW w:w="3647" w:type="dxa"/>
          </w:tcPr>
          <w:p w14:paraId="257C0016" w14:textId="2A1298F3" w:rsidR="008F3E19"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Логопед</w:t>
            </w:r>
          </w:p>
        </w:tc>
        <w:tc>
          <w:tcPr>
            <w:tcW w:w="1050" w:type="dxa"/>
          </w:tcPr>
          <w:p w14:paraId="211C1473" w14:textId="49E7329A"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319" w:type="dxa"/>
          </w:tcPr>
          <w:p w14:paraId="4D494C0E" w14:textId="0CBA9859" w:rsidR="008F3E19" w:rsidRPr="007607BA"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Смешанный </w:t>
            </w:r>
          </w:p>
        </w:tc>
        <w:tc>
          <w:tcPr>
            <w:tcW w:w="949" w:type="dxa"/>
          </w:tcPr>
          <w:p w14:paraId="0FF78B7B" w14:textId="6D734600"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757" w:type="dxa"/>
          </w:tcPr>
          <w:p w14:paraId="26AEB1B8" w14:textId="20C1356E" w:rsidR="008F3E19" w:rsidRPr="007607BA"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w:t>
            </w:r>
          </w:p>
        </w:tc>
        <w:tc>
          <w:tcPr>
            <w:tcW w:w="2401" w:type="dxa"/>
          </w:tcPr>
          <w:p w14:paraId="16E4B6FD" w14:textId="77777777" w:rsidR="008F3E19" w:rsidRPr="007607BA" w:rsidRDefault="008F3E19" w:rsidP="008F3E19">
            <w:pPr>
              <w:spacing w:after="150"/>
              <w:jc w:val="both"/>
              <w:rPr>
                <w:rFonts w:ascii="Times New Roman" w:eastAsia="Times New Roman" w:hAnsi="Times New Roman" w:cs="Times New Roman"/>
                <w:lang w:val="kk-KZ" w:eastAsia="ru-RU"/>
              </w:rPr>
            </w:pPr>
          </w:p>
        </w:tc>
      </w:tr>
      <w:tr w:rsidR="008F3E19" w:rsidRPr="007607BA" w14:paraId="6A394A78" w14:textId="77777777" w:rsidTr="001400A4">
        <w:tc>
          <w:tcPr>
            <w:tcW w:w="509" w:type="dxa"/>
          </w:tcPr>
          <w:p w14:paraId="43537658" w14:textId="0B85A254" w:rsidR="008F3E19" w:rsidRDefault="00434E6E"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22</w:t>
            </w:r>
          </w:p>
        </w:tc>
        <w:tc>
          <w:tcPr>
            <w:tcW w:w="3647" w:type="dxa"/>
          </w:tcPr>
          <w:p w14:paraId="73EFDF90" w14:textId="3AAA8DA9" w:rsidR="008F3E19"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Педагог- организатор </w:t>
            </w:r>
          </w:p>
        </w:tc>
        <w:tc>
          <w:tcPr>
            <w:tcW w:w="1050" w:type="dxa"/>
          </w:tcPr>
          <w:p w14:paraId="54609019" w14:textId="3C095AFF" w:rsidR="008F3E19"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319" w:type="dxa"/>
          </w:tcPr>
          <w:p w14:paraId="1784E16E" w14:textId="09427BB9" w:rsidR="008F3E19"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Смешанный </w:t>
            </w:r>
          </w:p>
        </w:tc>
        <w:tc>
          <w:tcPr>
            <w:tcW w:w="949" w:type="dxa"/>
          </w:tcPr>
          <w:p w14:paraId="5FC90456" w14:textId="56910F9E" w:rsidR="008F3E19"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757" w:type="dxa"/>
          </w:tcPr>
          <w:p w14:paraId="3DB84D1B" w14:textId="277BE3E2" w:rsidR="008F3E19"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w:t>
            </w:r>
          </w:p>
        </w:tc>
        <w:tc>
          <w:tcPr>
            <w:tcW w:w="2401" w:type="dxa"/>
          </w:tcPr>
          <w:p w14:paraId="6272D3EE" w14:textId="77777777" w:rsidR="008F3E19" w:rsidRPr="007607BA" w:rsidRDefault="008F3E19" w:rsidP="008F3E19">
            <w:pPr>
              <w:spacing w:after="150"/>
              <w:jc w:val="both"/>
              <w:rPr>
                <w:rFonts w:ascii="Times New Roman" w:eastAsia="Times New Roman" w:hAnsi="Times New Roman" w:cs="Times New Roman"/>
                <w:lang w:val="kk-KZ" w:eastAsia="ru-RU"/>
              </w:rPr>
            </w:pPr>
          </w:p>
        </w:tc>
      </w:tr>
      <w:tr w:rsidR="008F3E19" w:rsidRPr="007607BA" w14:paraId="44EA0E08" w14:textId="77777777" w:rsidTr="001400A4">
        <w:tc>
          <w:tcPr>
            <w:tcW w:w="509" w:type="dxa"/>
          </w:tcPr>
          <w:p w14:paraId="6B523283" w14:textId="46D2B80A" w:rsidR="008F3E19" w:rsidRDefault="00434E6E"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23</w:t>
            </w:r>
          </w:p>
        </w:tc>
        <w:tc>
          <w:tcPr>
            <w:tcW w:w="3647" w:type="dxa"/>
          </w:tcPr>
          <w:p w14:paraId="4B68CCD7" w14:textId="2872FA97" w:rsidR="008F3E19"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Английский язык </w:t>
            </w:r>
          </w:p>
        </w:tc>
        <w:tc>
          <w:tcPr>
            <w:tcW w:w="1050" w:type="dxa"/>
          </w:tcPr>
          <w:p w14:paraId="0E873AB0" w14:textId="5E042FB2" w:rsidR="008F3E19"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1319" w:type="dxa"/>
          </w:tcPr>
          <w:p w14:paraId="74E31899" w14:textId="77D189DA" w:rsidR="008F3E19" w:rsidRDefault="008F3E19" w:rsidP="008F3E19">
            <w:pPr>
              <w:spacing w:after="150"/>
              <w:jc w:val="both"/>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русский</w:t>
            </w:r>
          </w:p>
        </w:tc>
        <w:tc>
          <w:tcPr>
            <w:tcW w:w="949" w:type="dxa"/>
          </w:tcPr>
          <w:p w14:paraId="47339B4B" w14:textId="61A6AC62" w:rsidR="008F3E19"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757" w:type="dxa"/>
          </w:tcPr>
          <w:p w14:paraId="21D973E0" w14:textId="2915B87B" w:rsidR="008F3E19" w:rsidRDefault="008F3E19" w:rsidP="008F3E19">
            <w:pPr>
              <w:spacing w:after="150"/>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12</w:t>
            </w:r>
          </w:p>
        </w:tc>
        <w:tc>
          <w:tcPr>
            <w:tcW w:w="2401" w:type="dxa"/>
          </w:tcPr>
          <w:p w14:paraId="2E3F13DF" w14:textId="77777777" w:rsidR="008F3E19" w:rsidRPr="007607BA" w:rsidRDefault="008F3E19" w:rsidP="008F3E19">
            <w:pPr>
              <w:spacing w:after="150"/>
              <w:jc w:val="both"/>
              <w:rPr>
                <w:rFonts w:ascii="Times New Roman" w:eastAsia="Times New Roman" w:hAnsi="Times New Roman" w:cs="Times New Roman"/>
                <w:lang w:val="kk-KZ" w:eastAsia="ru-RU"/>
              </w:rPr>
            </w:pPr>
          </w:p>
        </w:tc>
      </w:tr>
    </w:tbl>
    <w:p w14:paraId="47E3F1D5" w14:textId="4EEE8708"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b/>
          <w:color w:val="110F16"/>
          <w:sz w:val="28"/>
          <w:szCs w:val="28"/>
          <w:lang w:eastAsia="ru-RU"/>
        </w:rPr>
        <w:t>Функциональные обязанности</w:t>
      </w:r>
      <w:r w:rsidRPr="002711F4">
        <w:rPr>
          <w:rFonts w:ascii="Times New Roman" w:eastAsia="Times New Roman" w:hAnsi="Times New Roman" w:cs="Times New Roman"/>
          <w:color w:val="110F16"/>
          <w:sz w:val="28"/>
          <w:szCs w:val="28"/>
          <w:lang w:eastAsia="ru-RU"/>
        </w:rPr>
        <w:t>:</w:t>
      </w:r>
    </w:p>
    <w:p w14:paraId="0EC153B8"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14:paraId="29B57D6E"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xml:space="preserve">      способствует формированию общей культуры личности обучающегося и </w:t>
      </w:r>
      <w:proofErr w:type="gramStart"/>
      <w:r w:rsidRPr="002711F4">
        <w:rPr>
          <w:rFonts w:ascii="Times New Roman" w:eastAsia="Times New Roman" w:hAnsi="Times New Roman" w:cs="Times New Roman"/>
          <w:color w:val="110F16"/>
          <w:sz w:val="28"/>
          <w:szCs w:val="28"/>
          <w:lang w:eastAsia="ru-RU"/>
        </w:rPr>
        <w:t>воспитанника</w:t>
      </w:r>
      <w:proofErr w:type="gramEnd"/>
      <w:r w:rsidRPr="002711F4">
        <w:rPr>
          <w:rFonts w:ascii="Times New Roman" w:eastAsia="Times New Roman" w:hAnsi="Times New Roman" w:cs="Times New Roman"/>
          <w:color w:val="110F16"/>
          <w:sz w:val="28"/>
          <w:szCs w:val="28"/>
          <w:lang w:eastAsia="ru-RU"/>
        </w:rPr>
        <w:t xml:space="preserve"> и его социализации, выявляет и содействует развитию индивидуальных способностей обучающихся;</w:t>
      </w:r>
    </w:p>
    <w:p w14:paraId="3299B8A8"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w:t>
      </w:r>
      <w:proofErr w:type="spellStart"/>
      <w:r w:rsidRPr="002711F4">
        <w:rPr>
          <w:rFonts w:ascii="Times New Roman" w:eastAsia="Times New Roman" w:hAnsi="Times New Roman" w:cs="Times New Roman"/>
          <w:color w:val="110F16"/>
          <w:sz w:val="28"/>
          <w:szCs w:val="28"/>
          <w:lang w:eastAsia="ru-RU"/>
        </w:rPr>
        <w:t>мұғалім</w:t>
      </w:r>
      <w:proofErr w:type="spellEnd"/>
      <w:r w:rsidRPr="002711F4">
        <w:rPr>
          <w:rFonts w:ascii="Times New Roman" w:eastAsia="Times New Roman" w:hAnsi="Times New Roman" w:cs="Times New Roman"/>
          <w:color w:val="110F16"/>
          <w:sz w:val="28"/>
          <w:szCs w:val="28"/>
          <w:lang w:eastAsia="ru-RU"/>
        </w:rPr>
        <w:t>";</w:t>
      </w:r>
    </w:p>
    <w:p w14:paraId="4E4DDAC0"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использует новые подходы, эффективные формы, методы и средства обучения с учетом индивидуальных потребностей обучающихся;</w:t>
      </w:r>
    </w:p>
    <w:p w14:paraId="1BCDC9CD"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xml:space="preserve">      составляет краткосрочные и среднесрочные (календарно-тематические) планы по предметам, задания для </w:t>
      </w:r>
      <w:proofErr w:type="spellStart"/>
      <w:r w:rsidRPr="002711F4">
        <w:rPr>
          <w:rFonts w:ascii="Times New Roman" w:eastAsia="Times New Roman" w:hAnsi="Times New Roman" w:cs="Times New Roman"/>
          <w:color w:val="110F16"/>
          <w:sz w:val="28"/>
          <w:szCs w:val="28"/>
          <w:lang w:eastAsia="ru-RU"/>
        </w:rPr>
        <w:t>суммативного</w:t>
      </w:r>
      <w:proofErr w:type="spellEnd"/>
      <w:r w:rsidRPr="002711F4">
        <w:rPr>
          <w:rFonts w:ascii="Times New Roman" w:eastAsia="Times New Roman" w:hAnsi="Times New Roman" w:cs="Times New Roman"/>
          <w:color w:val="110F16"/>
          <w:sz w:val="28"/>
          <w:szCs w:val="28"/>
          <w:lang w:eastAsia="ru-RU"/>
        </w:rPr>
        <w:t xml:space="preserve"> оценивания за раздел и </w:t>
      </w:r>
      <w:proofErr w:type="spellStart"/>
      <w:r w:rsidRPr="002711F4">
        <w:rPr>
          <w:rFonts w:ascii="Times New Roman" w:eastAsia="Times New Roman" w:hAnsi="Times New Roman" w:cs="Times New Roman"/>
          <w:color w:val="110F16"/>
          <w:sz w:val="28"/>
          <w:szCs w:val="28"/>
          <w:lang w:eastAsia="ru-RU"/>
        </w:rPr>
        <w:t>суммативного</w:t>
      </w:r>
      <w:proofErr w:type="spellEnd"/>
      <w:r w:rsidRPr="002711F4">
        <w:rPr>
          <w:rFonts w:ascii="Times New Roman" w:eastAsia="Times New Roman" w:hAnsi="Times New Roman" w:cs="Times New Roman"/>
          <w:color w:val="110F16"/>
          <w:sz w:val="28"/>
          <w:szCs w:val="28"/>
          <w:lang w:eastAsia="ru-RU"/>
        </w:rPr>
        <w:t xml:space="preserve"> оценивания за четверть;</w:t>
      </w:r>
    </w:p>
    <w:p w14:paraId="40C36CFA"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xml:space="preserve">      проводит анализ по итогам проведения </w:t>
      </w:r>
      <w:proofErr w:type="spellStart"/>
      <w:r w:rsidRPr="002711F4">
        <w:rPr>
          <w:rFonts w:ascii="Times New Roman" w:eastAsia="Times New Roman" w:hAnsi="Times New Roman" w:cs="Times New Roman"/>
          <w:color w:val="110F16"/>
          <w:sz w:val="28"/>
          <w:szCs w:val="28"/>
          <w:lang w:eastAsia="ru-RU"/>
        </w:rPr>
        <w:t>суммативного</w:t>
      </w:r>
      <w:proofErr w:type="spellEnd"/>
      <w:r w:rsidRPr="002711F4">
        <w:rPr>
          <w:rFonts w:ascii="Times New Roman" w:eastAsia="Times New Roman" w:hAnsi="Times New Roman" w:cs="Times New Roman"/>
          <w:color w:val="110F16"/>
          <w:sz w:val="28"/>
          <w:szCs w:val="28"/>
          <w:lang w:eastAsia="ru-RU"/>
        </w:rPr>
        <w:t xml:space="preserve"> оценивания за раздел и </w:t>
      </w:r>
      <w:proofErr w:type="spellStart"/>
      <w:r w:rsidRPr="002711F4">
        <w:rPr>
          <w:rFonts w:ascii="Times New Roman" w:eastAsia="Times New Roman" w:hAnsi="Times New Roman" w:cs="Times New Roman"/>
          <w:color w:val="110F16"/>
          <w:sz w:val="28"/>
          <w:szCs w:val="28"/>
          <w:lang w:eastAsia="ru-RU"/>
        </w:rPr>
        <w:t>суммативного</w:t>
      </w:r>
      <w:proofErr w:type="spellEnd"/>
      <w:r w:rsidRPr="002711F4">
        <w:rPr>
          <w:rFonts w:ascii="Times New Roman" w:eastAsia="Times New Roman" w:hAnsi="Times New Roman" w:cs="Times New Roman"/>
          <w:color w:val="110F16"/>
          <w:sz w:val="28"/>
          <w:szCs w:val="28"/>
          <w:lang w:eastAsia="ru-RU"/>
        </w:rPr>
        <w:t xml:space="preserve"> оценивания за четверть с комментариями;</w:t>
      </w:r>
    </w:p>
    <w:p w14:paraId="243892CE"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заполняет электронный журнал;</w:t>
      </w:r>
    </w:p>
    <w:p w14:paraId="2964B677"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обеспечивает достижение личностных, системно-деятельностных,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14:paraId="17B8AD9A"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14:paraId="22E8B388"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изучает индивидуальные способности, интересы и склонности обучающихся, воспитанников;</w:t>
      </w:r>
    </w:p>
    <w:p w14:paraId="543C1FED"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создает условия для инклюзивного образования;</w:t>
      </w:r>
    </w:p>
    <w:p w14:paraId="21A1B7CB"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адаптирует учебные программы с учетом индивидуальной потребности обучающегося с особыми образовательными потребностями;</w:t>
      </w:r>
    </w:p>
    <w:p w14:paraId="5414A16A"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организовывает занятия в дистанционном режиме с использованием интерактивных учебных материалов и цифровых образовательных ресурсов;</w:t>
      </w:r>
    </w:p>
    <w:p w14:paraId="368141F7"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участвует в заседаниях методических объединений, ассоциации учителей, методических, педагогических советов, сетевых сообществ;</w:t>
      </w:r>
    </w:p>
    <w:p w14:paraId="17CC6E22"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участвует в педагогических консилиумах для родителей;</w:t>
      </w:r>
    </w:p>
    <w:p w14:paraId="18A9DA2F"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lastRenderedPageBreak/>
        <w:t>      консультирует родителей;</w:t>
      </w:r>
    </w:p>
    <w:p w14:paraId="4723E9A8"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повышает профессиональную компетентность;</w:t>
      </w:r>
    </w:p>
    <w:p w14:paraId="47C7AECB"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соблюдает правила безопасности и охраны труда, противопожарной защиты;</w:t>
      </w:r>
    </w:p>
    <w:p w14:paraId="528976A4"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обеспечивает охрану жизни и здоровья обучающихся в период образовательного процесса;</w:t>
      </w:r>
    </w:p>
    <w:p w14:paraId="7E9943B2"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осуществляет сотрудничество с родителями или лицами, их заменяющими;</w:t>
      </w:r>
    </w:p>
    <w:p w14:paraId="58C706DD"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заполняет документы, перечень которых утвержден уполномоченным органом в области образования;</w:t>
      </w:r>
    </w:p>
    <w:p w14:paraId="665F2838"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прививает антикоррупционную культуру, принципы академической честности среди обучающихся и воспитанников.</w:t>
      </w:r>
    </w:p>
    <w:p w14:paraId="6B96E7AC" w14:textId="6559ACAF" w:rsidR="00AF0077" w:rsidRPr="002711F4" w:rsidRDefault="005B1CE7" w:rsidP="002711F4">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b/>
          <w:color w:val="110F16"/>
          <w:sz w:val="28"/>
          <w:szCs w:val="28"/>
          <w:lang w:eastAsia="ru-RU"/>
        </w:rPr>
      </w:pPr>
      <w:r>
        <w:rPr>
          <w:rFonts w:ascii="Times New Roman" w:eastAsia="Times New Roman" w:hAnsi="Times New Roman" w:cs="Times New Roman"/>
          <w:b/>
          <w:color w:val="110F16"/>
          <w:sz w:val="28"/>
          <w:szCs w:val="28"/>
          <w:lang w:val="kk-KZ" w:eastAsia="ru-RU"/>
        </w:rPr>
        <w:t xml:space="preserve"> </w:t>
      </w:r>
      <w:r w:rsidR="00AF0077" w:rsidRPr="002711F4">
        <w:rPr>
          <w:rFonts w:ascii="Times New Roman" w:eastAsia="Times New Roman" w:hAnsi="Times New Roman" w:cs="Times New Roman"/>
          <w:b/>
          <w:color w:val="110F16"/>
          <w:sz w:val="28"/>
          <w:szCs w:val="28"/>
          <w:lang w:eastAsia="ru-RU"/>
        </w:rPr>
        <w:t>Должен знать:</w:t>
      </w:r>
    </w:p>
    <w:p w14:paraId="1742B0F1"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w:t>
      </w:r>
      <w:hyperlink r:id="rId6" w:anchor="z63" w:history="1">
        <w:r w:rsidRPr="002711F4">
          <w:rPr>
            <w:rFonts w:ascii="Times New Roman" w:eastAsia="Times New Roman" w:hAnsi="Times New Roman" w:cs="Times New Roman"/>
            <w:color w:val="428BCA"/>
            <w:sz w:val="28"/>
            <w:szCs w:val="28"/>
            <w:lang w:eastAsia="ru-RU"/>
          </w:rPr>
          <w:t>Конституцию</w:t>
        </w:r>
      </w:hyperlink>
      <w:r w:rsidRPr="002711F4">
        <w:rPr>
          <w:rFonts w:ascii="Times New Roman" w:eastAsia="Times New Roman" w:hAnsi="Times New Roman" w:cs="Times New Roman"/>
          <w:color w:val="110F16"/>
          <w:sz w:val="28"/>
          <w:szCs w:val="28"/>
          <w:lang w:eastAsia="ru-RU"/>
        </w:rPr>
        <w:t> (</w:t>
      </w:r>
      <w:hyperlink r:id="rId7" w:anchor="z63" w:history="1">
        <w:r w:rsidRPr="002711F4">
          <w:rPr>
            <w:rFonts w:ascii="Times New Roman" w:eastAsia="Times New Roman" w:hAnsi="Times New Roman" w:cs="Times New Roman"/>
            <w:color w:val="0000FF"/>
            <w:sz w:val="28"/>
            <w:szCs w:val="28"/>
            <w:lang w:eastAsia="ru-RU"/>
          </w:rPr>
          <w:t>https://adilet.zan.kz/rus/docs/K950001000_#z63</w:t>
        </w:r>
      </w:hyperlink>
      <w:r w:rsidRPr="002711F4">
        <w:rPr>
          <w:rFonts w:ascii="Times New Roman" w:eastAsia="Times New Roman" w:hAnsi="Times New Roman" w:cs="Times New Roman"/>
          <w:color w:val="110F16"/>
          <w:sz w:val="28"/>
          <w:szCs w:val="28"/>
          <w:lang w:eastAsia="ru-RU"/>
        </w:rPr>
        <w:t>) Республики Казахстан, законы Республики Казахстан "</w:t>
      </w:r>
      <w:hyperlink r:id="rId8" w:anchor="z2" w:history="1">
        <w:r w:rsidRPr="002711F4">
          <w:rPr>
            <w:rFonts w:ascii="Times New Roman" w:eastAsia="Times New Roman" w:hAnsi="Times New Roman" w:cs="Times New Roman"/>
            <w:color w:val="428BCA"/>
            <w:sz w:val="28"/>
            <w:szCs w:val="28"/>
            <w:lang w:eastAsia="ru-RU"/>
          </w:rPr>
          <w:t>Об образовании</w:t>
        </w:r>
      </w:hyperlink>
      <w:r w:rsidRPr="002711F4">
        <w:rPr>
          <w:rFonts w:ascii="Times New Roman" w:eastAsia="Times New Roman" w:hAnsi="Times New Roman" w:cs="Times New Roman"/>
          <w:color w:val="110F16"/>
          <w:sz w:val="28"/>
          <w:szCs w:val="28"/>
          <w:lang w:eastAsia="ru-RU"/>
        </w:rPr>
        <w:t>" (</w:t>
      </w:r>
      <w:hyperlink r:id="rId9" w:anchor="z2" w:history="1">
        <w:r w:rsidRPr="002711F4">
          <w:rPr>
            <w:rFonts w:ascii="Times New Roman" w:eastAsia="Times New Roman" w:hAnsi="Times New Roman" w:cs="Times New Roman"/>
            <w:color w:val="0000FF"/>
            <w:sz w:val="28"/>
            <w:szCs w:val="28"/>
            <w:lang w:eastAsia="ru-RU"/>
          </w:rPr>
          <w:t>https://adilet.zan.kz/rus/docs/Z070000319_#z2</w:t>
        </w:r>
      </w:hyperlink>
      <w:r w:rsidRPr="002711F4">
        <w:rPr>
          <w:rFonts w:ascii="Times New Roman" w:eastAsia="Times New Roman" w:hAnsi="Times New Roman" w:cs="Times New Roman"/>
          <w:color w:val="110F16"/>
          <w:sz w:val="28"/>
          <w:szCs w:val="28"/>
          <w:lang w:eastAsia="ru-RU"/>
        </w:rPr>
        <w:t>) , "</w:t>
      </w:r>
      <w:hyperlink r:id="rId10" w:anchor="z4" w:history="1">
        <w:r w:rsidRPr="002711F4">
          <w:rPr>
            <w:rFonts w:ascii="Times New Roman" w:eastAsia="Times New Roman" w:hAnsi="Times New Roman" w:cs="Times New Roman"/>
            <w:color w:val="428BCA"/>
            <w:sz w:val="28"/>
            <w:szCs w:val="28"/>
            <w:lang w:eastAsia="ru-RU"/>
          </w:rPr>
          <w:t>О статусе педагога</w:t>
        </w:r>
      </w:hyperlink>
      <w:r w:rsidRPr="002711F4">
        <w:rPr>
          <w:rFonts w:ascii="Times New Roman" w:eastAsia="Times New Roman" w:hAnsi="Times New Roman" w:cs="Times New Roman"/>
          <w:color w:val="110F16"/>
          <w:sz w:val="28"/>
          <w:szCs w:val="28"/>
          <w:lang w:eastAsia="ru-RU"/>
        </w:rPr>
        <w:t>" (</w:t>
      </w:r>
      <w:hyperlink r:id="rId11" w:anchor="z4" w:history="1">
        <w:r w:rsidRPr="002711F4">
          <w:rPr>
            <w:rFonts w:ascii="Times New Roman" w:eastAsia="Times New Roman" w:hAnsi="Times New Roman" w:cs="Times New Roman"/>
            <w:color w:val="0000FF"/>
            <w:sz w:val="28"/>
            <w:szCs w:val="28"/>
            <w:lang w:eastAsia="ru-RU"/>
          </w:rPr>
          <w:t>https://adilet.zan.kz/rus/docs/Z1900000293#z4</w:t>
        </w:r>
      </w:hyperlink>
      <w:r w:rsidRPr="002711F4">
        <w:rPr>
          <w:rFonts w:ascii="Times New Roman" w:eastAsia="Times New Roman" w:hAnsi="Times New Roman" w:cs="Times New Roman"/>
          <w:color w:val="110F16"/>
          <w:sz w:val="28"/>
          <w:szCs w:val="28"/>
          <w:lang w:eastAsia="ru-RU"/>
        </w:rPr>
        <w:t>) , "</w:t>
      </w:r>
      <w:hyperlink r:id="rId12" w:anchor="z33" w:history="1">
        <w:r w:rsidRPr="002711F4">
          <w:rPr>
            <w:rFonts w:ascii="Times New Roman" w:eastAsia="Times New Roman" w:hAnsi="Times New Roman" w:cs="Times New Roman"/>
            <w:color w:val="428BCA"/>
            <w:sz w:val="28"/>
            <w:szCs w:val="28"/>
            <w:lang w:eastAsia="ru-RU"/>
          </w:rPr>
          <w:t>О противодействии коррупции</w:t>
        </w:r>
      </w:hyperlink>
      <w:r w:rsidRPr="002711F4">
        <w:rPr>
          <w:rFonts w:ascii="Times New Roman" w:eastAsia="Times New Roman" w:hAnsi="Times New Roman" w:cs="Times New Roman"/>
          <w:color w:val="110F16"/>
          <w:sz w:val="28"/>
          <w:szCs w:val="28"/>
          <w:lang w:eastAsia="ru-RU"/>
        </w:rPr>
        <w:t>" (</w:t>
      </w:r>
      <w:hyperlink r:id="rId13" w:anchor="z33" w:history="1">
        <w:r w:rsidRPr="002711F4">
          <w:rPr>
            <w:rFonts w:ascii="Times New Roman" w:eastAsia="Times New Roman" w:hAnsi="Times New Roman" w:cs="Times New Roman"/>
            <w:color w:val="0000FF"/>
            <w:sz w:val="28"/>
            <w:szCs w:val="28"/>
            <w:lang w:eastAsia="ru-RU"/>
          </w:rPr>
          <w:t>https://adilet.zan.kz/rus/docs/Z1500000410#z33</w:t>
        </w:r>
      </w:hyperlink>
      <w:r w:rsidRPr="002711F4">
        <w:rPr>
          <w:rFonts w:ascii="Times New Roman" w:eastAsia="Times New Roman" w:hAnsi="Times New Roman" w:cs="Times New Roman"/>
          <w:color w:val="110F16"/>
          <w:sz w:val="28"/>
          <w:szCs w:val="28"/>
          <w:lang w:eastAsia="ru-RU"/>
        </w:rPr>
        <w:t>) , "</w:t>
      </w:r>
      <w:hyperlink r:id="rId14" w:anchor="z1" w:history="1">
        <w:r w:rsidRPr="002711F4">
          <w:rPr>
            <w:rFonts w:ascii="Times New Roman" w:eastAsia="Times New Roman" w:hAnsi="Times New Roman" w:cs="Times New Roman"/>
            <w:color w:val="428BCA"/>
            <w:sz w:val="28"/>
            <w:szCs w:val="28"/>
            <w:lang w:eastAsia="ru-RU"/>
          </w:rPr>
          <w:t>О языках</w:t>
        </w:r>
      </w:hyperlink>
      <w:r w:rsidRPr="002711F4">
        <w:rPr>
          <w:rFonts w:ascii="Times New Roman" w:eastAsia="Times New Roman" w:hAnsi="Times New Roman" w:cs="Times New Roman"/>
          <w:color w:val="110F16"/>
          <w:sz w:val="28"/>
          <w:szCs w:val="28"/>
          <w:lang w:eastAsia="ru-RU"/>
        </w:rPr>
        <w:t>  (</w:t>
      </w:r>
      <w:hyperlink r:id="rId15" w:anchor="z1" w:history="1">
        <w:r w:rsidRPr="002711F4">
          <w:rPr>
            <w:rFonts w:ascii="Times New Roman" w:eastAsia="Times New Roman" w:hAnsi="Times New Roman" w:cs="Times New Roman"/>
            <w:color w:val="0000FF"/>
            <w:sz w:val="28"/>
            <w:szCs w:val="28"/>
            <w:lang w:eastAsia="ru-RU"/>
          </w:rPr>
          <w:t>https://adilet.zan.kz/rus/docs/Z970000151_#z1</w:t>
        </w:r>
      </w:hyperlink>
      <w:r w:rsidRPr="002711F4">
        <w:rPr>
          <w:rFonts w:ascii="Times New Roman" w:eastAsia="Times New Roman" w:hAnsi="Times New Roman" w:cs="Times New Roman"/>
          <w:color w:val="110F16"/>
          <w:sz w:val="28"/>
          <w:szCs w:val="28"/>
          <w:lang w:eastAsia="ru-RU"/>
        </w:rPr>
        <w:t>)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w:t>
      </w:r>
    </w:p>
    <w:p w14:paraId="748ABFFA"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содержание учебного предмета, учебно-воспитательного процесса, методики преподавания и оценивания;</w:t>
      </w:r>
    </w:p>
    <w:p w14:paraId="09F3BD07"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педагогику и психологию;</w:t>
      </w:r>
    </w:p>
    <w:p w14:paraId="66A77BE6"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методику преподавания предмета, воспитательной работы, средства обучения и их дидактические возможности;</w:t>
      </w:r>
    </w:p>
    <w:p w14:paraId="424915E6"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нормы педагогической этики;</w:t>
      </w:r>
    </w:p>
    <w:p w14:paraId="08D9EF40"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требования к оборудованию учебных кабинетов и подсобных помещений;</w:t>
      </w:r>
    </w:p>
    <w:p w14:paraId="2BBC23CC"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основы права и научной организации труда, экономики;</w:t>
      </w:r>
    </w:p>
    <w:p w14:paraId="6BB60FC4"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основы трудового законодательства, правила безопасности и охраны труда, противопожарной защиты, санитарные правила и нормы.</w:t>
      </w:r>
    </w:p>
    <w:p w14:paraId="4287B70F"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Размер и иные условия </w:t>
      </w:r>
      <w:r w:rsidR="00A56D2A" w:rsidRPr="002711F4">
        <w:rPr>
          <w:rFonts w:ascii="Times New Roman" w:eastAsia="Times New Roman" w:hAnsi="Times New Roman" w:cs="Times New Roman"/>
          <w:color w:val="110F16"/>
          <w:sz w:val="28"/>
          <w:szCs w:val="28"/>
          <w:lang w:eastAsia="ru-RU"/>
        </w:rPr>
        <w:t>оплаты труда</w:t>
      </w:r>
      <w:r w:rsidRPr="002711F4">
        <w:rPr>
          <w:rFonts w:ascii="Times New Roman" w:eastAsia="Times New Roman" w:hAnsi="Times New Roman" w:cs="Times New Roman"/>
          <w:color w:val="110F16"/>
          <w:sz w:val="28"/>
          <w:szCs w:val="28"/>
          <w:lang w:eastAsia="ru-RU"/>
        </w:rPr>
        <w:t>:</w:t>
      </w:r>
    </w:p>
    <w:p w14:paraId="6B8680CE" w14:textId="74718426"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xml:space="preserve">Работнику устанавливается должностной оклад </w:t>
      </w:r>
      <w:proofErr w:type="gramStart"/>
      <w:r w:rsidRPr="002711F4">
        <w:rPr>
          <w:rFonts w:ascii="Times New Roman" w:eastAsia="Times New Roman" w:hAnsi="Times New Roman" w:cs="Times New Roman"/>
          <w:color w:val="110F16"/>
          <w:sz w:val="28"/>
          <w:szCs w:val="28"/>
          <w:lang w:eastAsia="ru-RU"/>
        </w:rPr>
        <w:t>согласно</w:t>
      </w:r>
      <w:r w:rsidR="0071315E">
        <w:rPr>
          <w:rFonts w:ascii="Times New Roman" w:eastAsia="Times New Roman" w:hAnsi="Times New Roman" w:cs="Times New Roman"/>
          <w:color w:val="110F16"/>
          <w:sz w:val="28"/>
          <w:szCs w:val="28"/>
          <w:lang w:val="kk-KZ" w:eastAsia="ru-RU"/>
        </w:rPr>
        <w:t xml:space="preserve"> </w:t>
      </w:r>
      <w:r w:rsidRPr="002711F4">
        <w:rPr>
          <w:rFonts w:ascii="Times New Roman" w:eastAsia="Times New Roman" w:hAnsi="Times New Roman" w:cs="Times New Roman"/>
          <w:color w:val="110F16"/>
          <w:sz w:val="28"/>
          <w:szCs w:val="28"/>
          <w:lang w:eastAsia="ru-RU"/>
        </w:rPr>
        <w:t>штатного расписания</w:t>
      </w:r>
      <w:proofErr w:type="gramEnd"/>
      <w:r w:rsidRPr="002711F4">
        <w:rPr>
          <w:rFonts w:ascii="Times New Roman" w:eastAsia="Times New Roman" w:hAnsi="Times New Roman" w:cs="Times New Roman"/>
          <w:color w:val="110F16"/>
          <w:sz w:val="28"/>
          <w:szCs w:val="28"/>
          <w:lang w:eastAsia="ru-RU"/>
        </w:rPr>
        <w:t>.</w:t>
      </w:r>
    </w:p>
    <w:p w14:paraId="22084E2E"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xml:space="preserve">Заработная плата выплачивается в денежной форме: ежемесячно </w:t>
      </w:r>
      <w:r w:rsidR="00A56D2A" w:rsidRPr="002711F4">
        <w:rPr>
          <w:rFonts w:ascii="Times New Roman" w:eastAsia="Times New Roman" w:hAnsi="Times New Roman" w:cs="Times New Roman"/>
          <w:color w:val="110F16"/>
          <w:sz w:val="28"/>
          <w:szCs w:val="28"/>
          <w:lang w:eastAsia="ru-RU"/>
        </w:rPr>
        <w:t>на карты</w:t>
      </w:r>
      <w:r w:rsidRPr="002711F4">
        <w:rPr>
          <w:rFonts w:ascii="Times New Roman" w:eastAsia="Times New Roman" w:hAnsi="Times New Roman" w:cs="Times New Roman"/>
          <w:color w:val="110F16"/>
          <w:sz w:val="28"/>
          <w:szCs w:val="28"/>
          <w:lang w:eastAsia="ru-RU"/>
        </w:rPr>
        <w:t xml:space="preserve"> счета, до 10 числа следующего месяца.</w:t>
      </w:r>
    </w:p>
    <w:p w14:paraId="11442910" w14:textId="77777777" w:rsidR="00A90683"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w:t>
      </w:r>
    </w:p>
    <w:p w14:paraId="24F38FFB" w14:textId="77777777" w:rsidR="00A90683" w:rsidRDefault="00A90683"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p>
    <w:p w14:paraId="33AC118E" w14:textId="7EE7FD76" w:rsidR="00AF0077" w:rsidRPr="002711F4" w:rsidRDefault="00AF0077" w:rsidP="002711F4">
      <w:pPr>
        <w:shd w:val="clear" w:color="auto" w:fill="FFFFFF"/>
        <w:spacing w:after="150" w:line="240" w:lineRule="auto"/>
        <w:jc w:val="both"/>
        <w:rPr>
          <w:rFonts w:ascii="Times New Roman" w:eastAsia="Times New Roman" w:hAnsi="Times New Roman" w:cs="Times New Roman"/>
          <w:b/>
          <w:color w:val="110F16"/>
          <w:sz w:val="28"/>
          <w:szCs w:val="28"/>
          <w:lang w:eastAsia="ru-RU"/>
        </w:rPr>
      </w:pPr>
      <w:r w:rsidRPr="002711F4">
        <w:rPr>
          <w:rFonts w:ascii="Times New Roman" w:eastAsia="Times New Roman" w:hAnsi="Times New Roman" w:cs="Times New Roman"/>
          <w:b/>
          <w:color w:val="110F16"/>
          <w:sz w:val="28"/>
          <w:szCs w:val="28"/>
          <w:lang w:eastAsia="ru-RU"/>
        </w:rPr>
        <w:lastRenderedPageBreak/>
        <w:t>Требования к квалификации:</w:t>
      </w:r>
    </w:p>
    <w:p w14:paraId="6B2A3C11"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xml:space="preserve">      </w:t>
      </w:r>
      <w:r w:rsidR="00B10A46" w:rsidRPr="002711F4">
        <w:rPr>
          <w:rFonts w:ascii="Times New Roman" w:eastAsia="Times New Roman" w:hAnsi="Times New Roman" w:cs="Times New Roman"/>
          <w:color w:val="110F16"/>
          <w:sz w:val="28"/>
          <w:szCs w:val="28"/>
          <w:lang w:eastAsia="ru-RU"/>
        </w:rPr>
        <w:t>В</w:t>
      </w:r>
      <w:r w:rsidRPr="002711F4">
        <w:rPr>
          <w:rFonts w:ascii="Times New Roman" w:eastAsia="Times New Roman" w:hAnsi="Times New Roman" w:cs="Times New Roman"/>
          <w:color w:val="110F16"/>
          <w:sz w:val="28"/>
          <w:szCs w:val="28"/>
          <w:lang w:eastAsia="ru-RU"/>
        </w:rPr>
        <w:t xml:space="preserve">ысшее и (или) послевузовское </w:t>
      </w:r>
      <w:r w:rsidR="00B10A46" w:rsidRPr="002711F4">
        <w:rPr>
          <w:rFonts w:ascii="Times New Roman" w:eastAsia="Times New Roman" w:hAnsi="Times New Roman" w:cs="Times New Roman"/>
          <w:color w:val="110F16"/>
          <w:sz w:val="28"/>
          <w:szCs w:val="28"/>
          <w:lang w:eastAsia="ru-RU"/>
        </w:rPr>
        <w:t>образование.</w:t>
      </w:r>
      <w:r w:rsidRPr="002711F4">
        <w:rPr>
          <w:rFonts w:ascii="Times New Roman" w:eastAsia="Times New Roman" w:hAnsi="Times New Roman" w:cs="Times New Roman"/>
          <w:color w:val="110F16"/>
          <w:sz w:val="28"/>
          <w:szCs w:val="28"/>
          <w:lang w:eastAsia="ru-RU"/>
        </w:rPr>
        <w:t> </w:t>
      </w:r>
      <w:r w:rsidR="00A55650" w:rsidRPr="002711F4">
        <w:rPr>
          <w:rFonts w:ascii="Times New Roman" w:eastAsia="Times New Roman" w:hAnsi="Times New Roman" w:cs="Times New Roman"/>
          <w:color w:val="110F16"/>
          <w:sz w:val="28"/>
          <w:szCs w:val="28"/>
          <w:lang w:val="kk-KZ" w:eastAsia="ru-RU"/>
        </w:rPr>
        <w:t>С</w:t>
      </w:r>
      <w:proofErr w:type="spellStart"/>
      <w:r w:rsidRPr="002711F4">
        <w:rPr>
          <w:rFonts w:ascii="Times New Roman" w:eastAsia="Times New Roman" w:hAnsi="Times New Roman" w:cs="Times New Roman"/>
          <w:color w:val="110F16"/>
          <w:sz w:val="28"/>
          <w:szCs w:val="28"/>
          <w:lang w:eastAsia="ru-RU"/>
        </w:rPr>
        <w:t>таж</w:t>
      </w:r>
      <w:proofErr w:type="spellEnd"/>
      <w:r w:rsidRPr="002711F4">
        <w:rPr>
          <w:rFonts w:ascii="Times New Roman" w:eastAsia="Times New Roman" w:hAnsi="Times New Roman" w:cs="Times New Roman"/>
          <w:color w:val="110F16"/>
          <w:sz w:val="28"/>
          <w:szCs w:val="28"/>
          <w:lang w:eastAsia="ru-RU"/>
        </w:rPr>
        <w:t xml:space="preserve"> педагогической работы: для педагога-модератора не менее 2 лет; для педагога-эксперта – не менее 3 лет; педагога-исследователя не менее 4 лет;</w:t>
      </w:r>
    </w:p>
    <w:p w14:paraId="4E4F3CF4"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и (или) при наличии высшего уровня квалификации стаж педагогической работы для педагога-мастера – 5 лет.</w:t>
      </w:r>
    </w:p>
    <w:p w14:paraId="50E24251" w14:textId="77777777" w:rsidR="00AF0077" w:rsidRPr="002711F4" w:rsidRDefault="00AF0077" w:rsidP="002711F4">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Требования к квалификации с определением профессиональных компетенций:</w:t>
      </w:r>
    </w:p>
    <w:p w14:paraId="131709ED"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1) "педагог":</w:t>
      </w:r>
    </w:p>
    <w:p w14:paraId="75E47D2B"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должен знать содержание учебного предмета, учебно-воспитательного процесса, методики преподавания и оценивания;</w:t>
      </w:r>
    </w:p>
    <w:p w14:paraId="59A2E40A"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планировать и организовывает учебно-воспитательный процесс с учетом психолого-возрастных особенностей обучающихся;</w:t>
      </w:r>
    </w:p>
    <w:p w14:paraId="59133291"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способствовать формированию общей культуры обучающегося и его социализации;</w:t>
      </w:r>
    </w:p>
    <w:p w14:paraId="5087C3D6"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принимать участие в мероприятиях на уровне организации образования;</w:t>
      </w:r>
    </w:p>
    <w:p w14:paraId="0370B672"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осуществлять индивидуальный подход в воспитании и обучении с учетом потребностей обучающихся;</w:t>
      </w:r>
    </w:p>
    <w:p w14:paraId="1613F4C1"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владеть навыками профессионально-педагогического диалога, применяет цифровые образовательные ресурсы;</w:t>
      </w:r>
    </w:p>
    <w:p w14:paraId="16A15294"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2) "педагог-модератор":</w:t>
      </w:r>
    </w:p>
    <w:p w14:paraId="45E9AFA9"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должен соответствовать общим требованиям квалификации "педагог", а также:</w:t>
      </w:r>
    </w:p>
    <w:p w14:paraId="3104D391"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использовать инновационные формы, методы и средства обучения;</w:t>
      </w:r>
    </w:p>
    <w:p w14:paraId="21352E1B"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xml:space="preserve">      являться участником или призером, или победителем конкурса профессионального мастерства или иметь </w:t>
      </w:r>
      <w:r w:rsidR="00B10A46" w:rsidRPr="002711F4">
        <w:rPr>
          <w:rFonts w:ascii="Times New Roman" w:eastAsia="Times New Roman" w:hAnsi="Times New Roman" w:cs="Times New Roman"/>
          <w:color w:val="110F16"/>
          <w:sz w:val="28"/>
          <w:szCs w:val="28"/>
          <w:lang w:eastAsia="ru-RU"/>
        </w:rPr>
        <w:t>участников,</w:t>
      </w:r>
      <w:r w:rsidRPr="002711F4">
        <w:rPr>
          <w:rFonts w:ascii="Times New Roman" w:eastAsia="Times New Roman" w:hAnsi="Times New Roman" w:cs="Times New Roman"/>
          <w:color w:val="110F16"/>
          <w:sz w:val="28"/>
          <w:szCs w:val="28"/>
          <w:lang w:eastAsia="ru-RU"/>
        </w:rPr>
        <w:t xml:space="preserve"> или призеров или победителей олимпиад, конкурсов, соревнований на уровне организации образования, района (города областного значения) в соответствии с перечнем, утвержденным уполномоченным органом в области образования;</w:t>
      </w:r>
    </w:p>
    <w:p w14:paraId="10367FC7"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3) "педагог-эксперт":</w:t>
      </w:r>
    </w:p>
    <w:p w14:paraId="15D0B117"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соответствовать общим требованиям квалификации "педагог-модератор", кроме того:</w:t>
      </w:r>
    </w:p>
    <w:p w14:paraId="022670E3"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владеть навыками анализа организованной учебной деятельности, учебно-воспитательного процесса;</w:t>
      </w:r>
    </w:p>
    <w:p w14:paraId="17C56A6A"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конструктивно определять приоритеты профессионального развития: собственного и коллег на уровне организации образования;</w:t>
      </w:r>
    </w:p>
    <w:p w14:paraId="0B9035F6"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xml:space="preserve">      являться участником или призером, или победителем конкурса профессионального мастерства или иметь </w:t>
      </w:r>
      <w:r w:rsidR="00D06D0A" w:rsidRPr="002711F4">
        <w:rPr>
          <w:rFonts w:ascii="Times New Roman" w:eastAsia="Times New Roman" w:hAnsi="Times New Roman" w:cs="Times New Roman"/>
          <w:color w:val="110F16"/>
          <w:sz w:val="28"/>
          <w:szCs w:val="28"/>
          <w:lang w:eastAsia="ru-RU"/>
        </w:rPr>
        <w:t>участников,</w:t>
      </w:r>
      <w:r w:rsidRPr="002711F4">
        <w:rPr>
          <w:rFonts w:ascii="Times New Roman" w:eastAsia="Times New Roman" w:hAnsi="Times New Roman" w:cs="Times New Roman"/>
          <w:color w:val="110F16"/>
          <w:sz w:val="28"/>
          <w:szCs w:val="28"/>
          <w:lang w:eastAsia="ru-RU"/>
        </w:rPr>
        <w:t xml:space="preserve"> или победителей, или призеров олимпиад, конкурсов, соревнований на уровне района (города областного значения), конкурсов, </w:t>
      </w:r>
      <w:r w:rsidRPr="002711F4">
        <w:rPr>
          <w:rFonts w:ascii="Times New Roman" w:eastAsia="Times New Roman" w:hAnsi="Times New Roman" w:cs="Times New Roman"/>
          <w:color w:val="110F16"/>
          <w:sz w:val="28"/>
          <w:szCs w:val="28"/>
          <w:lang w:eastAsia="ru-RU"/>
        </w:rPr>
        <w:lastRenderedPageBreak/>
        <w:t>соревнований на уровне области в соответствии с перечнем, утвержденным уполномоченным органом в области образования;</w:t>
      </w:r>
    </w:p>
    <w:p w14:paraId="3672D37E"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подготовить видео-, телеуроки, включенные для трансляции на телевидении области, страны (при наличии);</w:t>
      </w:r>
    </w:p>
    <w:p w14:paraId="6E285A4B"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4) "педагог-исследователь":</w:t>
      </w:r>
    </w:p>
    <w:p w14:paraId="1D1CE111"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Должен соответствовать общим требованиям квалификации "педагог-эксперт", а также:</w:t>
      </w:r>
    </w:p>
    <w:p w14:paraId="77F2F95A"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владеть навыками исследования урока и разработки инструментов оценивания;</w:t>
      </w:r>
    </w:p>
    <w:p w14:paraId="3F54EA08"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обеспечивать развитие исследовательских навыков, обучающихся;</w:t>
      </w:r>
    </w:p>
    <w:p w14:paraId="37A303F5"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обобщать опыт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w:t>
      </w:r>
    </w:p>
    <w:p w14:paraId="03DB99AF"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xml:space="preserve">      являться участником или призером, или победителем конкурса профессионального мастерства или иметь </w:t>
      </w:r>
      <w:r w:rsidR="00D06D0A" w:rsidRPr="002711F4">
        <w:rPr>
          <w:rFonts w:ascii="Times New Roman" w:eastAsia="Times New Roman" w:hAnsi="Times New Roman" w:cs="Times New Roman"/>
          <w:color w:val="110F16"/>
          <w:sz w:val="28"/>
          <w:szCs w:val="28"/>
          <w:lang w:eastAsia="ru-RU"/>
        </w:rPr>
        <w:t>участников,</w:t>
      </w:r>
      <w:r w:rsidRPr="002711F4">
        <w:rPr>
          <w:rFonts w:ascii="Times New Roman" w:eastAsia="Times New Roman" w:hAnsi="Times New Roman" w:cs="Times New Roman"/>
          <w:color w:val="110F16"/>
          <w:sz w:val="28"/>
          <w:szCs w:val="28"/>
          <w:lang w:eastAsia="ru-RU"/>
        </w:rPr>
        <w:t xml:space="preserve"> или победителей, или призеров олимпиад, конкурсов, соревнований на областном, республиканском, международном уровнях в соответствии с перечнем, утвержденным уполномоченным органом в области образования;</w:t>
      </w:r>
    </w:p>
    <w:p w14:paraId="1AA39396"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являться участником или призером, или победителем Национальной премии "Учитель Казахстана", обладателем звания "Лучший педагог" (при наличии);</w:t>
      </w:r>
    </w:p>
    <w:p w14:paraId="1061A023"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осуществлять наставничество и конструктивно определять стратегии развития в педагогическом сообществе на уровне района (города областного значения), области (при наличии);</w:t>
      </w:r>
    </w:p>
    <w:p w14:paraId="0C490C80"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участвовать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14:paraId="69713D4D"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входить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государственного предприятия на праве хозяйственного ведения "Республиканский научно-практический центр экспертизы содержания образования" Министерства образования и науки Республики Казахстан (далее - Республиканский научно-практический центр экспертизы содержания образования) или рекомендованных РУМС при Департаменте технического и профессионального образования (при наличии) (далее – ДТПО);</w:t>
      </w:r>
    </w:p>
    <w:p w14:paraId="384992A8"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подготовить видео-, телеуроки, включенные для трансляции на телевидении страны, области, размещенные на образовательных порталах (при наличии);</w:t>
      </w:r>
    </w:p>
    <w:p w14:paraId="798C0F25"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распространять опыт работы, используя интернет-ресурсы;</w:t>
      </w:r>
    </w:p>
    <w:p w14:paraId="0D2DEFA9"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5) "педагог-мастер":</w:t>
      </w:r>
    </w:p>
    <w:p w14:paraId="364FEB8E"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должен соответствовать общим требованиям квалификации "педагог-исследователь", а также:</w:t>
      </w:r>
    </w:p>
    <w:p w14:paraId="330C732A"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lastRenderedPageBreak/>
        <w:t xml:space="preserve">      иметь авторскую программу, получившую одобрение на РУМС при Национальной академии образования имени Ы. Алтынсарина или на РУМС при ДТПО или являться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 учебников, учебно-методических комплексов или являться экспертом чемпионатов </w:t>
      </w:r>
      <w:proofErr w:type="spellStart"/>
      <w:r w:rsidRPr="002711F4">
        <w:rPr>
          <w:rFonts w:ascii="Times New Roman" w:eastAsia="Times New Roman" w:hAnsi="Times New Roman" w:cs="Times New Roman"/>
          <w:color w:val="110F16"/>
          <w:sz w:val="28"/>
          <w:szCs w:val="28"/>
          <w:lang w:eastAsia="ru-RU"/>
        </w:rPr>
        <w:t>WorldSkills</w:t>
      </w:r>
      <w:proofErr w:type="spellEnd"/>
      <w:r w:rsidRPr="002711F4">
        <w:rPr>
          <w:rFonts w:ascii="Times New Roman" w:eastAsia="Times New Roman" w:hAnsi="Times New Roman" w:cs="Times New Roman"/>
          <w:color w:val="110F16"/>
          <w:sz w:val="28"/>
          <w:szCs w:val="28"/>
          <w:lang w:eastAsia="ru-RU"/>
        </w:rPr>
        <w:t xml:space="preserve"> или тренером по повышению квалификации педагогов;</w:t>
      </w:r>
    </w:p>
    <w:p w14:paraId="7FAADE28"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xml:space="preserve">      являться призером или победителем </w:t>
      </w:r>
      <w:r w:rsidR="00D06D0A" w:rsidRPr="002711F4">
        <w:rPr>
          <w:rFonts w:ascii="Times New Roman" w:eastAsia="Times New Roman" w:hAnsi="Times New Roman" w:cs="Times New Roman"/>
          <w:color w:val="110F16"/>
          <w:sz w:val="28"/>
          <w:szCs w:val="28"/>
          <w:lang w:eastAsia="ru-RU"/>
        </w:rPr>
        <w:t>республиканских,</w:t>
      </w:r>
      <w:r w:rsidRPr="002711F4">
        <w:rPr>
          <w:rFonts w:ascii="Times New Roman" w:eastAsia="Times New Roman" w:hAnsi="Times New Roman" w:cs="Times New Roman"/>
          <w:color w:val="110F16"/>
          <w:sz w:val="28"/>
          <w:szCs w:val="28"/>
          <w:lang w:eastAsia="ru-RU"/>
        </w:rPr>
        <w:t xml:space="preserve"> или международных профессиональных конкурсов, или олимпиад или подготовить </w:t>
      </w:r>
      <w:r w:rsidR="00D06D0A" w:rsidRPr="002711F4">
        <w:rPr>
          <w:rFonts w:ascii="Times New Roman" w:eastAsia="Times New Roman" w:hAnsi="Times New Roman" w:cs="Times New Roman"/>
          <w:color w:val="110F16"/>
          <w:sz w:val="28"/>
          <w:szCs w:val="28"/>
          <w:lang w:eastAsia="ru-RU"/>
        </w:rPr>
        <w:t>победителей,</w:t>
      </w:r>
      <w:r w:rsidRPr="002711F4">
        <w:rPr>
          <w:rFonts w:ascii="Times New Roman" w:eastAsia="Times New Roman" w:hAnsi="Times New Roman" w:cs="Times New Roman"/>
          <w:color w:val="110F16"/>
          <w:sz w:val="28"/>
          <w:szCs w:val="28"/>
          <w:lang w:eastAsia="ru-RU"/>
        </w:rPr>
        <w:t xml:space="preserve"> или призеров олимпиад, конкурсов, соревнований на республиканском или международном уровнях в соответствии с перечнем, утвержденным уполномоченным органом в сфере образования;</w:t>
      </w:r>
    </w:p>
    <w:p w14:paraId="5919A4CF"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являться участником или призером, или победителем Национальной премии "Учитель Казахстана", обладателем звания "Лучший педагог" (при наличии);</w:t>
      </w:r>
    </w:p>
    <w:p w14:paraId="47D471D7"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распространять опыт работы, используя интернет-ресурсы;</w:t>
      </w:r>
    </w:p>
    <w:p w14:paraId="3C201A60"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осуществлять наставничество и планирует развитие сети профессионального сообщества на уровне области, республики (при наличии);</w:t>
      </w:r>
    </w:p>
    <w:p w14:paraId="36A0A37A"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входить в состав экспертов по экспертизе учебников, учебно-методических комплексов и учебно-методических пособий в соответствии с "Электронной базой экспертов" Республиканского научно-практического центра экспертизы содержания образования или рекомендованных РУМС при ДТПО (при наличии);</w:t>
      </w:r>
    </w:p>
    <w:p w14:paraId="4BAC478D"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обобщать опыт на уровне республики, участвовать в организации и проведении семинаров, конференций для педагогов, организованных подведомственными организациями образования соответствующего уполномоченного органа;</w:t>
      </w:r>
    </w:p>
    <w:p w14:paraId="2B41C9F6"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подготовить видео-, телеуроки, включенные для трансляции на телевидении страны, области, размещенные на образовательных порталах (при наличии).</w:t>
      </w:r>
    </w:p>
    <w:p w14:paraId="15ED9EC3" w14:textId="77777777" w:rsidR="00AF0077" w:rsidRPr="002711F4" w:rsidRDefault="00AF0077"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Согласно: Приказа Министра образования и науки Республики Казахстан от 13 июля 2009 года № 338. Зарегистрирован в Министерстве юстиции Республики Казахстан 17 августа 2009 года № 5750. «Об утверждении Типовых квалификационных характеристик должностей педагогов».</w:t>
      </w:r>
    </w:p>
    <w:p w14:paraId="57F061C0" w14:textId="20023310" w:rsidR="00AF0077" w:rsidRPr="001949B1" w:rsidRDefault="00AF0077" w:rsidP="002711F4">
      <w:pPr>
        <w:shd w:val="clear" w:color="auto" w:fill="FFFFFF"/>
        <w:spacing w:after="150" w:line="240" w:lineRule="auto"/>
        <w:jc w:val="both"/>
        <w:rPr>
          <w:rFonts w:ascii="Times New Roman" w:eastAsia="Times New Roman" w:hAnsi="Times New Roman" w:cs="Times New Roman"/>
          <w:b/>
          <w:color w:val="110F16"/>
          <w:sz w:val="28"/>
          <w:szCs w:val="28"/>
          <w:lang w:eastAsia="ru-RU"/>
        </w:rPr>
      </w:pPr>
      <w:r w:rsidRPr="001949B1">
        <w:rPr>
          <w:rFonts w:ascii="Times New Roman" w:eastAsia="Times New Roman" w:hAnsi="Times New Roman" w:cs="Times New Roman"/>
          <w:b/>
          <w:color w:val="110F16"/>
          <w:sz w:val="28"/>
          <w:szCs w:val="28"/>
          <w:lang w:eastAsia="ru-RU"/>
        </w:rPr>
        <w:t>Срок приема документов:</w:t>
      </w:r>
      <w:r w:rsidR="00DE3F30" w:rsidRPr="001949B1">
        <w:rPr>
          <w:rFonts w:ascii="Times New Roman" w:eastAsia="Times New Roman" w:hAnsi="Times New Roman" w:cs="Times New Roman"/>
          <w:b/>
          <w:color w:val="110F16"/>
          <w:sz w:val="28"/>
          <w:szCs w:val="28"/>
          <w:lang w:val="kk-KZ" w:eastAsia="ru-RU"/>
        </w:rPr>
        <w:t xml:space="preserve"> </w:t>
      </w:r>
      <w:r w:rsidR="00FB3FCF">
        <w:rPr>
          <w:rFonts w:ascii="Times New Roman" w:eastAsia="Times New Roman" w:hAnsi="Times New Roman" w:cs="Times New Roman"/>
          <w:b/>
          <w:color w:val="110F16"/>
          <w:sz w:val="28"/>
          <w:szCs w:val="28"/>
          <w:lang w:val="kk-KZ" w:eastAsia="ru-RU"/>
        </w:rPr>
        <w:t xml:space="preserve">с </w:t>
      </w:r>
      <w:r w:rsidR="00A90683">
        <w:rPr>
          <w:rFonts w:ascii="Times New Roman" w:hAnsi="Times New Roman" w:cs="Times New Roman"/>
          <w:b/>
          <w:bCs/>
          <w:sz w:val="28"/>
          <w:szCs w:val="28"/>
          <w:lang w:val="kk-KZ"/>
        </w:rPr>
        <w:t>04 июня</w:t>
      </w:r>
      <w:r w:rsidR="00FB3FCF" w:rsidRPr="002472A6">
        <w:rPr>
          <w:rFonts w:ascii="Times New Roman" w:hAnsi="Times New Roman" w:cs="Times New Roman"/>
          <w:b/>
          <w:bCs/>
          <w:sz w:val="28"/>
          <w:szCs w:val="28"/>
        </w:rPr>
        <w:t xml:space="preserve"> по </w:t>
      </w:r>
      <w:r w:rsidR="00A90683">
        <w:rPr>
          <w:rFonts w:ascii="Times New Roman" w:hAnsi="Times New Roman" w:cs="Times New Roman"/>
          <w:b/>
          <w:bCs/>
          <w:sz w:val="28"/>
          <w:szCs w:val="28"/>
          <w:lang w:val="kk-KZ"/>
        </w:rPr>
        <w:t xml:space="preserve">12 июня </w:t>
      </w:r>
      <w:r w:rsidR="005F689A">
        <w:rPr>
          <w:rFonts w:ascii="Times New Roman" w:eastAsia="Times New Roman" w:hAnsi="Times New Roman" w:cs="Times New Roman"/>
          <w:b/>
          <w:color w:val="110F16"/>
          <w:sz w:val="28"/>
          <w:szCs w:val="28"/>
          <w:lang w:val="kk-KZ" w:eastAsia="ru-RU"/>
        </w:rPr>
        <w:t>202</w:t>
      </w:r>
      <w:r w:rsidR="00A90683">
        <w:rPr>
          <w:rFonts w:ascii="Times New Roman" w:eastAsia="Times New Roman" w:hAnsi="Times New Roman" w:cs="Times New Roman"/>
          <w:b/>
          <w:color w:val="110F16"/>
          <w:sz w:val="28"/>
          <w:szCs w:val="28"/>
          <w:lang w:val="kk-KZ" w:eastAsia="ru-RU"/>
        </w:rPr>
        <w:t>6</w:t>
      </w:r>
      <w:r w:rsidR="002711F4" w:rsidRPr="001949B1">
        <w:rPr>
          <w:rFonts w:ascii="Times New Roman" w:eastAsia="Times New Roman" w:hAnsi="Times New Roman" w:cs="Times New Roman"/>
          <w:b/>
          <w:color w:val="110F16"/>
          <w:sz w:val="28"/>
          <w:szCs w:val="28"/>
          <w:lang w:val="kk-KZ" w:eastAsia="ru-RU"/>
        </w:rPr>
        <w:t xml:space="preserve"> года</w:t>
      </w:r>
      <w:r w:rsidR="00D673EF" w:rsidRPr="001949B1">
        <w:rPr>
          <w:rFonts w:ascii="Times New Roman" w:eastAsia="Times New Roman" w:hAnsi="Times New Roman" w:cs="Times New Roman"/>
          <w:b/>
          <w:color w:val="110F16"/>
          <w:sz w:val="28"/>
          <w:szCs w:val="28"/>
          <w:lang w:eastAsia="ru-RU"/>
        </w:rPr>
        <w:t>.</w:t>
      </w:r>
    </w:p>
    <w:p w14:paraId="3BE2E475" w14:textId="77777777" w:rsidR="001949B1" w:rsidRPr="001949B1" w:rsidRDefault="001949B1" w:rsidP="001949B1">
      <w:pPr>
        <w:numPr>
          <w:ilvl w:val="0"/>
          <w:numId w:val="8"/>
        </w:numPr>
        <w:tabs>
          <w:tab w:val="left" w:pos="993"/>
          <w:tab w:val="left" w:pos="1276"/>
        </w:tabs>
        <w:spacing w:after="0" w:line="240" w:lineRule="auto"/>
        <w:ind w:left="0" w:firstLine="709"/>
        <w:contextualSpacing/>
        <w:jc w:val="both"/>
        <w:rPr>
          <w:rFonts w:ascii="Times New Roman" w:eastAsia="Calibri" w:hAnsi="Times New Roman" w:cs="Times New Roman"/>
          <w:sz w:val="28"/>
          <w:szCs w:val="28"/>
        </w:rPr>
      </w:pPr>
      <w:r w:rsidRPr="001949B1">
        <w:rPr>
          <w:rFonts w:ascii="Times New Roman" w:eastAsia="Calibri" w:hAnsi="Times New Roman" w:cs="Times New Roman"/>
          <w:sz w:val="28"/>
          <w:szCs w:val="28"/>
        </w:rPr>
        <w:t>Прием документов на участие в конкурсе производится в течение семи рабочих дней со дня последней даты опубликования объявления о проведении конкурса.</w:t>
      </w:r>
    </w:p>
    <w:p w14:paraId="0A6330F4" w14:textId="77777777" w:rsidR="001949B1" w:rsidRPr="001949B1" w:rsidRDefault="001949B1" w:rsidP="001949B1">
      <w:pPr>
        <w:numPr>
          <w:ilvl w:val="0"/>
          <w:numId w:val="8"/>
        </w:numPr>
        <w:tabs>
          <w:tab w:val="left" w:pos="993"/>
          <w:tab w:val="left" w:pos="1276"/>
        </w:tabs>
        <w:spacing w:after="0" w:line="240" w:lineRule="auto"/>
        <w:ind w:left="0" w:firstLine="709"/>
        <w:contextualSpacing/>
        <w:jc w:val="both"/>
        <w:rPr>
          <w:rFonts w:ascii="Times New Roman" w:eastAsia="Calibri" w:hAnsi="Times New Roman" w:cs="Times New Roman"/>
          <w:sz w:val="28"/>
          <w:szCs w:val="28"/>
        </w:rPr>
      </w:pPr>
      <w:r w:rsidRPr="001949B1">
        <w:rPr>
          <w:rFonts w:ascii="Times New Roman" w:eastAsia="Calibri" w:hAnsi="Times New Roman" w:cs="Times New Roman"/>
          <w:sz w:val="28"/>
          <w:szCs w:val="28"/>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1A59A8F4" w14:textId="77777777" w:rsidR="001949B1" w:rsidRPr="001949B1" w:rsidRDefault="001949B1" w:rsidP="001949B1">
      <w:pPr>
        <w:shd w:val="clear" w:color="auto" w:fill="FFFFFF"/>
        <w:tabs>
          <w:tab w:val="left" w:pos="1276"/>
        </w:tabs>
        <w:ind w:firstLine="713"/>
        <w:jc w:val="both"/>
        <w:textAlignment w:val="baseline"/>
        <w:rPr>
          <w:rFonts w:ascii="Times New Roman" w:eastAsia="Calibri" w:hAnsi="Times New Roman" w:cs="Times New Roman"/>
          <w:sz w:val="28"/>
          <w:szCs w:val="28"/>
        </w:rPr>
      </w:pPr>
      <w:r w:rsidRPr="001949B1">
        <w:rPr>
          <w:rFonts w:ascii="Times New Roman" w:eastAsia="Calibri" w:hAnsi="Times New Roman" w:cs="Times New Roman"/>
          <w:sz w:val="28"/>
          <w:szCs w:val="28"/>
        </w:rPr>
        <w:t>1) заявление об участии в конкурсе с указанием перечня прилагаемых документов по форме согласно приложению 10 к настоящим Правилам;</w:t>
      </w:r>
    </w:p>
    <w:p w14:paraId="7CB367D6" w14:textId="77777777" w:rsidR="001949B1" w:rsidRPr="001949B1" w:rsidRDefault="001949B1" w:rsidP="001949B1">
      <w:pPr>
        <w:shd w:val="clear" w:color="auto" w:fill="FFFFFF"/>
        <w:tabs>
          <w:tab w:val="left" w:pos="1276"/>
        </w:tabs>
        <w:ind w:firstLine="713"/>
        <w:jc w:val="both"/>
        <w:textAlignment w:val="baseline"/>
        <w:rPr>
          <w:rFonts w:ascii="Times New Roman" w:eastAsia="Calibri" w:hAnsi="Times New Roman" w:cs="Times New Roman"/>
          <w:sz w:val="28"/>
          <w:szCs w:val="28"/>
        </w:rPr>
      </w:pPr>
      <w:r w:rsidRPr="001949B1">
        <w:rPr>
          <w:rFonts w:ascii="Times New Roman" w:eastAsia="Calibri" w:hAnsi="Times New Roman" w:cs="Times New Roman"/>
          <w:sz w:val="28"/>
          <w:szCs w:val="28"/>
        </w:rPr>
        <w:lastRenderedPageBreak/>
        <w:t>2) документ, удостоверяющий личность либо электронный документ из сервиса цифровых документов (для идентификации);</w:t>
      </w:r>
    </w:p>
    <w:p w14:paraId="09A37CB9" w14:textId="77777777" w:rsidR="001949B1" w:rsidRPr="001949B1" w:rsidRDefault="001949B1" w:rsidP="001949B1">
      <w:pPr>
        <w:shd w:val="clear" w:color="auto" w:fill="FFFFFF"/>
        <w:tabs>
          <w:tab w:val="left" w:pos="1276"/>
        </w:tabs>
        <w:ind w:firstLine="713"/>
        <w:jc w:val="both"/>
        <w:textAlignment w:val="baseline"/>
        <w:rPr>
          <w:rFonts w:ascii="Times New Roman" w:eastAsia="Calibri" w:hAnsi="Times New Roman" w:cs="Times New Roman"/>
          <w:sz w:val="28"/>
          <w:szCs w:val="28"/>
        </w:rPr>
      </w:pPr>
      <w:r w:rsidRPr="001949B1">
        <w:rPr>
          <w:rFonts w:ascii="Times New Roman" w:eastAsia="Calibri" w:hAnsi="Times New Roman" w:cs="Times New Roman"/>
          <w:sz w:val="28"/>
          <w:szCs w:val="28"/>
        </w:rPr>
        <w:t>3) заполненный личный листок по учету кадров (с указанием адреса фактического места жительства и контактных телефонов – при наличии);</w:t>
      </w:r>
    </w:p>
    <w:p w14:paraId="5FF481F9" w14:textId="77777777" w:rsidR="001949B1" w:rsidRPr="001949B1" w:rsidRDefault="001949B1" w:rsidP="001949B1">
      <w:pPr>
        <w:shd w:val="clear" w:color="auto" w:fill="FFFFFF"/>
        <w:tabs>
          <w:tab w:val="left" w:pos="1276"/>
        </w:tabs>
        <w:ind w:firstLine="713"/>
        <w:jc w:val="both"/>
        <w:textAlignment w:val="baseline"/>
        <w:rPr>
          <w:rFonts w:ascii="Times New Roman" w:eastAsia="Calibri" w:hAnsi="Times New Roman" w:cs="Times New Roman"/>
          <w:sz w:val="28"/>
          <w:szCs w:val="28"/>
        </w:rPr>
      </w:pPr>
      <w:r w:rsidRPr="001949B1">
        <w:rPr>
          <w:rFonts w:ascii="Times New Roman" w:eastAsia="Calibri" w:hAnsi="Times New Roman" w:cs="Times New Roman"/>
          <w:sz w:val="28"/>
          <w:szCs w:val="28"/>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422B1336" w14:textId="77777777" w:rsidR="001949B1" w:rsidRPr="001949B1" w:rsidRDefault="001949B1" w:rsidP="001949B1">
      <w:pPr>
        <w:shd w:val="clear" w:color="auto" w:fill="FFFFFF"/>
        <w:tabs>
          <w:tab w:val="left" w:pos="1276"/>
        </w:tabs>
        <w:ind w:firstLine="713"/>
        <w:jc w:val="both"/>
        <w:textAlignment w:val="baseline"/>
        <w:rPr>
          <w:rFonts w:ascii="Times New Roman" w:eastAsia="Calibri" w:hAnsi="Times New Roman" w:cs="Times New Roman"/>
          <w:sz w:val="28"/>
          <w:szCs w:val="28"/>
        </w:rPr>
      </w:pPr>
      <w:r w:rsidRPr="001949B1">
        <w:rPr>
          <w:rFonts w:ascii="Times New Roman" w:eastAsia="Calibri" w:hAnsi="Times New Roman" w:cs="Times New Roman"/>
          <w:sz w:val="28"/>
          <w:szCs w:val="28"/>
        </w:rPr>
        <w:t>5) копию документа, подтверждающую трудовую деятельность (при наличии);</w:t>
      </w:r>
    </w:p>
    <w:p w14:paraId="098CCBB9" w14:textId="7307B724" w:rsidR="001949B1" w:rsidRPr="001949B1" w:rsidRDefault="001949B1" w:rsidP="001949B1">
      <w:pPr>
        <w:shd w:val="clear" w:color="auto" w:fill="FFFFFF"/>
        <w:tabs>
          <w:tab w:val="left" w:pos="1276"/>
        </w:tabs>
        <w:ind w:firstLine="713"/>
        <w:jc w:val="both"/>
        <w:textAlignment w:val="baseline"/>
        <w:rPr>
          <w:rFonts w:ascii="Times New Roman" w:eastAsia="Calibri" w:hAnsi="Times New Roman" w:cs="Times New Roman"/>
          <w:sz w:val="28"/>
          <w:szCs w:val="28"/>
        </w:rPr>
      </w:pPr>
      <w:r w:rsidRPr="001949B1">
        <w:rPr>
          <w:rFonts w:ascii="Times New Roman" w:eastAsia="Calibri" w:hAnsi="Times New Roman" w:cs="Times New Roman"/>
          <w:sz w:val="28"/>
          <w:szCs w:val="28"/>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w:t>
      </w:r>
      <w:proofErr w:type="gramStart"/>
      <w:r w:rsidRPr="001949B1">
        <w:rPr>
          <w:rFonts w:ascii="Times New Roman" w:eastAsia="Calibri" w:hAnsi="Times New Roman" w:cs="Times New Roman"/>
          <w:sz w:val="28"/>
          <w:szCs w:val="28"/>
        </w:rPr>
        <w:t>нормативных  правовых</w:t>
      </w:r>
      <w:proofErr w:type="gramEnd"/>
      <w:r w:rsidRPr="001949B1">
        <w:rPr>
          <w:rFonts w:ascii="Times New Roman" w:eastAsia="Calibri" w:hAnsi="Times New Roman" w:cs="Times New Roman"/>
          <w:sz w:val="28"/>
          <w:szCs w:val="28"/>
        </w:rPr>
        <w:t xml:space="preserve">  актов  под № 21579);</w:t>
      </w:r>
    </w:p>
    <w:p w14:paraId="79702828" w14:textId="77777777" w:rsidR="001949B1" w:rsidRPr="001949B1" w:rsidRDefault="001949B1" w:rsidP="001949B1">
      <w:pPr>
        <w:shd w:val="clear" w:color="auto" w:fill="FFFFFF"/>
        <w:tabs>
          <w:tab w:val="left" w:pos="1276"/>
        </w:tabs>
        <w:ind w:firstLine="713"/>
        <w:jc w:val="both"/>
        <w:textAlignment w:val="baseline"/>
        <w:rPr>
          <w:rFonts w:ascii="Times New Roman" w:eastAsia="Calibri" w:hAnsi="Times New Roman" w:cs="Times New Roman"/>
          <w:sz w:val="28"/>
          <w:szCs w:val="28"/>
        </w:rPr>
      </w:pPr>
      <w:r w:rsidRPr="001949B1">
        <w:rPr>
          <w:rFonts w:ascii="Times New Roman" w:eastAsia="Calibri" w:hAnsi="Times New Roman" w:cs="Times New Roman"/>
          <w:sz w:val="28"/>
          <w:szCs w:val="28"/>
        </w:rPr>
        <w:t>7) справку с психоневрологической организации;</w:t>
      </w:r>
    </w:p>
    <w:p w14:paraId="5EC19053" w14:textId="77777777" w:rsidR="001949B1" w:rsidRPr="001949B1" w:rsidRDefault="001949B1" w:rsidP="001949B1">
      <w:pPr>
        <w:shd w:val="clear" w:color="auto" w:fill="FFFFFF"/>
        <w:tabs>
          <w:tab w:val="left" w:pos="1276"/>
        </w:tabs>
        <w:ind w:firstLine="713"/>
        <w:jc w:val="both"/>
        <w:textAlignment w:val="baseline"/>
        <w:rPr>
          <w:rFonts w:ascii="Times New Roman" w:eastAsia="Calibri" w:hAnsi="Times New Roman" w:cs="Times New Roman"/>
          <w:sz w:val="28"/>
          <w:szCs w:val="28"/>
        </w:rPr>
      </w:pPr>
      <w:r w:rsidRPr="001949B1">
        <w:rPr>
          <w:rFonts w:ascii="Times New Roman" w:eastAsia="Calibri" w:hAnsi="Times New Roman" w:cs="Times New Roman"/>
          <w:sz w:val="28"/>
          <w:szCs w:val="28"/>
        </w:rPr>
        <w:t>8) справку с наркологической организации;</w:t>
      </w:r>
    </w:p>
    <w:p w14:paraId="42CA9B7D" w14:textId="77777777" w:rsidR="001949B1" w:rsidRPr="001949B1" w:rsidRDefault="001949B1" w:rsidP="001949B1">
      <w:pPr>
        <w:shd w:val="clear" w:color="auto" w:fill="FFFFFF"/>
        <w:tabs>
          <w:tab w:val="left" w:pos="1276"/>
        </w:tabs>
        <w:ind w:firstLine="713"/>
        <w:jc w:val="both"/>
        <w:textAlignment w:val="baseline"/>
        <w:rPr>
          <w:rFonts w:ascii="Times New Roman" w:eastAsia="Calibri" w:hAnsi="Times New Roman" w:cs="Times New Roman"/>
          <w:sz w:val="28"/>
          <w:szCs w:val="28"/>
        </w:rPr>
      </w:pPr>
      <w:r w:rsidRPr="001949B1">
        <w:rPr>
          <w:rFonts w:ascii="Times New Roman" w:eastAsia="Calibri" w:hAnsi="Times New Roman" w:cs="Times New Roman"/>
          <w:sz w:val="28"/>
          <w:szCs w:val="28"/>
        </w:rPr>
        <w:t xml:space="preserve">9) сертификат о результатах </w:t>
      </w:r>
      <w:r w:rsidRPr="001949B1">
        <w:rPr>
          <w:rFonts w:ascii="Times New Roman" w:eastAsia="Calibri" w:hAnsi="Times New Roman" w:cs="Times New Roman"/>
          <w:sz w:val="28"/>
          <w:szCs w:val="28"/>
          <w:lang w:val="kk-KZ"/>
        </w:rPr>
        <w:t>прохождения сертификации</w:t>
      </w:r>
      <w:r w:rsidRPr="001949B1">
        <w:rPr>
          <w:rFonts w:ascii="Times New Roman" w:eastAsia="Calibri" w:hAnsi="Times New Roman" w:cs="Times New Roman"/>
          <w:sz w:val="28"/>
          <w:szCs w:val="28"/>
        </w:rPr>
        <w:t xml:space="preserve"> или удостоверение о наличии действующей квалификационной категории не ниже педагога-модератора (при наличии); </w:t>
      </w:r>
    </w:p>
    <w:p w14:paraId="71BBF45B" w14:textId="77777777" w:rsidR="001949B1" w:rsidRPr="001949B1" w:rsidRDefault="001949B1" w:rsidP="001949B1">
      <w:pPr>
        <w:shd w:val="clear" w:color="auto" w:fill="FFFFFF"/>
        <w:tabs>
          <w:tab w:val="left" w:pos="1276"/>
        </w:tabs>
        <w:ind w:firstLine="713"/>
        <w:jc w:val="both"/>
        <w:textAlignment w:val="baseline"/>
        <w:rPr>
          <w:rFonts w:ascii="Times New Roman" w:eastAsia="Calibri" w:hAnsi="Times New Roman" w:cs="Times New Roman"/>
          <w:sz w:val="28"/>
          <w:szCs w:val="28"/>
          <w:lang w:val="en-US"/>
        </w:rPr>
      </w:pPr>
      <w:r w:rsidRPr="001949B1">
        <w:rPr>
          <w:rFonts w:ascii="Times New Roman" w:eastAsia="Calibri" w:hAnsi="Times New Roman" w:cs="Times New Roman"/>
          <w:sz w:val="28"/>
          <w:szCs w:val="28"/>
        </w:rPr>
        <w:t xml:space="preserve">10) для кандидатов на занятие должности педагогов английского языка сертификат о результатах </w:t>
      </w:r>
      <w:r w:rsidRPr="001949B1">
        <w:rPr>
          <w:rFonts w:ascii="Times New Roman" w:eastAsia="Calibri" w:hAnsi="Times New Roman" w:cs="Times New Roman"/>
          <w:sz w:val="28"/>
          <w:szCs w:val="28"/>
          <w:lang w:val="kk-KZ"/>
        </w:rPr>
        <w:t>сертификации с</w:t>
      </w:r>
      <w:r w:rsidRPr="001949B1">
        <w:rPr>
          <w:rFonts w:ascii="Times New Roman" w:eastAsia="Calibri" w:hAnsi="Times New Roman" w:cs="Times New Roman"/>
          <w:sz w:val="28"/>
          <w:szCs w:val="28"/>
        </w:rPr>
        <w:t xml:space="preserve"> пороговым уровнем </w:t>
      </w:r>
      <w:r w:rsidRPr="001949B1">
        <w:rPr>
          <w:rFonts w:ascii="Times New Roman" w:eastAsia="Calibri" w:hAnsi="Times New Roman" w:cs="Times New Roman"/>
          <w:sz w:val="28"/>
          <w:szCs w:val="28"/>
          <w:lang w:val="kk-KZ"/>
        </w:rPr>
        <w:t xml:space="preserve">не менее </w:t>
      </w:r>
      <w:r w:rsidRPr="001949B1">
        <w:rPr>
          <w:rFonts w:ascii="Times New Roman" w:eastAsia="Calibri" w:hAnsi="Times New Roman" w:cs="Times New Roman"/>
          <w:sz w:val="28"/>
          <w:szCs w:val="28"/>
        </w:rPr>
        <w:t>90%</w:t>
      </w:r>
      <w:r w:rsidRPr="001949B1">
        <w:rPr>
          <w:rFonts w:ascii="Times New Roman" w:eastAsia="Calibri" w:hAnsi="Times New Roman" w:cs="Times New Roman"/>
          <w:sz w:val="28"/>
          <w:szCs w:val="28"/>
          <w:lang w:val="kk-KZ"/>
        </w:rPr>
        <w:t xml:space="preserve"> </w:t>
      </w:r>
      <w:r w:rsidRPr="001949B1">
        <w:rPr>
          <w:rFonts w:ascii="Times New Roman" w:eastAsia="Calibri" w:hAnsi="Times New Roman" w:cs="Times New Roman"/>
          <w:sz w:val="28"/>
          <w:szCs w:val="28"/>
        </w:rPr>
        <w:t xml:space="preserve">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w:t>
      </w:r>
      <w:proofErr w:type="gramStart"/>
      <w:r w:rsidRPr="001949B1">
        <w:rPr>
          <w:rFonts w:ascii="Times New Roman" w:eastAsia="Calibri" w:hAnsi="Times New Roman" w:cs="Times New Roman"/>
          <w:sz w:val="28"/>
          <w:szCs w:val="28"/>
        </w:rPr>
        <w:t>или  сертификат</w:t>
      </w:r>
      <w:proofErr w:type="gramEnd"/>
      <w:r w:rsidRPr="001949B1">
        <w:rPr>
          <w:rFonts w:ascii="Times New Roman" w:eastAsia="Calibri" w:hAnsi="Times New Roman" w:cs="Times New Roman"/>
          <w:sz w:val="28"/>
          <w:szCs w:val="28"/>
        </w:rPr>
        <w:t xml:space="preserve"> CELTA (</w:t>
      </w:r>
      <w:proofErr w:type="spellStart"/>
      <w:r w:rsidRPr="001949B1">
        <w:rPr>
          <w:rFonts w:ascii="Times New Roman" w:eastAsia="Calibri" w:hAnsi="Times New Roman" w:cs="Times New Roman"/>
          <w:sz w:val="28"/>
          <w:szCs w:val="28"/>
        </w:rPr>
        <w:t>Certificate</w:t>
      </w:r>
      <w:proofErr w:type="spellEnd"/>
      <w:r w:rsidRPr="001949B1">
        <w:rPr>
          <w:rFonts w:ascii="Times New Roman" w:eastAsia="Calibri" w:hAnsi="Times New Roman" w:cs="Times New Roman"/>
          <w:sz w:val="28"/>
          <w:szCs w:val="28"/>
        </w:rPr>
        <w:t xml:space="preserve"> </w:t>
      </w:r>
      <w:proofErr w:type="spellStart"/>
      <w:r w:rsidRPr="001949B1">
        <w:rPr>
          <w:rFonts w:ascii="Times New Roman" w:eastAsia="Calibri" w:hAnsi="Times New Roman" w:cs="Times New Roman"/>
          <w:sz w:val="28"/>
          <w:szCs w:val="28"/>
        </w:rPr>
        <w:t>in</w:t>
      </w:r>
      <w:proofErr w:type="spellEnd"/>
      <w:r w:rsidRPr="001949B1">
        <w:rPr>
          <w:rFonts w:ascii="Times New Roman" w:eastAsia="Calibri" w:hAnsi="Times New Roman" w:cs="Times New Roman"/>
          <w:sz w:val="28"/>
          <w:szCs w:val="28"/>
        </w:rPr>
        <w:t xml:space="preserve"> English Language </w:t>
      </w:r>
      <w:proofErr w:type="spellStart"/>
      <w:r w:rsidRPr="001949B1">
        <w:rPr>
          <w:rFonts w:ascii="Times New Roman" w:eastAsia="Calibri" w:hAnsi="Times New Roman" w:cs="Times New Roman"/>
          <w:sz w:val="28"/>
          <w:szCs w:val="28"/>
        </w:rPr>
        <w:t>Teaching</w:t>
      </w:r>
      <w:proofErr w:type="spellEnd"/>
      <w:r w:rsidRPr="001949B1">
        <w:rPr>
          <w:rFonts w:ascii="Times New Roman" w:eastAsia="Calibri" w:hAnsi="Times New Roman" w:cs="Times New Roman"/>
          <w:sz w:val="28"/>
          <w:szCs w:val="28"/>
        </w:rPr>
        <w:t xml:space="preserve"> </w:t>
      </w:r>
      <w:proofErr w:type="spellStart"/>
      <w:r w:rsidRPr="001949B1">
        <w:rPr>
          <w:rFonts w:ascii="Times New Roman" w:eastAsia="Calibri" w:hAnsi="Times New Roman" w:cs="Times New Roman"/>
          <w:sz w:val="28"/>
          <w:szCs w:val="28"/>
        </w:rPr>
        <w:t>to</w:t>
      </w:r>
      <w:proofErr w:type="spellEnd"/>
      <w:r w:rsidRPr="001949B1">
        <w:rPr>
          <w:rFonts w:ascii="Times New Roman" w:eastAsia="Calibri" w:hAnsi="Times New Roman" w:cs="Times New Roman"/>
          <w:sz w:val="28"/>
          <w:szCs w:val="28"/>
        </w:rPr>
        <w:t xml:space="preserve"> </w:t>
      </w:r>
      <w:proofErr w:type="spellStart"/>
      <w:r w:rsidRPr="001949B1">
        <w:rPr>
          <w:rFonts w:ascii="Times New Roman" w:eastAsia="Calibri" w:hAnsi="Times New Roman" w:cs="Times New Roman"/>
          <w:sz w:val="28"/>
          <w:szCs w:val="28"/>
        </w:rPr>
        <w:t>Adults</w:t>
      </w:r>
      <w:proofErr w:type="spellEnd"/>
      <w:r w:rsidRPr="001949B1">
        <w:rPr>
          <w:rFonts w:ascii="Times New Roman" w:eastAsia="Calibri" w:hAnsi="Times New Roman" w:cs="Times New Roman"/>
          <w:sz w:val="28"/>
          <w:szCs w:val="28"/>
        </w:rPr>
        <w:t xml:space="preserve">. </w:t>
      </w:r>
      <w:r w:rsidRPr="001949B1">
        <w:rPr>
          <w:rFonts w:ascii="Times New Roman" w:eastAsia="Calibri" w:hAnsi="Times New Roman" w:cs="Times New Roman"/>
          <w:sz w:val="28"/>
          <w:szCs w:val="28"/>
          <w:lang w:val="en-US"/>
        </w:rPr>
        <w:t xml:space="preserve">Cambridge) PASS A; DELTA (Diploma in English Language Teaching to Adults) Pass and above, </w:t>
      </w:r>
      <w:proofErr w:type="gramStart"/>
      <w:r w:rsidRPr="001949B1">
        <w:rPr>
          <w:rFonts w:ascii="Times New Roman" w:eastAsia="Calibri" w:hAnsi="Times New Roman" w:cs="Times New Roman"/>
          <w:sz w:val="28"/>
          <w:szCs w:val="28"/>
        </w:rPr>
        <w:t>или</w:t>
      </w:r>
      <w:r w:rsidRPr="001949B1">
        <w:rPr>
          <w:rFonts w:ascii="Times New Roman" w:eastAsia="Calibri" w:hAnsi="Times New Roman" w:cs="Times New Roman"/>
          <w:sz w:val="28"/>
          <w:szCs w:val="28"/>
          <w:lang w:val="en-US"/>
        </w:rPr>
        <w:t xml:space="preserve">  </w:t>
      </w:r>
      <w:proofErr w:type="spellStart"/>
      <w:r w:rsidRPr="001949B1">
        <w:rPr>
          <w:rFonts w:ascii="Times New Roman" w:eastAsia="Calibri" w:hAnsi="Times New Roman" w:cs="Times New Roman"/>
          <w:sz w:val="28"/>
          <w:szCs w:val="28"/>
        </w:rPr>
        <w:t>айелтс</w:t>
      </w:r>
      <w:proofErr w:type="spellEnd"/>
      <w:proofErr w:type="gramEnd"/>
      <w:r w:rsidRPr="001949B1">
        <w:rPr>
          <w:rFonts w:ascii="Times New Roman" w:eastAsia="Calibri" w:hAnsi="Times New Roman" w:cs="Times New Roman"/>
          <w:sz w:val="28"/>
          <w:szCs w:val="28"/>
          <w:lang w:val="en-US"/>
        </w:rPr>
        <w:t xml:space="preserve"> (IELTS) – 6,5 </w:t>
      </w:r>
      <w:r w:rsidRPr="001949B1">
        <w:rPr>
          <w:rFonts w:ascii="Times New Roman" w:eastAsia="Calibri" w:hAnsi="Times New Roman" w:cs="Times New Roman"/>
          <w:sz w:val="28"/>
          <w:szCs w:val="28"/>
        </w:rPr>
        <w:t>баллов</w:t>
      </w:r>
      <w:r w:rsidRPr="001949B1">
        <w:rPr>
          <w:rFonts w:ascii="Times New Roman" w:eastAsia="Calibri" w:hAnsi="Times New Roman" w:cs="Times New Roman"/>
          <w:sz w:val="28"/>
          <w:szCs w:val="28"/>
          <w:lang w:val="en-US"/>
        </w:rPr>
        <w:t xml:space="preserve">; </w:t>
      </w:r>
      <w:r w:rsidRPr="001949B1">
        <w:rPr>
          <w:rFonts w:ascii="Times New Roman" w:eastAsia="Calibri" w:hAnsi="Times New Roman" w:cs="Times New Roman"/>
          <w:sz w:val="28"/>
          <w:szCs w:val="28"/>
        </w:rPr>
        <w:t>или</w:t>
      </w:r>
      <w:r w:rsidRPr="001949B1">
        <w:rPr>
          <w:rFonts w:ascii="Times New Roman" w:eastAsia="Calibri" w:hAnsi="Times New Roman" w:cs="Times New Roman"/>
          <w:sz w:val="28"/>
          <w:szCs w:val="28"/>
          <w:lang w:val="en-US"/>
        </w:rPr>
        <w:t xml:space="preserve"> </w:t>
      </w:r>
      <w:proofErr w:type="spellStart"/>
      <w:r w:rsidRPr="001949B1">
        <w:rPr>
          <w:rFonts w:ascii="Times New Roman" w:eastAsia="Calibri" w:hAnsi="Times New Roman" w:cs="Times New Roman"/>
          <w:sz w:val="28"/>
          <w:szCs w:val="28"/>
        </w:rPr>
        <w:t>тойфл</w:t>
      </w:r>
      <w:proofErr w:type="spellEnd"/>
      <w:r w:rsidRPr="001949B1">
        <w:rPr>
          <w:rFonts w:ascii="Times New Roman" w:eastAsia="Calibri" w:hAnsi="Times New Roman" w:cs="Times New Roman"/>
          <w:sz w:val="28"/>
          <w:szCs w:val="28"/>
          <w:lang w:val="en-US"/>
        </w:rPr>
        <w:t xml:space="preserve"> (TOEFL) (</w:t>
      </w:r>
      <w:r w:rsidRPr="001949B1">
        <w:rPr>
          <w:rFonts w:ascii="Times New Roman" w:eastAsia="Calibri" w:hAnsi="Times New Roman" w:cs="Times New Roman"/>
          <w:sz w:val="28"/>
          <w:szCs w:val="28"/>
        </w:rPr>
        <w:t>і</w:t>
      </w:r>
      <w:proofErr w:type="spellStart"/>
      <w:r w:rsidRPr="001949B1">
        <w:rPr>
          <w:rFonts w:ascii="Times New Roman" w:eastAsia="Calibri" w:hAnsi="Times New Roman" w:cs="Times New Roman"/>
          <w:sz w:val="28"/>
          <w:szCs w:val="28"/>
          <w:lang w:val="en-US"/>
        </w:rPr>
        <w:t>nternet</w:t>
      </w:r>
      <w:proofErr w:type="spellEnd"/>
      <w:r w:rsidRPr="001949B1">
        <w:rPr>
          <w:rFonts w:ascii="Times New Roman" w:eastAsia="Calibri" w:hAnsi="Times New Roman" w:cs="Times New Roman"/>
          <w:sz w:val="28"/>
          <w:szCs w:val="28"/>
          <w:lang w:val="en-US"/>
        </w:rPr>
        <w:t xml:space="preserve"> Based Test (</w:t>
      </w:r>
      <w:r w:rsidRPr="001949B1">
        <w:rPr>
          <w:rFonts w:ascii="Times New Roman" w:eastAsia="Calibri" w:hAnsi="Times New Roman" w:cs="Times New Roman"/>
          <w:sz w:val="28"/>
          <w:szCs w:val="28"/>
        </w:rPr>
        <w:t>і</w:t>
      </w:r>
      <w:r w:rsidRPr="001949B1">
        <w:rPr>
          <w:rFonts w:ascii="Times New Roman" w:eastAsia="Calibri" w:hAnsi="Times New Roman" w:cs="Times New Roman"/>
          <w:sz w:val="28"/>
          <w:szCs w:val="28"/>
          <w:lang w:val="en-US"/>
        </w:rPr>
        <w:t>BT))</w:t>
      </w:r>
      <w:r w:rsidRPr="001949B1">
        <w:rPr>
          <w:rFonts w:ascii="Times New Roman" w:eastAsia="Calibri" w:hAnsi="Times New Roman" w:cs="Times New Roman"/>
          <w:sz w:val="28"/>
          <w:szCs w:val="28"/>
          <w:lang w:val="kk-KZ"/>
        </w:rPr>
        <w:t xml:space="preserve"> </w:t>
      </w:r>
      <w:r w:rsidRPr="001949B1">
        <w:rPr>
          <w:rFonts w:ascii="Times New Roman" w:eastAsia="Calibri" w:hAnsi="Times New Roman" w:cs="Times New Roman"/>
          <w:sz w:val="28"/>
          <w:szCs w:val="28"/>
          <w:lang w:val="en-US"/>
        </w:rPr>
        <w:t xml:space="preserve">– 60 – 65 </w:t>
      </w:r>
      <w:r w:rsidRPr="001949B1">
        <w:rPr>
          <w:rFonts w:ascii="Times New Roman" w:eastAsia="Calibri" w:hAnsi="Times New Roman" w:cs="Times New Roman"/>
          <w:sz w:val="28"/>
          <w:szCs w:val="28"/>
        </w:rPr>
        <w:t>баллов</w:t>
      </w:r>
      <w:r w:rsidRPr="001949B1">
        <w:rPr>
          <w:rFonts w:ascii="Times New Roman" w:eastAsia="Calibri" w:hAnsi="Times New Roman" w:cs="Times New Roman"/>
          <w:sz w:val="28"/>
          <w:szCs w:val="28"/>
          <w:lang w:val="en-US"/>
        </w:rPr>
        <w:t>;</w:t>
      </w:r>
    </w:p>
    <w:p w14:paraId="529A411E" w14:textId="77777777" w:rsidR="001949B1" w:rsidRPr="001949B1" w:rsidRDefault="001949B1" w:rsidP="001949B1">
      <w:pPr>
        <w:shd w:val="clear" w:color="auto" w:fill="FFFFFF"/>
        <w:tabs>
          <w:tab w:val="left" w:pos="1276"/>
        </w:tabs>
        <w:ind w:firstLine="713"/>
        <w:jc w:val="both"/>
        <w:textAlignment w:val="baseline"/>
        <w:rPr>
          <w:rFonts w:ascii="Times New Roman" w:eastAsia="Calibri" w:hAnsi="Times New Roman" w:cs="Times New Roman"/>
          <w:sz w:val="28"/>
          <w:szCs w:val="28"/>
        </w:rPr>
      </w:pPr>
      <w:r w:rsidRPr="001949B1">
        <w:rPr>
          <w:rFonts w:ascii="Times New Roman" w:eastAsia="Calibri" w:hAnsi="Times New Roman" w:cs="Times New Roman"/>
          <w:sz w:val="28"/>
          <w:szCs w:val="28"/>
        </w:rPr>
        <w:t xml:space="preserve">11) педагоги, приступившие к педагогической деятельности в организации технического и профессионального, </w:t>
      </w:r>
      <w:proofErr w:type="spellStart"/>
      <w:r w:rsidRPr="001949B1">
        <w:rPr>
          <w:rFonts w:ascii="Times New Roman" w:eastAsia="Calibri" w:hAnsi="Times New Roman" w:cs="Times New Roman"/>
          <w:sz w:val="28"/>
          <w:szCs w:val="28"/>
        </w:rPr>
        <w:t>послесреднего</w:t>
      </w:r>
      <w:proofErr w:type="spellEnd"/>
      <w:r w:rsidRPr="001949B1">
        <w:rPr>
          <w:rFonts w:ascii="Times New Roman" w:eastAsia="Calibri" w:hAnsi="Times New Roman" w:cs="Times New Roman"/>
          <w:sz w:val="28"/>
          <w:szCs w:val="28"/>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w:t>
      </w:r>
      <w:r w:rsidRPr="001949B1">
        <w:rPr>
          <w:rFonts w:ascii="Times New Roman" w:eastAsia="Calibri" w:hAnsi="Times New Roman" w:cs="Times New Roman"/>
          <w:sz w:val="28"/>
          <w:szCs w:val="28"/>
          <w:lang w:val="kk-KZ"/>
        </w:rPr>
        <w:t>прохождения сертификации</w:t>
      </w:r>
      <w:r w:rsidRPr="001949B1">
        <w:rPr>
          <w:rFonts w:ascii="Times New Roman" w:eastAsia="Calibri" w:hAnsi="Times New Roman" w:cs="Times New Roman"/>
          <w:sz w:val="28"/>
          <w:szCs w:val="28"/>
        </w:rPr>
        <w:t>.</w:t>
      </w:r>
    </w:p>
    <w:p w14:paraId="02C0F1B2" w14:textId="77777777" w:rsidR="001949B1" w:rsidRPr="001949B1" w:rsidRDefault="001949B1" w:rsidP="001949B1">
      <w:pPr>
        <w:shd w:val="clear" w:color="auto" w:fill="FFFFFF"/>
        <w:tabs>
          <w:tab w:val="left" w:pos="1276"/>
        </w:tabs>
        <w:ind w:firstLine="713"/>
        <w:jc w:val="both"/>
        <w:textAlignment w:val="baseline"/>
        <w:rPr>
          <w:rFonts w:ascii="Times New Roman" w:eastAsia="Calibri" w:hAnsi="Times New Roman" w:cs="Times New Roman"/>
          <w:sz w:val="28"/>
          <w:szCs w:val="28"/>
        </w:rPr>
      </w:pPr>
      <w:r w:rsidRPr="001949B1">
        <w:rPr>
          <w:rFonts w:ascii="Times New Roman" w:eastAsia="Calibri" w:hAnsi="Times New Roman" w:cs="Times New Roman"/>
          <w:sz w:val="28"/>
          <w:szCs w:val="28"/>
        </w:rPr>
        <w:t>12) заполненный Оценочный лист кандидата на вакантную или временно вакантную должность педагога по форме согласно приложению 11.</w:t>
      </w:r>
    </w:p>
    <w:p w14:paraId="3F04EC51" w14:textId="77777777" w:rsidR="001949B1" w:rsidRPr="001949B1" w:rsidRDefault="001949B1" w:rsidP="001949B1">
      <w:pPr>
        <w:shd w:val="clear" w:color="auto" w:fill="FFFFFF"/>
        <w:tabs>
          <w:tab w:val="left" w:pos="1276"/>
        </w:tabs>
        <w:ind w:firstLine="713"/>
        <w:jc w:val="both"/>
        <w:textAlignment w:val="baseline"/>
        <w:rPr>
          <w:rFonts w:ascii="Times New Roman" w:eastAsia="Calibri" w:hAnsi="Times New Roman" w:cs="Times New Roman"/>
          <w:sz w:val="28"/>
          <w:szCs w:val="28"/>
        </w:rPr>
      </w:pPr>
      <w:r w:rsidRPr="001949B1">
        <w:rPr>
          <w:rFonts w:ascii="Times New Roman" w:eastAsia="Calibri" w:hAnsi="Times New Roman" w:cs="Times New Roman"/>
          <w:sz w:val="28"/>
          <w:szCs w:val="28"/>
        </w:rPr>
        <w:t xml:space="preserve">13) </w:t>
      </w:r>
      <w:proofErr w:type="gramStart"/>
      <w:r w:rsidRPr="001949B1">
        <w:rPr>
          <w:rFonts w:ascii="Times New Roman" w:eastAsia="Calibri" w:hAnsi="Times New Roman" w:cs="Times New Roman"/>
          <w:sz w:val="28"/>
          <w:szCs w:val="28"/>
        </w:rPr>
        <w:t xml:space="preserve">видеопрезентация  </w:t>
      </w:r>
      <w:r w:rsidRPr="001949B1">
        <w:rPr>
          <w:rFonts w:ascii="Times New Roman" w:eastAsia="Calibri" w:hAnsi="Times New Roman" w:cs="Times New Roman"/>
          <w:sz w:val="28"/>
          <w:szCs w:val="28"/>
          <w:lang w:val="kk-KZ"/>
        </w:rPr>
        <w:t>для</w:t>
      </w:r>
      <w:proofErr w:type="gramEnd"/>
      <w:r w:rsidRPr="001949B1">
        <w:rPr>
          <w:rFonts w:ascii="Times New Roman" w:eastAsia="Calibri" w:hAnsi="Times New Roman" w:cs="Times New Roman"/>
          <w:sz w:val="28"/>
          <w:szCs w:val="28"/>
          <w:lang w:val="kk-KZ"/>
        </w:rPr>
        <w:t xml:space="preserve"> </w:t>
      </w:r>
      <w:r w:rsidRPr="001949B1">
        <w:rPr>
          <w:rFonts w:ascii="Times New Roman" w:eastAsia="Calibri" w:hAnsi="Times New Roman" w:cs="Times New Roman"/>
          <w:sz w:val="28"/>
          <w:szCs w:val="28"/>
        </w:rPr>
        <w:t>кандидата</w:t>
      </w:r>
      <w:r w:rsidRPr="001949B1">
        <w:rPr>
          <w:rFonts w:ascii="Times New Roman" w:eastAsia="Calibri" w:hAnsi="Times New Roman" w:cs="Times New Roman"/>
          <w:sz w:val="28"/>
          <w:szCs w:val="28"/>
          <w:lang w:val="kk-KZ"/>
        </w:rPr>
        <w:t xml:space="preserve"> без стажа продолжительностью</w:t>
      </w:r>
      <w:r w:rsidRPr="001949B1">
        <w:rPr>
          <w:rFonts w:ascii="Times New Roman" w:eastAsia="Calibri" w:hAnsi="Times New Roman" w:cs="Times New Roman"/>
          <w:sz w:val="28"/>
          <w:szCs w:val="28"/>
        </w:rPr>
        <w:t xml:space="preserve"> не менее 15 минут, </w:t>
      </w:r>
      <w:r w:rsidRPr="001949B1">
        <w:rPr>
          <w:rFonts w:ascii="Times New Roman" w:eastAsia="Calibri" w:hAnsi="Times New Roman" w:cs="Times New Roman"/>
          <w:sz w:val="28"/>
          <w:szCs w:val="28"/>
          <w:lang w:val="kk-KZ"/>
        </w:rPr>
        <w:t xml:space="preserve">с </w:t>
      </w:r>
      <w:r w:rsidRPr="001949B1">
        <w:rPr>
          <w:rFonts w:ascii="Times New Roman" w:eastAsia="Calibri" w:hAnsi="Times New Roman" w:cs="Times New Roman"/>
          <w:sz w:val="28"/>
          <w:szCs w:val="28"/>
        </w:rPr>
        <w:t>минимальным разрешением – 720 x 480.</w:t>
      </w:r>
    </w:p>
    <w:p w14:paraId="3AEAB12D" w14:textId="77777777" w:rsidR="001949B1" w:rsidRPr="001949B1" w:rsidRDefault="001949B1" w:rsidP="001949B1">
      <w:pPr>
        <w:numPr>
          <w:ilvl w:val="0"/>
          <w:numId w:val="8"/>
        </w:numPr>
        <w:tabs>
          <w:tab w:val="left" w:pos="993"/>
          <w:tab w:val="left" w:pos="1276"/>
        </w:tabs>
        <w:spacing w:after="0" w:line="240" w:lineRule="auto"/>
        <w:ind w:left="0" w:firstLine="709"/>
        <w:contextualSpacing/>
        <w:jc w:val="both"/>
        <w:rPr>
          <w:rFonts w:ascii="Times New Roman" w:eastAsia="Calibri" w:hAnsi="Times New Roman" w:cs="Times New Roman"/>
          <w:sz w:val="28"/>
          <w:szCs w:val="28"/>
        </w:rPr>
      </w:pPr>
      <w:r w:rsidRPr="001949B1">
        <w:rPr>
          <w:rFonts w:ascii="Times New Roman" w:eastAsia="Calibri" w:hAnsi="Times New Roman" w:cs="Times New Roman"/>
          <w:sz w:val="28"/>
          <w:szCs w:val="28"/>
        </w:rPr>
        <w:t xml:space="preserve">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w:t>
      </w:r>
      <w:r w:rsidRPr="001949B1">
        <w:rPr>
          <w:rFonts w:ascii="Times New Roman" w:eastAsia="Calibri" w:hAnsi="Times New Roman" w:cs="Times New Roman"/>
          <w:sz w:val="28"/>
          <w:szCs w:val="28"/>
        </w:rPr>
        <w:lastRenderedPageBreak/>
        <w:t>и званий, научных или методических публикациях, квалификационных категорий, рекомендации от руководства предыдущего места работы).</w:t>
      </w:r>
    </w:p>
    <w:p w14:paraId="589BDC58" w14:textId="77777777" w:rsidR="001949B1" w:rsidRPr="001949B1" w:rsidRDefault="001949B1" w:rsidP="001949B1">
      <w:pPr>
        <w:numPr>
          <w:ilvl w:val="0"/>
          <w:numId w:val="8"/>
        </w:numPr>
        <w:tabs>
          <w:tab w:val="left" w:pos="993"/>
          <w:tab w:val="left" w:pos="1276"/>
        </w:tabs>
        <w:spacing w:after="0" w:line="240" w:lineRule="auto"/>
        <w:ind w:left="0" w:firstLine="709"/>
        <w:contextualSpacing/>
        <w:jc w:val="both"/>
        <w:rPr>
          <w:rFonts w:ascii="Times New Roman" w:eastAsia="Calibri" w:hAnsi="Times New Roman" w:cs="Times New Roman"/>
          <w:sz w:val="28"/>
          <w:szCs w:val="28"/>
        </w:rPr>
      </w:pPr>
      <w:r w:rsidRPr="001949B1">
        <w:rPr>
          <w:rFonts w:ascii="Times New Roman" w:eastAsia="Calibri" w:hAnsi="Times New Roman" w:cs="Times New Roman"/>
          <w:sz w:val="28"/>
          <w:szCs w:val="28"/>
        </w:rPr>
        <w:t>Отсутствие одного из документов, указанных в пункте 11</w:t>
      </w:r>
      <w:r w:rsidRPr="001949B1">
        <w:rPr>
          <w:rFonts w:ascii="Times New Roman" w:eastAsia="Calibri" w:hAnsi="Times New Roman" w:cs="Times New Roman"/>
          <w:sz w:val="28"/>
          <w:szCs w:val="28"/>
          <w:lang w:val="kk-KZ"/>
        </w:rPr>
        <w:t>8</w:t>
      </w:r>
      <w:r w:rsidRPr="001949B1">
        <w:rPr>
          <w:rFonts w:ascii="Times New Roman" w:eastAsia="Calibri" w:hAnsi="Times New Roman" w:cs="Times New Roman"/>
          <w:sz w:val="28"/>
          <w:szCs w:val="28"/>
        </w:rPr>
        <w:t xml:space="preserve"> настоящих Правил, является основанием для возврата документов кандидату.</w:t>
      </w:r>
    </w:p>
    <w:p w14:paraId="6E61035E" w14:textId="77777777" w:rsidR="002B7DD5" w:rsidRPr="001949B1" w:rsidRDefault="002B7DD5" w:rsidP="002711F4">
      <w:pPr>
        <w:jc w:val="both"/>
        <w:rPr>
          <w:rFonts w:ascii="Times New Roman" w:hAnsi="Times New Roman" w:cs="Times New Roman"/>
          <w:sz w:val="28"/>
          <w:szCs w:val="28"/>
        </w:rPr>
      </w:pPr>
    </w:p>
    <w:p w14:paraId="1ACB2077" w14:textId="77777777" w:rsidR="00D24367" w:rsidRDefault="00D24367" w:rsidP="002711F4">
      <w:pPr>
        <w:jc w:val="both"/>
        <w:rPr>
          <w:rFonts w:ascii="Times New Roman" w:hAnsi="Times New Roman" w:cs="Times New Roman"/>
          <w:sz w:val="28"/>
          <w:szCs w:val="28"/>
        </w:rPr>
      </w:pPr>
    </w:p>
    <w:p w14:paraId="7DA93DAF" w14:textId="77777777" w:rsidR="005F689A" w:rsidRDefault="005F689A" w:rsidP="002711F4">
      <w:pPr>
        <w:jc w:val="both"/>
        <w:rPr>
          <w:rFonts w:ascii="Times New Roman" w:hAnsi="Times New Roman" w:cs="Times New Roman"/>
          <w:sz w:val="28"/>
          <w:szCs w:val="28"/>
        </w:rPr>
      </w:pPr>
    </w:p>
    <w:p w14:paraId="60B05536" w14:textId="77777777" w:rsidR="005F689A" w:rsidRDefault="005F689A" w:rsidP="002711F4">
      <w:pPr>
        <w:jc w:val="both"/>
        <w:rPr>
          <w:rFonts w:ascii="Times New Roman" w:hAnsi="Times New Roman" w:cs="Times New Roman"/>
          <w:sz w:val="28"/>
          <w:szCs w:val="28"/>
        </w:rPr>
      </w:pPr>
    </w:p>
    <w:p w14:paraId="67C1F585" w14:textId="77777777" w:rsidR="005F689A" w:rsidRDefault="005F689A" w:rsidP="002711F4">
      <w:pPr>
        <w:jc w:val="both"/>
        <w:rPr>
          <w:rFonts w:ascii="Times New Roman" w:hAnsi="Times New Roman" w:cs="Times New Roman"/>
          <w:sz w:val="28"/>
          <w:szCs w:val="28"/>
        </w:rPr>
      </w:pPr>
    </w:p>
    <w:p w14:paraId="7490C52B" w14:textId="77777777" w:rsidR="005F689A" w:rsidRDefault="005F689A" w:rsidP="002711F4">
      <w:pPr>
        <w:jc w:val="both"/>
        <w:rPr>
          <w:rFonts w:ascii="Times New Roman" w:hAnsi="Times New Roman" w:cs="Times New Roman"/>
          <w:sz w:val="28"/>
          <w:szCs w:val="28"/>
        </w:rPr>
      </w:pPr>
    </w:p>
    <w:p w14:paraId="7E402ACE" w14:textId="77777777" w:rsidR="00A90683" w:rsidRDefault="00A90683" w:rsidP="002711F4">
      <w:pPr>
        <w:jc w:val="both"/>
        <w:rPr>
          <w:rFonts w:ascii="Times New Roman" w:hAnsi="Times New Roman" w:cs="Times New Roman"/>
          <w:sz w:val="28"/>
          <w:szCs w:val="28"/>
        </w:rPr>
      </w:pPr>
    </w:p>
    <w:p w14:paraId="54193BC1" w14:textId="77777777" w:rsidR="00A90683" w:rsidRDefault="00A90683" w:rsidP="002711F4">
      <w:pPr>
        <w:jc w:val="both"/>
        <w:rPr>
          <w:rFonts w:ascii="Times New Roman" w:hAnsi="Times New Roman" w:cs="Times New Roman"/>
          <w:sz w:val="28"/>
          <w:szCs w:val="28"/>
        </w:rPr>
      </w:pPr>
    </w:p>
    <w:p w14:paraId="5E0517C1" w14:textId="77777777" w:rsidR="00A90683" w:rsidRDefault="00A90683" w:rsidP="002711F4">
      <w:pPr>
        <w:jc w:val="both"/>
        <w:rPr>
          <w:rFonts w:ascii="Times New Roman" w:hAnsi="Times New Roman" w:cs="Times New Roman"/>
          <w:sz w:val="28"/>
          <w:szCs w:val="28"/>
        </w:rPr>
      </w:pPr>
    </w:p>
    <w:p w14:paraId="6B67AD5C" w14:textId="77777777" w:rsidR="00A90683" w:rsidRDefault="00A90683" w:rsidP="002711F4">
      <w:pPr>
        <w:jc w:val="both"/>
        <w:rPr>
          <w:rFonts w:ascii="Times New Roman" w:hAnsi="Times New Roman" w:cs="Times New Roman"/>
          <w:sz w:val="28"/>
          <w:szCs w:val="28"/>
        </w:rPr>
      </w:pPr>
    </w:p>
    <w:p w14:paraId="5D74414A" w14:textId="77777777" w:rsidR="00A90683" w:rsidRDefault="00A90683" w:rsidP="002711F4">
      <w:pPr>
        <w:jc w:val="both"/>
        <w:rPr>
          <w:rFonts w:ascii="Times New Roman" w:hAnsi="Times New Roman" w:cs="Times New Roman"/>
          <w:sz w:val="28"/>
          <w:szCs w:val="28"/>
        </w:rPr>
      </w:pPr>
    </w:p>
    <w:p w14:paraId="336B67A1" w14:textId="77777777" w:rsidR="00A90683" w:rsidRDefault="00A90683" w:rsidP="002711F4">
      <w:pPr>
        <w:jc w:val="both"/>
        <w:rPr>
          <w:rFonts w:ascii="Times New Roman" w:hAnsi="Times New Roman" w:cs="Times New Roman"/>
          <w:sz w:val="28"/>
          <w:szCs w:val="28"/>
        </w:rPr>
      </w:pPr>
    </w:p>
    <w:p w14:paraId="789B7254" w14:textId="77777777" w:rsidR="00A90683" w:rsidRDefault="00A90683" w:rsidP="002711F4">
      <w:pPr>
        <w:jc w:val="both"/>
        <w:rPr>
          <w:rFonts w:ascii="Times New Roman" w:hAnsi="Times New Roman" w:cs="Times New Roman"/>
          <w:sz w:val="28"/>
          <w:szCs w:val="28"/>
        </w:rPr>
      </w:pPr>
    </w:p>
    <w:p w14:paraId="44A07123" w14:textId="77777777" w:rsidR="00A90683" w:rsidRDefault="00A90683" w:rsidP="002711F4">
      <w:pPr>
        <w:jc w:val="both"/>
        <w:rPr>
          <w:rFonts w:ascii="Times New Roman" w:hAnsi="Times New Roman" w:cs="Times New Roman"/>
          <w:sz w:val="28"/>
          <w:szCs w:val="28"/>
        </w:rPr>
      </w:pPr>
    </w:p>
    <w:p w14:paraId="456E0177" w14:textId="77777777" w:rsidR="00A90683" w:rsidRDefault="00A90683" w:rsidP="002711F4">
      <w:pPr>
        <w:jc w:val="both"/>
        <w:rPr>
          <w:rFonts w:ascii="Times New Roman" w:hAnsi="Times New Roman" w:cs="Times New Roman"/>
          <w:sz w:val="28"/>
          <w:szCs w:val="28"/>
        </w:rPr>
      </w:pPr>
    </w:p>
    <w:p w14:paraId="7A793529" w14:textId="77777777" w:rsidR="00A90683" w:rsidRDefault="00A90683" w:rsidP="002711F4">
      <w:pPr>
        <w:jc w:val="both"/>
        <w:rPr>
          <w:rFonts w:ascii="Times New Roman" w:hAnsi="Times New Roman" w:cs="Times New Roman"/>
          <w:sz w:val="28"/>
          <w:szCs w:val="28"/>
        </w:rPr>
      </w:pPr>
    </w:p>
    <w:p w14:paraId="754DC72D" w14:textId="77777777" w:rsidR="00A90683" w:rsidRDefault="00A90683" w:rsidP="002711F4">
      <w:pPr>
        <w:jc w:val="both"/>
        <w:rPr>
          <w:rFonts w:ascii="Times New Roman" w:hAnsi="Times New Roman" w:cs="Times New Roman"/>
          <w:sz w:val="28"/>
          <w:szCs w:val="28"/>
        </w:rPr>
      </w:pPr>
    </w:p>
    <w:p w14:paraId="5CAF6CDD" w14:textId="77777777" w:rsidR="00A90683" w:rsidRDefault="00A90683" w:rsidP="002711F4">
      <w:pPr>
        <w:jc w:val="both"/>
        <w:rPr>
          <w:rFonts w:ascii="Times New Roman" w:hAnsi="Times New Roman" w:cs="Times New Roman"/>
          <w:sz w:val="28"/>
          <w:szCs w:val="28"/>
        </w:rPr>
      </w:pPr>
    </w:p>
    <w:p w14:paraId="2DC3F67E" w14:textId="77777777" w:rsidR="00A90683" w:rsidRDefault="00A90683" w:rsidP="002711F4">
      <w:pPr>
        <w:jc w:val="both"/>
        <w:rPr>
          <w:rFonts w:ascii="Times New Roman" w:hAnsi="Times New Roman" w:cs="Times New Roman"/>
          <w:sz w:val="28"/>
          <w:szCs w:val="28"/>
        </w:rPr>
      </w:pPr>
    </w:p>
    <w:p w14:paraId="4DA2F357" w14:textId="77777777" w:rsidR="00A90683" w:rsidRDefault="00A90683" w:rsidP="002711F4">
      <w:pPr>
        <w:jc w:val="both"/>
        <w:rPr>
          <w:rFonts w:ascii="Times New Roman" w:hAnsi="Times New Roman" w:cs="Times New Roman"/>
          <w:sz w:val="28"/>
          <w:szCs w:val="28"/>
        </w:rPr>
      </w:pPr>
    </w:p>
    <w:p w14:paraId="5BFC38A9" w14:textId="77777777" w:rsidR="00A90683" w:rsidRDefault="00A90683" w:rsidP="002711F4">
      <w:pPr>
        <w:jc w:val="both"/>
        <w:rPr>
          <w:rFonts w:ascii="Times New Roman" w:hAnsi="Times New Roman" w:cs="Times New Roman"/>
          <w:sz w:val="28"/>
          <w:szCs w:val="28"/>
        </w:rPr>
      </w:pPr>
    </w:p>
    <w:p w14:paraId="5B01C973" w14:textId="77777777" w:rsidR="00A90683" w:rsidRDefault="00A90683" w:rsidP="002711F4">
      <w:pPr>
        <w:jc w:val="both"/>
        <w:rPr>
          <w:rFonts w:ascii="Times New Roman" w:hAnsi="Times New Roman" w:cs="Times New Roman"/>
          <w:sz w:val="28"/>
          <w:szCs w:val="28"/>
        </w:rPr>
      </w:pPr>
    </w:p>
    <w:p w14:paraId="283879DE" w14:textId="77777777" w:rsidR="00A90683" w:rsidRDefault="00A90683" w:rsidP="002711F4">
      <w:pPr>
        <w:jc w:val="both"/>
        <w:rPr>
          <w:rFonts w:ascii="Times New Roman" w:hAnsi="Times New Roman" w:cs="Times New Roman"/>
          <w:sz w:val="28"/>
          <w:szCs w:val="28"/>
        </w:rPr>
      </w:pPr>
    </w:p>
    <w:p w14:paraId="5BF5A2A3" w14:textId="77777777" w:rsidR="00A90683" w:rsidRDefault="00A90683" w:rsidP="002711F4">
      <w:pPr>
        <w:jc w:val="both"/>
        <w:rPr>
          <w:rFonts w:ascii="Times New Roman" w:hAnsi="Times New Roman" w:cs="Times New Roman"/>
          <w:sz w:val="28"/>
          <w:szCs w:val="28"/>
        </w:rPr>
      </w:pPr>
    </w:p>
    <w:p w14:paraId="6E657C0B" w14:textId="77777777" w:rsidR="00A90683" w:rsidRDefault="00A90683" w:rsidP="002711F4">
      <w:pPr>
        <w:jc w:val="both"/>
        <w:rPr>
          <w:rFonts w:ascii="Times New Roman" w:hAnsi="Times New Roman" w:cs="Times New Roman"/>
          <w:sz w:val="28"/>
          <w:szCs w:val="28"/>
        </w:rPr>
      </w:pPr>
    </w:p>
    <w:p w14:paraId="386DB57C" w14:textId="77777777" w:rsidR="00A90683" w:rsidRDefault="00A90683" w:rsidP="002711F4">
      <w:pPr>
        <w:jc w:val="both"/>
        <w:rPr>
          <w:rFonts w:ascii="Times New Roman" w:hAnsi="Times New Roman" w:cs="Times New Roman"/>
          <w:sz w:val="28"/>
          <w:szCs w:val="28"/>
        </w:rPr>
      </w:pPr>
    </w:p>
    <w:p w14:paraId="7678973B" w14:textId="77777777" w:rsidR="00A90683" w:rsidRPr="002711F4" w:rsidRDefault="00A90683" w:rsidP="002711F4">
      <w:pPr>
        <w:jc w:val="both"/>
        <w:rPr>
          <w:rFonts w:ascii="Times New Roman" w:hAnsi="Times New Roman" w:cs="Times New Roman"/>
          <w:sz w:val="28"/>
          <w:szCs w:val="28"/>
        </w:rPr>
      </w:pPr>
    </w:p>
    <w:p w14:paraId="317ADB3D" w14:textId="77777777" w:rsidR="005F296A" w:rsidRDefault="005F296A" w:rsidP="002711F4">
      <w:pPr>
        <w:shd w:val="clear" w:color="auto" w:fill="FFFFFF"/>
        <w:spacing w:before="300" w:after="150" w:line="240" w:lineRule="auto"/>
        <w:jc w:val="center"/>
        <w:outlineLvl w:val="0"/>
        <w:rPr>
          <w:rFonts w:ascii="Times New Roman" w:eastAsia="Times New Roman" w:hAnsi="Times New Roman" w:cs="Times New Roman"/>
          <w:b/>
          <w:kern w:val="36"/>
          <w:sz w:val="28"/>
          <w:szCs w:val="28"/>
          <w:lang w:eastAsia="ru-RU"/>
        </w:rPr>
      </w:pPr>
    </w:p>
    <w:p w14:paraId="70E8FEB3" w14:textId="6B0B7455" w:rsidR="00390CB6" w:rsidRPr="002711F4" w:rsidRDefault="00390CB6" w:rsidP="002711F4">
      <w:pPr>
        <w:shd w:val="clear" w:color="auto" w:fill="FFFFFF"/>
        <w:spacing w:before="300" w:after="150" w:line="240" w:lineRule="auto"/>
        <w:jc w:val="center"/>
        <w:outlineLvl w:val="0"/>
        <w:rPr>
          <w:rFonts w:ascii="Times New Roman" w:eastAsia="Times New Roman" w:hAnsi="Times New Roman" w:cs="Times New Roman"/>
          <w:b/>
          <w:kern w:val="36"/>
          <w:sz w:val="28"/>
          <w:szCs w:val="28"/>
          <w:lang w:eastAsia="ru-RU"/>
        </w:rPr>
      </w:pPr>
      <w:r w:rsidRPr="002711F4">
        <w:rPr>
          <w:rFonts w:ascii="Times New Roman" w:eastAsia="Times New Roman" w:hAnsi="Times New Roman" w:cs="Times New Roman"/>
          <w:b/>
          <w:kern w:val="36"/>
          <w:sz w:val="28"/>
          <w:szCs w:val="28"/>
          <w:lang w:eastAsia="ru-RU"/>
        </w:rPr>
        <w:t>Педа</w:t>
      </w:r>
      <w:r w:rsidR="004B35BC">
        <w:rPr>
          <w:rFonts w:ascii="Times New Roman" w:eastAsia="Times New Roman" w:hAnsi="Times New Roman" w:cs="Times New Roman"/>
          <w:b/>
          <w:kern w:val="36"/>
          <w:sz w:val="28"/>
          <w:szCs w:val="28"/>
          <w:lang w:eastAsia="ru-RU"/>
        </w:rPr>
        <w:t xml:space="preserve">гог </w:t>
      </w:r>
      <w:proofErr w:type="spellStart"/>
      <w:r w:rsidR="004B35BC">
        <w:rPr>
          <w:rFonts w:ascii="Times New Roman" w:eastAsia="Times New Roman" w:hAnsi="Times New Roman" w:cs="Times New Roman"/>
          <w:b/>
          <w:kern w:val="36"/>
          <w:sz w:val="28"/>
          <w:szCs w:val="28"/>
          <w:lang w:eastAsia="ru-RU"/>
        </w:rPr>
        <w:t>лауазымына</w:t>
      </w:r>
      <w:proofErr w:type="spellEnd"/>
      <w:r w:rsidR="004B35BC">
        <w:rPr>
          <w:rFonts w:ascii="Times New Roman" w:eastAsia="Times New Roman" w:hAnsi="Times New Roman" w:cs="Times New Roman"/>
          <w:b/>
          <w:kern w:val="36"/>
          <w:sz w:val="28"/>
          <w:szCs w:val="28"/>
          <w:lang w:eastAsia="ru-RU"/>
        </w:rPr>
        <w:t xml:space="preserve"> </w:t>
      </w:r>
      <w:proofErr w:type="spellStart"/>
      <w:r w:rsidR="004B35BC">
        <w:rPr>
          <w:rFonts w:ascii="Times New Roman" w:eastAsia="Times New Roman" w:hAnsi="Times New Roman" w:cs="Times New Roman"/>
          <w:b/>
          <w:kern w:val="36"/>
          <w:sz w:val="28"/>
          <w:szCs w:val="28"/>
          <w:lang w:eastAsia="ru-RU"/>
        </w:rPr>
        <w:t>арналған</w:t>
      </w:r>
      <w:proofErr w:type="spellEnd"/>
      <w:r w:rsidR="004B35BC">
        <w:rPr>
          <w:rFonts w:ascii="Times New Roman" w:eastAsia="Times New Roman" w:hAnsi="Times New Roman" w:cs="Times New Roman"/>
          <w:b/>
          <w:kern w:val="36"/>
          <w:sz w:val="28"/>
          <w:szCs w:val="28"/>
          <w:lang w:eastAsia="ru-RU"/>
        </w:rPr>
        <w:t xml:space="preserve"> Конкурс</w:t>
      </w:r>
    </w:p>
    <w:p w14:paraId="35801170" w14:textId="6DE25273" w:rsidR="001A7293" w:rsidRPr="002711F4" w:rsidRDefault="001A7293" w:rsidP="002711F4">
      <w:pPr>
        <w:shd w:val="clear" w:color="auto" w:fill="FFFFFF"/>
        <w:spacing w:before="300" w:after="150" w:line="240" w:lineRule="auto"/>
        <w:ind w:firstLine="567"/>
        <w:jc w:val="both"/>
        <w:outlineLvl w:val="0"/>
        <w:rPr>
          <w:rFonts w:ascii="Times New Roman" w:eastAsia="Times New Roman" w:hAnsi="Times New Roman" w:cs="Times New Roman"/>
          <w:kern w:val="36"/>
          <w:sz w:val="28"/>
          <w:szCs w:val="28"/>
          <w:lang w:eastAsia="ru-RU"/>
        </w:rPr>
      </w:pPr>
      <w:r w:rsidRPr="002711F4">
        <w:rPr>
          <w:rFonts w:ascii="Times New Roman" w:eastAsia="Times New Roman" w:hAnsi="Times New Roman" w:cs="Times New Roman"/>
          <w:kern w:val="36"/>
          <w:sz w:val="28"/>
          <w:szCs w:val="28"/>
          <w:lang w:eastAsia="ru-RU"/>
        </w:rPr>
        <w:t xml:space="preserve">ҚР </w:t>
      </w:r>
      <w:proofErr w:type="spellStart"/>
      <w:r w:rsidRPr="002711F4">
        <w:rPr>
          <w:rFonts w:ascii="Times New Roman" w:eastAsia="Times New Roman" w:hAnsi="Times New Roman" w:cs="Times New Roman"/>
          <w:kern w:val="36"/>
          <w:sz w:val="28"/>
          <w:szCs w:val="28"/>
          <w:lang w:eastAsia="ru-RU"/>
        </w:rPr>
        <w:t>Білім</w:t>
      </w:r>
      <w:proofErr w:type="spellEnd"/>
      <w:r w:rsidRPr="002711F4">
        <w:rPr>
          <w:rFonts w:ascii="Times New Roman" w:eastAsia="Times New Roman" w:hAnsi="Times New Roman" w:cs="Times New Roman"/>
          <w:kern w:val="36"/>
          <w:sz w:val="28"/>
          <w:szCs w:val="28"/>
          <w:lang w:eastAsia="ru-RU"/>
        </w:rPr>
        <w:t xml:space="preserve"> </w:t>
      </w:r>
      <w:proofErr w:type="spellStart"/>
      <w:r w:rsidRPr="002711F4">
        <w:rPr>
          <w:rFonts w:ascii="Times New Roman" w:eastAsia="Times New Roman" w:hAnsi="Times New Roman" w:cs="Times New Roman"/>
          <w:kern w:val="36"/>
          <w:sz w:val="28"/>
          <w:szCs w:val="28"/>
          <w:lang w:eastAsia="ru-RU"/>
        </w:rPr>
        <w:t>және</w:t>
      </w:r>
      <w:proofErr w:type="spellEnd"/>
      <w:r w:rsidRPr="002711F4">
        <w:rPr>
          <w:rFonts w:ascii="Times New Roman" w:eastAsia="Times New Roman" w:hAnsi="Times New Roman" w:cs="Times New Roman"/>
          <w:kern w:val="36"/>
          <w:sz w:val="28"/>
          <w:szCs w:val="28"/>
          <w:lang w:eastAsia="ru-RU"/>
        </w:rPr>
        <w:t xml:space="preserve"> </w:t>
      </w:r>
      <w:proofErr w:type="spellStart"/>
      <w:r w:rsidRPr="002711F4">
        <w:rPr>
          <w:rFonts w:ascii="Times New Roman" w:eastAsia="Times New Roman" w:hAnsi="Times New Roman" w:cs="Times New Roman"/>
          <w:kern w:val="36"/>
          <w:sz w:val="28"/>
          <w:szCs w:val="28"/>
          <w:lang w:eastAsia="ru-RU"/>
        </w:rPr>
        <w:t>ғылым</w:t>
      </w:r>
      <w:proofErr w:type="spellEnd"/>
      <w:r w:rsidRPr="002711F4">
        <w:rPr>
          <w:rFonts w:ascii="Times New Roman" w:eastAsia="Times New Roman" w:hAnsi="Times New Roman" w:cs="Times New Roman"/>
          <w:kern w:val="36"/>
          <w:sz w:val="28"/>
          <w:szCs w:val="28"/>
          <w:lang w:eastAsia="ru-RU"/>
        </w:rPr>
        <w:t xml:space="preserve"> </w:t>
      </w:r>
      <w:proofErr w:type="spellStart"/>
      <w:r w:rsidRPr="002711F4">
        <w:rPr>
          <w:rFonts w:ascii="Times New Roman" w:eastAsia="Times New Roman" w:hAnsi="Times New Roman" w:cs="Times New Roman"/>
          <w:kern w:val="36"/>
          <w:sz w:val="28"/>
          <w:szCs w:val="28"/>
          <w:lang w:eastAsia="ru-RU"/>
        </w:rPr>
        <w:t>министрінің</w:t>
      </w:r>
      <w:proofErr w:type="spellEnd"/>
      <w:r w:rsidRPr="002711F4">
        <w:rPr>
          <w:rFonts w:ascii="Times New Roman" w:eastAsia="Times New Roman" w:hAnsi="Times New Roman" w:cs="Times New Roman"/>
          <w:kern w:val="36"/>
          <w:sz w:val="28"/>
          <w:szCs w:val="28"/>
          <w:lang w:eastAsia="ru-RU"/>
        </w:rPr>
        <w:t xml:space="preserve"> 2021</w:t>
      </w:r>
      <w:r w:rsidR="005B1CE7">
        <w:rPr>
          <w:rFonts w:ascii="Times New Roman" w:eastAsia="Times New Roman" w:hAnsi="Times New Roman" w:cs="Times New Roman"/>
          <w:kern w:val="36"/>
          <w:sz w:val="28"/>
          <w:szCs w:val="28"/>
          <w:lang w:val="kk-KZ" w:eastAsia="ru-RU"/>
        </w:rPr>
        <w:t xml:space="preserve"> </w:t>
      </w:r>
      <w:r w:rsidRPr="002711F4">
        <w:rPr>
          <w:rFonts w:ascii="Times New Roman" w:eastAsia="Times New Roman" w:hAnsi="Times New Roman" w:cs="Times New Roman"/>
          <w:kern w:val="36"/>
          <w:sz w:val="28"/>
          <w:szCs w:val="28"/>
          <w:lang w:val="kk-KZ" w:eastAsia="ru-RU"/>
        </w:rPr>
        <w:t>ж</w:t>
      </w:r>
      <w:r w:rsidRPr="002711F4">
        <w:rPr>
          <w:rFonts w:ascii="Times New Roman" w:eastAsia="Times New Roman" w:hAnsi="Times New Roman" w:cs="Times New Roman"/>
          <w:kern w:val="36"/>
          <w:sz w:val="28"/>
          <w:szCs w:val="28"/>
          <w:lang w:eastAsia="ru-RU"/>
        </w:rPr>
        <w:t xml:space="preserve">.11.19 № 568 </w:t>
      </w:r>
      <w:proofErr w:type="spellStart"/>
      <w:r w:rsidRPr="002711F4">
        <w:rPr>
          <w:rFonts w:ascii="Times New Roman" w:eastAsia="Times New Roman" w:hAnsi="Times New Roman" w:cs="Times New Roman"/>
          <w:kern w:val="36"/>
          <w:sz w:val="28"/>
          <w:szCs w:val="28"/>
          <w:lang w:eastAsia="ru-RU"/>
        </w:rPr>
        <w:t>және</w:t>
      </w:r>
      <w:proofErr w:type="spellEnd"/>
      <w:r w:rsidRPr="002711F4">
        <w:rPr>
          <w:rFonts w:ascii="Times New Roman" w:eastAsia="Times New Roman" w:hAnsi="Times New Roman" w:cs="Times New Roman"/>
          <w:kern w:val="36"/>
          <w:sz w:val="28"/>
          <w:szCs w:val="28"/>
          <w:lang w:eastAsia="ru-RU"/>
        </w:rPr>
        <w:t xml:space="preserve"> ҚР </w:t>
      </w:r>
      <w:proofErr w:type="spellStart"/>
      <w:r w:rsidRPr="002711F4">
        <w:rPr>
          <w:rFonts w:ascii="Times New Roman" w:eastAsia="Times New Roman" w:hAnsi="Times New Roman" w:cs="Times New Roman"/>
          <w:kern w:val="36"/>
          <w:sz w:val="28"/>
          <w:szCs w:val="28"/>
          <w:lang w:eastAsia="ru-RU"/>
        </w:rPr>
        <w:t>Еңбек</w:t>
      </w:r>
      <w:proofErr w:type="spellEnd"/>
      <w:r w:rsidRPr="002711F4">
        <w:rPr>
          <w:rFonts w:ascii="Times New Roman" w:eastAsia="Times New Roman" w:hAnsi="Times New Roman" w:cs="Times New Roman"/>
          <w:kern w:val="36"/>
          <w:sz w:val="28"/>
          <w:szCs w:val="28"/>
          <w:lang w:eastAsia="ru-RU"/>
        </w:rPr>
        <w:t xml:space="preserve"> </w:t>
      </w:r>
      <w:proofErr w:type="spellStart"/>
      <w:r w:rsidRPr="002711F4">
        <w:rPr>
          <w:rFonts w:ascii="Times New Roman" w:eastAsia="Times New Roman" w:hAnsi="Times New Roman" w:cs="Times New Roman"/>
          <w:kern w:val="36"/>
          <w:sz w:val="28"/>
          <w:szCs w:val="28"/>
          <w:lang w:eastAsia="ru-RU"/>
        </w:rPr>
        <w:t>және</w:t>
      </w:r>
      <w:proofErr w:type="spellEnd"/>
      <w:r w:rsidRPr="002711F4">
        <w:rPr>
          <w:rFonts w:ascii="Times New Roman" w:eastAsia="Times New Roman" w:hAnsi="Times New Roman" w:cs="Times New Roman"/>
          <w:kern w:val="36"/>
          <w:sz w:val="28"/>
          <w:szCs w:val="28"/>
          <w:lang w:eastAsia="ru-RU"/>
        </w:rPr>
        <w:t xml:space="preserve"> </w:t>
      </w:r>
      <w:proofErr w:type="spellStart"/>
      <w:r w:rsidRPr="002711F4">
        <w:rPr>
          <w:rFonts w:ascii="Times New Roman" w:eastAsia="Times New Roman" w:hAnsi="Times New Roman" w:cs="Times New Roman"/>
          <w:kern w:val="36"/>
          <w:sz w:val="28"/>
          <w:szCs w:val="28"/>
          <w:lang w:eastAsia="ru-RU"/>
        </w:rPr>
        <w:t>халықты</w:t>
      </w:r>
      <w:proofErr w:type="spellEnd"/>
      <w:r w:rsidRPr="002711F4">
        <w:rPr>
          <w:rFonts w:ascii="Times New Roman" w:eastAsia="Times New Roman" w:hAnsi="Times New Roman" w:cs="Times New Roman"/>
          <w:kern w:val="36"/>
          <w:sz w:val="28"/>
          <w:szCs w:val="28"/>
          <w:lang w:eastAsia="ru-RU"/>
        </w:rPr>
        <w:t xml:space="preserve"> </w:t>
      </w:r>
      <w:proofErr w:type="spellStart"/>
      <w:r w:rsidRPr="002711F4">
        <w:rPr>
          <w:rFonts w:ascii="Times New Roman" w:eastAsia="Times New Roman" w:hAnsi="Times New Roman" w:cs="Times New Roman"/>
          <w:kern w:val="36"/>
          <w:sz w:val="28"/>
          <w:szCs w:val="28"/>
          <w:lang w:eastAsia="ru-RU"/>
        </w:rPr>
        <w:t>әлеуметтік</w:t>
      </w:r>
      <w:proofErr w:type="spellEnd"/>
      <w:r w:rsidRPr="002711F4">
        <w:rPr>
          <w:rFonts w:ascii="Times New Roman" w:eastAsia="Times New Roman" w:hAnsi="Times New Roman" w:cs="Times New Roman"/>
          <w:kern w:val="36"/>
          <w:sz w:val="28"/>
          <w:szCs w:val="28"/>
          <w:lang w:eastAsia="ru-RU"/>
        </w:rPr>
        <w:t xml:space="preserve"> </w:t>
      </w:r>
      <w:proofErr w:type="spellStart"/>
      <w:r w:rsidRPr="002711F4">
        <w:rPr>
          <w:rFonts w:ascii="Times New Roman" w:eastAsia="Times New Roman" w:hAnsi="Times New Roman" w:cs="Times New Roman"/>
          <w:kern w:val="36"/>
          <w:sz w:val="28"/>
          <w:szCs w:val="28"/>
          <w:lang w:eastAsia="ru-RU"/>
        </w:rPr>
        <w:t>қорғау</w:t>
      </w:r>
      <w:proofErr w:type="spellEnd"/>
      <w:r w:rsidRPr="002711F4">
        <w:rPr>
          <w:rFonts w:ascii="Times New Roman" w:eastAsia="Times New Roman" w:hAnsi="Times New Roman" w:cs="Times New Roman"/>
          <w:kern w:val="36"/>
          <w:sz w:val="28"/>
          <w:szCs w:val="28"/>
          <w:lang w:eastAsia="ru-RU"/>
        </w:rPr>
        <w:t xml:space="preserve"> </w:t>
      </w:r>
      <w:proofErr w:type="spellStart"/>
      <w:r w:rsidRPr="002711F4">
        <w:rPr>
          <w:rFonts w:ascii="Times New Roman" w:eastAsia="Times New Roman" w:hAnsi="Times New Roman" w:cs="Times New Roman"/>
          <w:kern w:val="36"/>
          <w:sz w:val="28"/>
          <w:szCs w:val="28"/>
          <w:lang w:eastAsia="ru-RU"/>
        </w:rPr>
        <w:t>министрінің</w:t>
      </w:r>
      <w:proofErr w:type="spellEnd"/>
      <w:r w:rsidRPr="002711F4">
        <w:rPr>
          <w:rFonts w:ascii="Times New Roman" w:eastAsia="Times New Roman" w:hAnsi="Times New Roman" w:cs="Times New Roman"/>
          <w:kern w:val="36"/>
          <w:sz w:val="28"/>
          <w:szCs w:val="28"/>
          <w:lang w:eastAsia="ru-RU"/>
        </w:rPr>
        <w:t xml:space="preserve"> 2021</w:t>
      </w:r>
      <w:r w:rsidR="005B1CE7">
        <w:rPr>
          <w:rFonts w:ascii="Times New Roman" w:eastAsia="Times New Roman" w:hAnsi="Times New Roman" w:cs="Times New Roman"/>
          <w:kern w:val="36"/>
          <w:sz w:val="28"/>
          <w:szCs w:val="28"/>
          <w:lang w:val="kk-KZ" w:eastAsia="ru-RU"/>
        </w:rPr>
        <w:t xml:space="preserve"> </w:t>
      </w:r>
      <w:r w:rsidRPr="002711F4">
        <w:rPr>
          <w:rFonts w:ascii="Times New Roman" w:eastAsia="Times New Roman" w:hAnsi="Times New Roman" w:cs="Times New Roman"/>
          <w:kern w:val="36"/>
          <w:sz w:val="28"/>
          <w:szCs w:val="28"/>
          <w:lang w:val="kk-KZ" w:eastAsia="ru-RU"/>
        </w:rPr>
        <w:t>ж</w:t>
      </w:r>
      <w:r w:rsidRPr="002711F4">
        <w:rPr>
          <w:rFonts w:ascii="Times New Roman" w:eastAsia="Times New Roman" w:hAnsi="Times New Roman" w:cs="Times New Roman"/>
          <w:kern w:val="36"/>
          <w:sz w:val="28"/>
          <w:szCs w:val="28"/>
          <w:lang w:eastAsia="ru-RU"/>
        </w:rPr>
        <w:t>.11.22 № 432 "</w:t>
      </w:r>
      <w:proofErr w:type="spellStart"/>
      <w:r w:rsidRPr="002711F4">
        <w:rPr>
          <w:rFonts w:ascii="Times New Roman" w:eastAsia="Times New Roman" w:hAnsi="Times New Roman" w:cs="Times New Roman"/>
          <w:kern w:val="36"/>
          <w:sz w:val="28"/>
          <w:szCs w:val="28"/>
          <w:lang w:eastAsia="ru-RU"/>
        </w:rPr>
        <w:t>мемлекеттік</w:t>
      </w:r>
      <w:proofErr w:type="spellEnd"/>
      <w:r w:rsidRPr="002711F4">
        <w:rPr>
          <w:rFonts w:ascii="Times New Roman" w:eastAsia="Times New Roman" w:hAnsi="Times New Roman" w:cs="Times New Roman"/>
          <w:kern w:val="36"/>
          <w:sz w:val="28"/>
          <w:szCs w:val="28"/>
          <w:lang w:eastAsia="ru-RU"/>
        </w:rPr>
        <w:t xml:space="preserve"> </w:t>
      </w:r>
      <w:proofErr w:type="spellStart"/>
      <w:r w:rsidRPr="002711F4">
        <w:rPr>
          <w:rFonts w:ascii="Times New Roman" w:eastAsia="Times New Roman" w:hAnsi="Times New Roman" w:cs="Times New Roman"/>
          <w:kern w:val="36"/>
          <w:sz w:val="28"/>
          <w:szCs w:val="28"/>
          <w:lang w:eastAsia="ru-RU"/>
        </w:rPr>
        <w:t>білім</w:t>
      </w:r>
      <w:proofErr w:type="spellEnd"/>
      <w:r w:rsidRPr="002711F4">
        <w:rPr>
          <w:rFonts w:ascii="Times New Roman" w:eastAsia="Times New Roman" w:hAnsi="Times New Roman" w:cs="Times New Roman"/>
          <w:kern w:val="36"/>
          <w:sz w:val="28"/>
          <w:szCs w:val="28"/>
          <w:lang w:eastAsia="ru-RU"/>
        </w:rPr>
        <w:t xml:space="preserve"> беру </w:t>
      </w:r>
      <w:proofErr w:type="spellStart"/>
      <w:r w:rsidRPr="002711F4">
        <w:rPr>
          <w:rFonts w:ascii="Times New Roman" w:eastAsia="Times New Roman" w:hAnsi="Times New Roman" w:cs="Times New Roman"/>
          <w:kern w:val="36"/>
          <w:sz w:val="28"/>
          <w:szCs w:val="28"/>
          <w:lang w:eastAsia="ru-RU"/>
        </w:rPr>
        <w:t>ұйымдарының</w:t>
      </w:r>
      <w:proofErr w:type="spellEnd"/>
      <w:r w:rsidRPr="002711F4">
        <w:rPr>
          <w:rFonts w:ascii="Times New Roman" w:eastAsia="Times New Roman" w:hAnsi="Times New Roman" w:cs="Times New Roman"/>
          <w:kern w:val="36"/>
          <w:sz w:val="28"/>
          <w:szCs w:val="28"/>
          <w:lang w:eastAsia="ru-RU"/>
        </w:rPr>
        <w:t xml:space="preserve"> </w:t>
      </w:r>
      <w:proofErr w:type="spellStart"/>
      <w:r w:rsidRPr="002711F4">
        <w:rPr>
          <w:rFonts w:ascii="Times New Roman" w:eastAsia="Times New Roman" w:hAnsi="Times New Roman" w:cs="Times New Roman"/>
          <w:kern w:val="36"/>
          <w:sz w:val="28"/>
          <w:szCs w:val="28"/>
          <w:lang w:eastAsia="ru-RU"/>
        </w:rPr>
        <w:t>бірінші</w:t>
      </w:r>
      <w:proofErr w:type="spellEnd"/>
      <w:r w:rsidRPr="002711F4">
        <w:rPr>
          <w:rFonts w:ascii="Times New Roman" w:eastAsia="Times New Roman" w:hAnsi="Times New Roman" w:cs="Times New Roman"/>
          <w:kern w:val="36"/>
          <w:sz w:val="28"/>
          <w:szCs w:val="28"/>
          <w:lang w:eastAsia="ru-RU"/>
        </w:rPr>
        <w:t xml:space="preserve"> </w:t>
      </w:r>
      <w:proofErr w:type="spellStart"/>
      <w:r w:rsidRPr="002711F4">
        <w:rPr>
          <w:rFonts w:ascii="Times New Roman" w:eastAsia="Times New Roman" w:hAnsi="Times New Roman" w:cs="Times New Roman"/>
          <w:kern w:val="36"/>
          <w:sz w:val="28"/>
          <w:szCs w:val="28"/>
          <w:lang w:eastAsia="ru-RU"/>
        </w:rPr>
        <w:t>басшылары</w:t>
      </w:r>
      <w:proofErr w:type="spellEnd"/>
      <w:r w:rsidRPr="002711F4">
        <w:rPr>
          <w:rFonts w:ascii="Times New Roman" w:eastAsia="Times New Roman" w:hAnsi="Times New Roman" w:cs="Times New Roman"/>
          <w:kern w:val="36"/>
          <w:sz w:val="28"/>
          <w:szCs w:val="28"/>
          <w:lang w:eastAsia="ru-RU"/>
        </w:rPr>
        <w:t xml:space="preserve"> мен </w:t>
      </w:r>
      <w:proofErr w:type="spellStart"/>
      <w:r w:rsidRPr="002711F4">
        <w:rPr>
          <w:rFonts w:ascii="Times New Roman" w:eastAsia="Times New Roman" w:hAnsi="Times New Roman" w:cs="Times New Roman"/>
          <w:kern w:val="36"/>
          <w:sz w:val="28"/>
          <w:szCs w:val="28"/>
          <w:lang w:eastAsia="ru-RU"/>
        </w:rPr>
        <w:t>педагогтерін</w:t>
      </w:r>
      <w:proofErr w:type="spellEnd"/>
      <w:r w:rsidRPr="002711F4">
        <w:rPr>
          <w:rFonts w:ascii="Times New Roman" w:eastAsia="Times New Roman" w:hAnsi="Times New Roman" w:cs="Times New Roman"/>
          <w:kern w:val="36"/>
          <w:sz w:val="28"/>
          <w:szCs w:val="28"/>
          <w:lang w:eastAsia="ru-RU"/>
        </w:rPr>
        <w:t xml:space="preserve"> </w:t>
      </w:r>
      <w:proofErr w:type="spellStart"/>
      <w:r w:rsidRPr="002711F4">
        <w:rPr>
          <w:rFonts w:ascii="Times New Roman" w:eastAsia="Times New Roman" w:hAnsi="Times New Roman" w:cs="Times New Roman"/>
          <w:kern w:val="36"/>
          <w:sz w:val="28"/>
          <w:szCs w:val="28"/>
          <w:lang w:eastAsia="ru-RU"/>
        </w:rPr>
        <w:t>лауазымға</w:t>
      </w:r>
      <w:proofErr w:type="spellEnd"/>
      <w:r w:rsidRPr="002711F4">
        <w:rPr>
          <w:rFonts w:ascii="Times New Roman" w:eastAsia="Times New Roman" w:hAnsi="Times New Roman" w:cs="Times New Roman"/>
          <w:kern w:val="36"/>
          <w:sz w:val="28"/>
          <w:szCs w:val="28"/>
          <w:lang w:eastAsia="ru-RU"/>
        </w:rPr>
        <w:t xml:space="preserve"> </w:t>
      </w:r>
      <w:proofErr w:type="spellStart"/>
      <w:r w:rsidRPr="002711F4">
        <w:rPr>
          <w:rFonts w:ascii="Times New Roman" w:eastAsia="Times New Roman" w:hAnsi="Times New Roman" w:cs="Times New Roman"/>
          <w:kern w:val="36"/>
          <w:sz w:val="28"/>
          <w:szCs w:val="28"/>
          <w:lang w:eastAsia="ru-RU"/>
        </w:rPr>
        <w:t>тағайындау</w:t>
      </w:r>
      <w:proofErr w:type="spellEnd"/>
      <w:r w:rsidRPr="002711F4">
        <w:rPr>
          <w:rFonts w:ascii="Times New Roman" w:eastAsia="Times New Roman" w:hAnsi="Times New Roman" w:cs="Times New Roman"/>
          <w:kern w:val="36"/>
          <w:sz w:val="28"/>
          <w:szCs w:val="28"/>
          <w:lang w:eastAsia="ru-RU"/>
        </w:rPr>
        <w:t xml:space="preserve">, </w:t>
      </w:r>
      <w:proofErr w:type="spellStart"/>
      <w:r w:rsidRPr="002711F4">
        <w:rPr>
          <w:rFonts w:ascii="Times New Roman" w:eastAsia="Times New Roman" w:hAnsi="Times New Roman" w:cs="Times New Roman"/>
          <w:kern w:val="36"/>
          <w:sz w:val="28"/>
          <w:szCs w:val="28"/>
          <w:lang w:eastAsia="ru-RU"/>
        </w:rPr>
        <w:t>лауазымнан</w:t>
      </w:r>
      <w:proofErr w:type="spellEnd"/>
      <w:r w:rsidRPr="002711F4">
        <w:rPr>
          <w:rFonts w:ascii="Times New Roman" w:eastAsia="Times New Roman" w:hAnsi="Times New Roman" w:cs="Times New Roman"/>
          <w:kern w:val="36"/>
          <w:sz w:val="28"/>
          <w:szCs w:val="28"/>
          <w:lang w:eastAsia="ru-RU"/>
        </w:rPr>
        <w:t xml:space="preserve"> </w:t>
      </w:r>
      <w:proofErr w:type="spellStart"/>
      <w:r w:rsidRPr="002711F4">
        <w:rPr>
          <w:rFonts w:ascii="Times New Roman" w:eastAsia="Times New Roman" w:hAnsi="Times New Roman" w:cs="Times New Roman"/>
          <w:kern w:val="36"/>
          <w:sz w:val="28"/>
          <w:szCs w:val="28"/>
          <w:lang w:eastAsia="ru-RU"/>
        </w:rPr>
        <w:t>босату</w:t>
      </w:r>
      <w:proofErr w:type="spellEnd"/>
      <w:r w:rsidRPr="002711F4">
        <w:rPr>
          <w:rFonts w:ascii="Times New Roman" w:eastAsia="Times New Roman" w:hAnsi="Times New Roman" w:cs="Times New Roman"/>
          <w:kern w:val="36"/>
          <w:sz w:val="28"/>
          <w:szCs w:val="28"/>
          <w:lang w:eastAsia="ru-RU"/>
        </w:rPr>
        <w:t xml:space="preserve"> </w:t>
      </w:r>
      <w:proofErr w:type="spellStart"/>
      <w:r w:rsidRPr="002711F4">
        <w:rPr>
          <w:rFonts w:ascii="Times New Roman" w:eastAsia="Times New Roman" w:hAnsi="Times New Roman" w:cs="Times New Roman"/>
          <w:kern w:val="36"/>
          <w:sz w:val="28"/>
          <w:szCs w:val="28"/>
          <w:lang w:eastAsia="ru-RU"/>
        </w:rPr>
        <w:t>қағидаларын</w:t>
      </w:r>
      <w:proofErr w:type="spellEnd"/>
      <w:r w:rsidRPr="002711F4">
        <w:rPr>
          <w:rFonts w:ascii="Times New Roman" w:eastAsia="Times New Roman" w:hAnsi="Times New Roman" w:cs="Times New Roman"/>
          <w:kern w:val="36"/>
          <w:sz w:val="28"/>
          <w:szCs w:val="28"/>
          <w:lang w:eastAsia="ru-RU"/>
        </w:rPr>
        <w:t xml:space="preserve"> </w:t>
      </w:r>
      <w:proofErr w:type="spellStart"/>
      <w:r w:rsidRPr="002711F4">
        <w:rPr>
          <w:rFonts w:ascii="Times New Roman" w:eastAsia="Times New Roman" w:hAnsi="Times New Roman" w:cs="Times New Roman"/>
          <w:kern w:val="36"/>
          <w:sz w:val="28"/>
          <w:szCs w:val="28"/>
          <w:lang w:eastAsia="ru-RU"/>
        </w:rPr>
        <w:t>бекіту</w:t>
      </w:r>
      <w:proofErr w:type="spellEnd"/>
      <w:r w:rsidRPr="002711F4">
        <w:rPr>
          <w:rFonts w:ascii="Times New Roman" w:eastAsia="Times New Roman" w:hAnsi="Times New Roman" w:cs="Times New Roman"/>
          <w:kern w:val="36"/>
          <w:sz w:val="28"/>
          <w:szCs w:val="28"/>
          <w:lang w:eastAsia="ru-RU"/>
        </w:rPr>
        <w:t xml:space="preserve"> </w:t>
      </w:r>
      <w:proofErr w:type="spellStart"/>
      <w:r w:rsidRPr="002711F4">
        <w:rPr>
          <w:rFonts w:ascii="Times New Roman" w:eastAsia="Times New Roman" w:hAnsi="Times New Roman" w:cs="Times New Roman"/>
          <w:kern w:val="36"/>
          <w:sz w:val="28"/>
          <w:szCs w:val="28"/>
          <w:lang w:eastAsia="ru-RU"/>
        </w:rPr>
        <w:t>туралы"бірлескен</w:t>
      </w:r>
      <w:proofErr w:type="spellEnd"/>
      <w:r w:rsidRPr="002711F4">
        <w:rPr>
          <w:rFonts w:ascii="Times New Roman" w:eastAsia="Times New Roman" w:hAnsi="Times New Roman" w:cs="Times New Roman"/>
          <w:kern w:val="36"/>
          <w:sz w:val="28"/>
          <w:szCs w:val="28"/>
          <w:lang w:eastAsia="ru-RU"/>
        </w:rPr>
        <w:t xml:space="preserve"> </w:t>
      </w:r>
      <w:proofErr w:type="spellStart"/>
      <w:r w:rsidRPr="002711F4">
        <w:rPr>
          <w:rFonts w:ascii="Times New Roman" w:eastAsia="Times New Roman" w:hAnsi="Times New Roman" w:cs="Times New Roman"/>
          <w:kern w:val="36"/>
          <w:sz w:val="28"/>
          <w:szCs w:val="28"/>
          <w:lang w:eastAsia="ru-RU"/>
        </w:rPr>
        <w:t>бұйрығына</w:t>
      </w:r>
      <w:proofErr w:type="spellEnd"/>
      <w:r w:rsidRPr="002711F4">
        <w:rPr>
          <w:rFonts w:ascii="Times New Roman" w:eastAsia="Times New Roman" w:hAnsi="Times New Roman" w:cs="Times New Roman"/>
          <w:kern w:val="36"/>
          <w:sz w:val="28"/>
          <w:szCs w:val="28"/>
          <w:lang w:eastAsia="ru-RU"/>
        </w:rPr>
        <w:t xml:space="preserve"> </w:t>
      </w:r>
      <w:proofErr w:type="spellStart"/>
      <w:r w:rsidRPr="002711F4">
        <w:rPr>
          <w:rFonts w:ascii="Times New Roman" w:eastAsia="Times New Roman" w:hAnsi="Times New Roman" w:cs="Times New Roman"/>
          <w:kern w:val="36"/>
          <w:sz w:val="28"/>
          <w:szCs w:val="28"/>
          <w:lang w:eastAsia="ru-RU"/>
        </w:rPr>
        <w:t>сәйкес</w:t>
      </w:r>
      <w:proofErr w:type="spellEnd"/>
      <w:r w:rsidRPr="002711F4">
        <w:rPr>
          <w:rFonts w:ascii="Times New Roman" w:eastAsia="Times New Roman" w:hAnsi="Times New Roman" w:cs="Times New Roman"/>
          <w:kern w:val="36"/>
          <w:sz w:val="28"/>
          <w:szCs w:val="28"/>
          <w:lang w:eastAsia="ru-RU"/>
        </w:rPr>
        <w:t>.</w:t>
      </w:r>
    </w:p>
    <w:p w14:paraId="0D29CBA2" w14:textId="78ED71FF" w:rsidR="00390CB6" w:rsidRPr="002711F4" w:rsidRDefault="00390CB6" w:rsidP="002711F4">
      <w:pPr>
        <w:pStyle w:val="a3"/>
        <w:ind w:firstLine="567"/>
        <w:jc w:val="both"/>
        <w:rPr>
          <w:sz w:val="28"/>
          <w:szCs w:val="28"/>
        </w:rPr>
      </w:pPr>
      <w:r w:rsidRPr="002711F4">
        <w:rPr>
          <w:sz w:val="28"/>
          <w:szCs w:val="28"/>
        </w:rPr>
        <w:t>«</w:t>
      </w:r>
      <w:proofErr w:type="spellStart"/>
      <w:r w:rsidRPr="002711F4">
        <w:rPr>
          <w:sz w:val="28"/>
          <w:szCs w:val="28"/>
        </w:rPr>
        <w:t>Ақмола</w:t>
      </w:r>
      <w:proofErr w:type="spellEnd"/>
      <w:r w:rsidRPr="002711F4">
        <w:rPr>
          <w:sz w:val="28"/>
          <w:szCs w:val="28"/>
        </w:rPr>
        <w:t xml:space="preserve"> </w:t>
      </w:r>
      <w:proofErr w:type="spellStart"/>
      <w:r w:rsidRPr="002711F4">
        <w:rPr>
          <w:sz w:val="28"/>
          <w:szCs w:val="28"/>
        </w:rPr>
        <w:t>облысы</w:t>
      </w:r>
      <w:proofErr w:type="spellEnd"/>
      <w:r w:rsidRPr="002711F4">
        <w:rPr>
          <w:sz w:val="28"/>
          <w:szCs w:val="28"/>
        </w:rPr>
        <w:t xml:space="preserve"> </w:t>
      </w:r>
      <w:proofErr w:type="spellStart"/>
      <w:r w:rsidRPr="002711F4">
        <w:rPr>
          <w:sz w:val="28"/>
          <w:szCs w:val="28"/>
        </w:rPr>
        <w:t>білім</w:t>
      </w:r>
      <w:proofErr w:type="spellEnd"/>
      <w:r w:rsidRPr="002711F4">
        <w:rPr>
          <w:sz w:val="28"/>
          <w:szCs w:val="28"/>
        </w:rPr>
        <w:t xml:space="preserve"> </w:t>
      </w:r>
      <w:proofErr w:type="spellStart"/>
      <w:r w:rsidRPr="002711F4">
        <w:rPr>
          <w:sz w:val="28"/>
          <w:szCs w:val="28"/>
        </w:rPr>
        <w:t>басқармасының</w:t>
      </w:r>
      <w:proofErr w:type="spellEnd"/>
      <w:r w:rsidRPr="002711F4">
        <w:rPr>
          <w:sz w:val="28"/>
          <w:szCs w:val="28"/>
        </w:rPr>
        <w:t xml:space="preserve"> Степногорск </w:t>
      </w:r>
      <w:proofErr w:type="spellStart"/>
      <w:proofErr w:type="gramStart"/>
      <w:r w:rsidRPr="002711F4">
        <w:rPr>
          <w:sz w:val="28"/>
          <w:szCs w:val="28"/>
        </w:rPr>
        <w:t>қаласы</w:t>
      </w:r>
      <w:proofErr w:type="spellEnd"/>
      <w:r w:rsidRPr="002711F4">
        <w:rPr>
          <w:sz w:val="28"/>
          <w:szCs w:val="28"/>
        </w:rPr>
        <w:t xml:space="preserve">  </w:t>
      </w:r>
      <w:proofErr w:type="spellStart"/>
      <w:r w:rsidRPr="002711F4">
        <w:rPr>
          <w:sz w:val="28"/>
          <w:szCs w:val="28"/>
        </w:rPr>
        <w:t>бойынша</w:t>
      </w:r>
      <w:proofErr w:type="spellEnd"/>
      <w:proofErr w:type="gramEnd"/>
      <w:r w:rsidRPr="002711F4">
        <w:rPr>
          <w:sz w:val="28"/>
          <w:szCs w:val="28"/>
        </w:rPr>
        <w:t xml:space="preserve"> </w:t>
      </w:r>
      <w:proofErr w:type="spellStart"/>
      <w:r w:rsidRPr="002711F4">
        <w:rPr>
          <w:sz w:val="28"/>
          <w:szCs w:val="28"/>
        </w:rPr>
        <w:t>білім</w:t>
      </w:r>
      <w:proofErr w:type="spellEnd"/>
      <w:r w:rsidRPr="002711F4">
        <w:rPr>
          <w:sz w:val="28"/>
          <w:szCs w:val="28"/>
        </w:rPr>
        <w:t xml:space="preserve"> </w:t>
      </w:r>
      <w:proofErr w:type="spellStart"/>
      <w:r w:rsidRPr="002711F4">
        <w:rPr>
          <w:sz w:val="28"/>
          <w:szCs w:val="28"/>
        </w:rPr>
        <w:t>бөлімі</w:t>
      </w:r>
      <w:proofErr w:type="spellEnd"/>
      <w:r w:rsidRPr="002711F4">
        <w:rPr>
          <w:sz w:val="28"/>
          <w:szCs w:val="28"/>
        </w:rPr>
        <w:t xml:space="preserve"> Степногорск </w:t>
      </w:r>
      <w:proofErr w:type="spellStart"/>
      <w:r w:rsidRPr="002711F4">
        <w:rPr>
          <w:sz w:val="28"/>
          <w:szCs w:val="28"/>
        </w:rPr>
        <w:t>қаласының</w:t>
      </w:r>
      <w:proofErr w:type="spellEnd"/>
      <w:r w:rsidRPr="002711F4">
        <w:rPr>
          <w:sz w:val="28"/>
          <w:szCs w:val="28"/>
        </w:rPr>
        <w:t xml:space="preserve"> </w:t>
      </w:r>
      <w:proofErr w:type="spellStart"/>
      <w:r w:rsidRPr="002711F4">
        <w:rPr>
          <w:sz w:val="28"/>
          <w:szCs w:val="28"/>
        </w:rPr>
        <w:t>Л.Н.Толстой</w:t>
      </w:r>
      <w:proofErr w:type="spellEnd"/>
      <w:r w:rsidRPr="002711F4">
        <w:rPr>
          <w:sz w:val="28"/>
          <w:szCs w:val="28"/>
        </w:rPr>
        <w:t xml:space="preserve"> </w:t>
      </w:r>
      <w:proofErr w:type="spellStart"/>
      <w:r w:rsidRPr="002711F4">
        <w:rPr>
          <w:sz w:val="28"/>
          <w:szCs w:val="28"/>
        </w:rPr>
        <w:t>атындағы</w:t>
      </w:r>
      <w:proofErr w:type="spellEnd"/>
      <w:r w:rsidRPr="002711F4">
        <w:rPr>
          <w:sz w:val="28"/>
          <w:szCs w:val="28"/>
          <w:lang w:val="kk-KZ"/>
        </w:rPr>
        <w:t xml:space="preserve"> </w:t>
      </w:r>
      <w:r w:rsidRPr="002711F4">
        <w:rPr>
          <w:sz w:val="28"/>
          <w:szCs w:val="28"/>
        </w:rPr>
        <w:t xml:space="preserve">№ 4 </w:t>
      </w:r>
      <w:proofErr w:type="spellStart"/>
      <w:r w:rsidRPr="002711F4">
        <w:rPr>
          <w:sz w:val="28"/>
          <w:szCs w:val="28"/>
        </w:rPr>
        <w:t>мектеп-гимназиясы</w:t>
      </w:r>
      <w:proofErr w:type="spellEnd"/>
      <w:r w:rsidRPr="002711F4">
        <w:rPr>
          <w:sz w:val="28"/>
          <w:szCs w:val="28"/>
        </w:rPr>
        <w:t xml:space="preserve">» </w:t>
      </w:r>
      <w:proofErr w:type="spellStart"/>
      <w:r w:rsidRPr="002711F4">
        <w:rPr>
          <w:sz w:val="28"/>
          <w:szCs w:val="28"/>
        </w:rPr>
        <w:t>коммуналдық</w:t>
      </w:r>
      <w:proofErr w:type="spellEnd"/>
      <w:r w:rsidRPr="002711F4">
        <w:rPr>
          <w:sz w:val="28"/>
          <w:szCs w:val="28"/>
        </w:rPr>
        <w:t xml:space="preserve"> </w:t>
      </w:r>
      <w:proofErr w:type="spellStart"/>
      <w:r w:rsidRPr="002711F4">
        <w:rPr>
          <w:sz w:val="28"/>
          <w:szCs w:val="28"/>
        </w:rPr>
        <w:t>мемлекеттік</w:t>
      </w:r>
      <w:proofErr w:type="spellEnd"/>
      <w:r w:rsidRPr="002711F4">
        <w:rPr>
          <w:sz w:val="28"/>
          <w:szCs w:val="28"/>
        </w:rPr>
        <w:t xml:space="preserve">  </w:t>
      </w:r>
      <w:proofErr w:type="spellStart"/>
      <w:r w:rsidRPr="002711F4">
        <w:rPr>
          <w:sz w:val="28"/>
          <w:szCs w:val="28"/>
        </w:rPr>
        <w:t>мекемесі</w:t>
      </w:r>
      <w:proofErr w:type="spellEnd"/>
    </w:p>
    <w:p w14:paraId="1775C671" w14:textId="1FF11DC2" w:rsidR="00390CB6" w:rsidRPr="002711F4" w:rsidRDefault="00390CB6" w:rsidP="002711F4">
      <w:pPr>
        <w:shd w:val="clear" w:color="auto" w:fill="FFFFFF"/>
        <w:spacing w:after="150" w:line="240" w:lineRule="auto"/>
        <w:jc w:val="both"/>
        <w:rPr>
          <w:rFonts w:ascii="Times New Roman" w:eastAsia="Times New Roman" w:hAnsi="Times New Roman" w:cs="Times New Roman"/>
          <w:sz w:val="28"/>
          <w:szCs w:val="28"/>
          <w:lang w:val="kk-KZ" w:eastAsia="ru-RU"/>
        </w:rPr>
      </w:pPr>
      <w:r w:rsidRPr="001400A4">
        <w:rPr>
          <w:rFonts w:ascii="Times New Roman" w:eastAsia="Times New Roman" w:hAnsi="Times New Roman" w:cs="Times New Roman"/>
          <w:b/>
          <w:bCs/>
          <w:sz w:val="28"/>
          <w:szCs w:val="28"/>
          <w:lang w:eastAsia="ru-RU"/>
        </w:rPr>
        <w:t>Мекен-</w:t>
      </w:r>
      <w:proofErr w:type="spellStart"/>
      <w:r w:rsidRPr="001400A4">
        <w:rPr>
          <w:rFonts w:ascii="Times New Roman" w:eastAsia="Times New Roman" w:hAnsi="Times New Roman" w:cs="Times New Roman"/>
          <w:b/>
          <w:bCs/>
          <w:sz w:val="28"/>
          <w:szCs w:val="28"/>
          <w:lang w:eastAsia="ru-RU"/>
        </w:rPr>
        <w:t>жайы</w:t>
      </w:r>
      <w:proofErr w:type="spellEnd"/>
      <w:r w:rsidRPr="002711F4">
        <w:rPr>
          <w:rFonts w:ascii="Times New Roman" w:eastAsia="Times New Roman" w:hAnsi="Times New Roman" w:cs="Times New Roman"/>
          <w:sz w:val="28"/>
          <w:szCs w:val="28"/>
          <w:lang w:eastAsia="ru-RU"/>
        </w:rPr>
        <w:t>: </w:t>
      </w:r>
      <w:proofErr w:type="spellStart"/>
      <w:r w:rsidRPr="002711F4">
        <w:rPr>
          <w:rFonts w:ascii="Times New Roman" w:eastAsia="Times New Roman" w:hAnsi="Times New Roman" w:cs="Times New Roman"/>
          <w:sz w:val="28"/>
          <w:szCs w:val="28"/>
          <w:lang w:eastAsia="ru-RU"/>
        </w:rPr>
        <w:t>Ақмола</w:t>
      </w:r>
      <w:proofErr w:type="spellEnd"/>
      <w:r w:rsidRPr="002711F4">
        <w:rPr>
          <w:rFonts w:ascii="Times New Roman" w:eastAsia="Times New Roman" w:hAnsi="Times New Roman" w:cs="Times New Roman"/>
          <w:sz w:val="28"/>
          <w:szCs w:val="28"/>
          <w:lang w:eastAsia="ru-RU"/>
        </w:rPr>
        <w:t xml:space="preserve"> </w:t>
      </w:r>
      <w:proofErr w:type="spellStart"/>
      <w:r w:rsidRPr="002711F4">
        <w:rPr>
          <w:rFonts w:ascii="Times New Roman" w:eastAsia="Times New Roman" w:hAnsi="Times New Roman" w:cs="Times New Roman"/>
          <w:sz w:val="28"/>
          <w:szCs w:val="28"/>
          <w:lang w:eastAsia="ru-RU"/>
        </w:rPr>
        <w:t>облысы</w:t>
      </w:r>
      <w:proofErr w:type="spellEnd"/>
      <w:r w:rsidRPr="002711F4">
        <w:rPr>
          <w:rFonts w:ascii="Times New Roman" w:eastAsia="Times New Roman" w:hAnsi="Times New Roman" w:cs="Times New Roman"/>
          <w:sz w:val="28"/>
          <w:szCs w:val="28"/>
          <w:lang w:eastAsia="ru-RU"/>
        </w:rPr>
        <w:t xml:space="preserve">, Степногорск </w:t>
      </w:r>
      <w:proofErr w:type="spellStart"/>
      <w:r w:rsidRPr="002711F4">
        <w:rPr>
          <w:rFonts w:ascii="Times New Roman" w:eastAsia="Times New Roman" w:hAnsi="Times New Roman" w:cs="Times New Roman"/>
          <w:sz w:val="28"/>
          <w:szCs w:val="28"/>
          <w:lang w:eastAsia="ru-RU"/>
        </w:rPr>
        <w:t>қаласы</w:t>
      </w:r>
      <w:proofErr w:type="spellEnd"/>
      <w:r w:rsidRPr="002711F4">
        <w:rPr>
          <w:rFonts w:ascii="Times New Roman" w:eastAsia="Times New Roman" w:hAnsi="Times New Roman" w:cs="Times New Roman"/>
          <w:sz w:val="28"/>
          <w:szCs w:val="28"/>
          <w:lang w:eastAsia="ru-RU"/>
        </w:rPr>
        <w:t xml:space="preserve">, </w:t>
      </w:r>
      <w:r w:rsidR="007924EC" w:rsidRPr="002711F4">
        <w:rPr>
          <w:rFonts w:ascii="Times New Roman" w:eastAsia="Times New Roman" w:hAnsi="Times New Roman" w:cs="Times New Roman"/>
          <w:sz w:val="28"/>
          <w:szCs w:val="28"/>
          <w:lang w:val="kk-KZ" w:eastAsia="ru-RU"/>
        </w:rPr>
        <w:t>4 шағын</w:t>
      </w:r>
      <w:r w:rsidRPr="002711F4">
        <w:rPr>
          <w:rFonts w:ascii="Times New Roman" w:eastAsia="Times New Roman" w:hAnsi="Times New Roman" w:cs="Times New Roman"/>
          <w:sz w:val="28"/>
          <w:szCs w:val="28"/>
          <w:lang w:val="kk-KZ" w:eastAsia="ru-RU"/>
        </w:rPr>
        <w:t>аудан,</w:t>
      </w:r>
      <w:r w:rsidR="005B1CE7">
        <w:rPr>
          <w:rFonts w:ascii="Times New Roman" w:eastAsia="Times New Roman" w:hAnsi="Times New Roman" w:cs="Times New Roman"/>
          <w:sz w:val="28"/>
          <w:szCs w:val="28"/>
          <w:lang w:val="kk-KZ" w:eastAsia="ru-RU"/>
        </w:rPr>
        <w:t xml:space="preserve"> </w:t>
      </w:r>
      <w:r w:rsidRPr="002711F4">
        <w:rPr>
          <w:rFonts w:ascii="Times New Roman" w:eastAsia="Times New Roman" w:hAnsi="Times New Roman" w:cs="Times New Roman"/>
          <w:sz w:val="28"/>
          <w:szCs w:val="28"/>
          <w:lang w:val="kk-KZ" w:eastAsia="ru-RU"/>
        </w:rPr>
        <w:t xml:space="preserve">45 ғимарат, </w:t>
      </w:r>
      <w:r w:rsidRPr="002711F4">
        <w:rPr>
          <w:rFonts w:ascii="Times New Roman" w:eastAsia="Times New Roman" w:hAnsi="Times New Roman" w:cs="Times New Roman"/>
          <w:sz w:val="28"/>
          <w:szCs w:val="28"/>
          <w:lang w:eastAsia="ru-RU"/>
        </w:rPr>
        <w:t xml:space="preserve">тел. </w:t>
      </w:r>
      <w:r w:rsidR="001400A4" w:rsidRPr="002711F4">
        <w:rPr>
          <w:rFonts w:ascii="Times New Roman" w:eastAsia="Times New Roman" w:hAnsi="Times New Roman" w:cs="Times New Roman"/>
          <w:sz w:val="28"/>
          <w:szCs w:val="28"/>
          <w:lang w:val="kk-KZ" w:eastAsia="ru-RU"/>
        </w:rPr>
        <w:t>8(</w:t>
      </w:r>
      <w:r w:rsidR="001400A4" w:rsidRPr="002711F4">
        <w:rPr>
          <w:rFonts w:ascii="Times New Roman" w:eastAsia="Times New Roman" w:hAnsi="Times New Roman" w:cs="Times New Roman"/>
          <w:sz w:val="28"/>
          <w:szCs w:val="28"/>
          <w:lang w:eastAsia="ru-RU"/>
        </w:rPr>
        <w:t>71645</w:t>
      </w:r>
      <w:r w:rsidR="001400A4" w:rsidRPr="002711F4">
        <w:rPr>
          <w:rFonts w:ascii="Times New Roman" w:eastAsia="Times New Roman" w:hAnsi="Times New Roman" w:cs="Times New Roman"/>
          <w:sz w:val="28"/>
          <w:szCs w:val="28"/>
          <w:lang w:val="kk-KZ" w:eastAsia="ru-RU"/>
        </w:rPr>
        <w:t>)</w:t>
      </w:r>
      <w:r w:rsidR="001400A4">
        <w:rPr>
          <w:rFonts w:ascii="Times New Roman" w:eastAsia="Times New Roman" w:hAnsi="Times New Roman" w:cs="Times New Roman"/>
          <w:sz w:val="28"/>
          <w:szCs w:val="28"/>
          <w:lang w:val="kk-KZ" w:eastAsia="ru-RU"/>
        </w:rPr>
        <w:t>7-55-46</w:t>
      </w:r>
      <w:r w:rsidR="001400A4" w:rsidRPr="002711F4">
        <w:rPr>
          <w:rFonts w:ascii="Times New Roman" w:eastAsia="Times New Roman" w:hAnsi="Times New Roman" w:cs="Times New Roman"/>
          <w:sz w:val="28"/>
          <w:szCs w:val="28"/>
          <w:lang w:val="kk-KZ" w:eastAsia="ru-RU"/>
        </w:rPr>
        <w:t>, факс 8(</w:t>
      </w:r>
      <w:r w:rsidR="001400A4" w:rsidRPr="002711F4">
        <w:rPr>
          <w:rFonts w:ascii="Times New Roman" w:eastAsia="Times New Roman" w:hAnsi="Times New Roman" w:cs="Times New Roman"/>
          <w:sz w:val="28"/>
          <w:szCs w:val="28"/>
          <w:lang w:eastAsia="ru-RU"/>
        </w:rPr>
        <w:t>71645</w:t>
      </w:r>
      <w:r w:rsidR="001400A4" w:rsidRPr="002711F4">
        <w:rPr>
          <w:rFonts w:ascii="Times New Roman" w:eastAsia="Times New Roman" w:hAnsi="Times New Roman" w:cs="Times New Roman"/>
          <w:sz w:val="28"/>
          <w:szCs w:val="28"/>
          <w:lang w:val="kk-KZ" w:eastAsia="ru-RU"/>
        </w:rPr>
        <w:t>)</w:t>
      </w:r>
      <w:r w:rsidR="001400A4">
        <w:rPr>
          <w:rFonts w:ascii="Times New Roman" w:eastAsia="Times New Roman" w:hAnsi="Times New Roman" w:cs="Times New Roman"/>
          <w:sz w:val="28"/>
          <w:szCs w:val="28"/>
          <w:lang w:val="kk-KZ" w:eastAsia="ru-RU"/>
        </w:rPr>
        <w:t>7-58-07</w:t>
      </w:r>
      <w:r w:rsidR="00296CE0" w:rsidRPr="002711F4">
        <w:rPr>
          <w:rFonts w:ascii="Times New Roman" w:eastAsia="Times New Roman" w:hAnsi="Times New Roman" w:cs="Times New Roman"/>
          <w:sz w:val="28"/>
          <w:szCs w:val="28"/>
          <w:lang w:val="kk-KZ" w:eastAsia="ru-RU"/>
        </w:rPr>
        <w:t>.</w:t>
      </w:r>
    </w:p>
    <w:p w14:paraId="2345EFBD" w14:textId="51397E76" w:rsidR="00D63685" w:rsidRPr="005F296A" w:rsidRDefault="00434E6E" w:rsidP="005F296A">
      <w:pPr>
        <w:shd w:val="clear" w:color="auto" w:fill="FFFFFF"/>
        <w:spacing w:after="150" w:line="240" w:lineRule="auto"/>
        <w:jc w:val="both"/>
        <w:rPr>
          <w:rFonts w:ascii="Times New Roman" w:hAnsi="Times New Roman" w:cs="Times New Roman"/>
          <w:sz w:val="28"/>
          <w:szCs w:val="28"/>
          <w:lang w:val="kk-KZ"/>
        </w:rPr>
      </w:pPr>
      <w:hyperlink r:id="rId16" w:history="1">
        <w:r w:rsidRPr="00434E6E">
          <w:rPr>
            <w:rStyle w:val="a8"/>
            <w:rFonts w:ascii="Times New Roman" w:hAnsi="Times New Roman" w:cs="Times New Roman"/>
            <w:sz w:val="28"/>
            <w:szCs w:val="28"/>
            <w:lang w:val="kk-KZ"/>
          </w:rPr>
          <w:t>https://hr.nobd.edu.kz/#/sign-in</w:t>
        </w:r>
      </w:hyperlink>
      <w:r w:rsidRPr="00434E6E">
        <w:rPr>
          <w:rFonts w:ascii="Times New Roman" w:hAnsi="Times New Roman" w:cs="Times New Roman"/>
          <w:sz w:val="28"/>
          <w:szCs w:val="28"/>
          <w:lang w:val="kk-KZ"/>
        </w:rPr>
        <w:t xml:space="preserve"> ҰБДҚ АЖ «Педагогты жұмысқа қабылдау» платформасында </w:t>
      </w:r>
      <w:r>
        <w:rPr>
          <w:rFonts w:ascii="Times New Roman" w:hAnsi="Times New Roman" w:cs="Times New Roman"/>
          <w:sz w:val="28"/>
          <w:szCs w:val="28"/>
          <w:lang w:val="kk-KZ"/>
        </w:rPr>
        <w:t>қ</w:t>
      </w:r>
      <w:r w:rsidRPr="00434E6E">
        <w:rPr>
          <w:rFonts w:ascii="Times New Roman" w:hAnsi="Times New Roman" w:cs="Times New Roman"/>
          <w:sz w:val="28"/>
          <w:szCs w:val="28"/>
          <w:lang w:val="kk-KZ"/>
        </w:rPr>
        <w:t>ұжаттарды қабылда</w:t>
      </w:r>
      <w:r w:rsidRPr="00434E6E">
        <w:rPr>
          <w:rFonts w:ascii="Times New Roman" w:hAnsi="Times New Roman" w:cs="Times New Roman"/>
          <w:sz w:val="28"/>
          <w:szCs w:val="28"/>
          <w:lang w:val="kk-KZ"/>
        </w:rPr>
        <w:t>нады</w:t>
      </w:r>
    </w:p>
    <w:p w14:paraId="29438D2C" w14:textId="20D194CB" w:rsidR="003A3351" w:rsidRPr="00D63685" w:rsidRDefault="00390CB6" w:rsidP="00D63685">
      <w:pPr>
        <w:shd w:val="clear" w:color="auto" w:fill="FFFFFF"/>
        <w:spacing w:after="150" w:line="240" w:lineRule="auto"/>
        <w:jc w:val="center"/>
        <w:rPr>
          <w:rFonts w:ascii="Times New Roman" w:eastAsia="Times New Roman" w:hAnsi="Times New Roman" w:cs="Times New Roman"/>
          <w:b/>
          <w:bCs/>
          <w:sz w:val="28"/>
          <w:szCs w:val="28"/>
          <w:lang w:val="kk-KZ" w:eastAsia="ru-RU"/>
        </w:rPr>
      </w:pPr>
      <w:r w:rsidRPr="0031045F">
        <w:rPr>
          <w:rFonts w:ascii="Times New Roman" w:eastAsia="Times New Roman" w:hAnsi="Times New Roman" w:cs="Times New Roman"/>
          <w:b/>
          <w:bCs/>
          <w:sz w:val="28"/>
          <w:szCs w:val="28"/>
          <w:lang w:val="kk-KZ" w:eastAsia="ru-RU"/>
        </w:rPr>
        <w:t>Бос лауазымдар атауы:</w:t>
      </w:r>
    </w:p>
    <w:tbl>
      <w:tblPr>
        <w:tblStyle w:val="a9"/>
        <w:tblW w:w="10774" w:type="dxa"/>
        <w:tblInd w:w="-289" w:type="dxa"/>
        <w:tblLook w:val="04A0" w:firstRow="1" w:lastRow="0" w:firstColumn="1" w:lastColumn="0" w:noHBand="0" w:noVBand="1"/>
      </w:tblPr>
      <w:tblGrid>
        <w:gridCol w:w="507"/>
        <w:gridCol w:w="3605"/>
        <w:gridCol w:w="1047"/>
        <w:gridCol w:w="1284"/>
        <w:gridCol w:w="1149"/>
        <w:gridCol w:w="963"/>
        <w:gridCol w:w="2219"/>
      </w:tblGrid>
      <w:tr w:rsidR="00D63685" w:rsidRPr="005F296A" w14:paraId="78446FD3" w14:textId="77777777" w:rsidTr="005F296A">
        <w:tc>
          <w:tcPr>
            <w:tcW w:w="507" w:type="dxa"/>
          </w:tcPr>
          <w:p w14:paraId="09C47416" w14:textId="77777777" w:rsidR="00D63685" w:rsidRPr="005F296A" w:rsidRDefault="00D63685" w:rsidP="00D63685">
            <w:pPr>
              <w:spacing w:after="150"/>
              <w:jc w:val="center"/>
              <w:rPr>
                <w:rFonts w:ascii="Times New Roman" w:eastAsia="Times New Roman" w:hAnsi="Times New Roman" w:cs="Times New Roman"/>
                <w:b/>
                <w:bCs/>
                <w:sz w:val="24"/>
                <w:szCs w:val="24"/>
                <w:lang w:val="kk-KZ" w:eastAsia="ru-RU"/>
              </w:rPr>
            </w:pPr>
            <w:r w:rsidRPr="005F296A">
              <w:rPr>
                <w:rFonts w:ascii="Times New Roman" w:eastAsia="Times New Roman" w:hAnsi="Times New Roman" w:cs="Times New Roman"/>
                <w:b/>
                <w:bCs/>
                <w:sz w:val="24"/>
                <w:szCs w:val="24"/>
                <w:lang w:val="kk-KZ" w:eastAsia="ru-RU"/>
              </w:rPr>
              <w:t>№</w:t>
            </w:r>
          </w:p>
        </w:tc>
        <w:tc>
          <w:tcPr>
            <w:tcW w:w="3605" w:type="dxa"/>
            <w:vAlign w:val="center"/>
          </w:tcPr>
          <w:p w14:paraId="50A61C20" w14:textId="7C6FE8C4" w:rsidR="00D63685" w:rsidRPr="005F296A" w:rsidRDefault="00D63685" w:rsidP="00D63685">
            <w:pPr>
              <w:spacing w:after="150"/>
              <w:jc w:val="center"/>
              <w:rPr>
                <w:rFonts w:ascii="Times New Roman" w:eastAsia="Times New Roman" w:hAnsi="Times New Roman" w:cs="Times New Roman"/>
                <w:b/>
                <w:bCs/>
                <w:sz w:val="24"/>
                <w:szCs w:val="24"/>
                <w:lang w:val="kk-KZ" w:eastAsia="ru-RU"/>
              </w:rPr>
            </w:pPr>
            <w:proofErr w:type="spellStart"/>
            <w:r w:rsidRPr="005F296A">
              <w:rPr>
                <w:rFonts w:ascii="Times New Roman" w:hAnsi="Times New Roman" w:cs="Times New Roman"/>
                <w:b/>
                <w:bCs/>
                <w:sz w:val="24"/>
                <w:szCs w:val="24"/>
              </w:rPr>
              <w:t>Лауазым</w:t>
            </w:r>
            <w:proofErr w:type="spellEnd"/>
            <w:r w:rsidRPr="005F296A">
              <w:rPr>
                <w:rFonts w:ascii="Times New Roman" w:hAnsi="Times New Roman" w:cs="Times New Roman"/>
                <w:b/>
                <w:bCs/>
                <w:sz w:val="24"/>
                <w:szCs w:val="24"/>
              </w:rPr>
              <w:t xml:space="preserve"> </w:t>
            </w:r>
            <w:proofErr w:type="spellStart"/>
            <w:r w:rsidRPr="005F296A">
              <w:rPr>
                <w:rFonts w:ascii="Times New Roman" w:hAnsi="Times New Roman" w:cs="Times New Roman"/>
                <w:b/>
                <w:bCs/>
                <w:sz w:val="24"/>
                <w:szCs w:val="24"/>
              </w:rPr>
              <w:t>атауы</w:t>
            </w:r>
            <w:proofErr w:type="spellEnd"/>
          </w:p>
        </w:tc>
        <w:tc>
          <w:tcPr>
            <w:tcW w:w="1047" w:type="dxa"/>
            <w:vAlign w:val="center"/>
          </w:tcPr>
          <w:p w14:paraId="0F91D0F1" w14:textId="2D8C6065" w:rsidR="00D63685" w:rsidRPr="005F296A" w:rsidRDefault="00D63685" w:rsidP="00D63685">
            <w:pPr>
              <w:spacing w:after="150"/>
              <w:jc w:val="center"/>
              <w:rPr>
                <w:rFonts w:ascii="Times New Roman" w:eastAsia="Times New Roman" w:hAnsi="Times New Roman" w:cs="Times New Roman"/>
                <w:b/>
                <w:bCs/>
                <w:sz w:val="24"/>
                <w:szCs w:val="24"/>
                <w:lang w:val="kk-KZ" w:eastAsia="ru-RU"/>
              </w:rPr>
            </w:pPr>
            <w:proofErr w:type="spellStart"/>
            <w:r w:rsidRPr="005F296A">
              <w:rPr>
                <w:rFonts w:ascii="Times New Roman" w:hAnsi="Times New Roman" w:cs="Times New Roman"/>
                <w:b/>
                <w:bCs/>
                <w:sz w:val="24"/>
                <w:szCs w:val="24"/>
              </w:rPr>
              <w:t>Бірлік</w:t>
            </w:r>
            <w:proofErr w:type="spellEnd"/>
            <w:r w:rsidRPr="005F296A">
              <w:rPr>
                <w:rFonts w:ascii="Times New Roman" w:hAnsi="Times New Roman" w:cs="Times New Roman"/>
                <w:b/>
                <w:bCs/>
                <w:sz w:val="24"/>
                <w:szCs w:val="24"/>
              </w:rPr>
              <w:t xml:space="preserve"> саны</w:t>
            </w:r>
          </w:p>
        </w:tc>
        <w:tc>
          <w:tcPr>
            <w:tcW w:w="1284" w:type="dxa"/>
            <w:vAlign w:val="center"/>
          </w:tcPr>
          <w:p w14:paraId="680974CE" w14:textId="223E19E8" w:rsidR="00D63685" w:rsidRPr="005F296A" w:rsidRDefault="00D63685" w:rsidP="00D63685">
            <w:pPr>
              <w:spacing w:after="150"/>
              <w:jc w:val="center"/>
              <w:rPr>
                <w:rFonts w:ascii="Times New Roman" w:eastAsia="Times New Roman" w:hAnsi="Times New Roman" w:cs="Times New Roman"/>
                <w:b/>
                <w:bCs/>
                <w:sz w:val="24"/>
                <w:szCs w:val="24"/>
                <w:lang w:val="kk-KZ" w:eastAsia="ru-RU"/>
              </w:rPr>
            </w:pPr>
            <w:proofErr w:type="spellStart"/>
            <w:r w:rsidRPr="005F296A">
              <w:rPr>
                <w:rFonts w:ascii="Times New Roman" w:hAnsi="Times New Roman" w:cs="Times New Roman"/>
                <w:b/>
                <w:bCs/>
                <w:sz w:val="24"/>
                <w:szCs w:val="24"/>
              </w:rPr>
              <w:t>Оқыту</w:t>
            </w:r>
            <w:proofErr w:type="spellEnd"/>
            <w:r w:rsidRPr="005F296A">
              <w:rPr>
                <w:rFonts w:ascii="Times New Roman" w:hAnsi="Times New Roman" w:cs="Times New Roman"/>
                <w:b/>
                <w:bCs/>
                <w:sz w:val="24"/>
                <w:szCs w:val="24"/>
              </w:rPr>
              <w:t xml:space="preserve"> </w:t>
            </w:r>
            <w:proofErr w:type="spellStart"/>
            <w:r w:rsidRPr="005F296A">
              <w:rPr>
                <w:rFonts w:ascii="Times New Roman" w:hAnsi="Times New Roman" w:cs="Times New Roman"/>
                <w:b/>
                <w:bCs/>
                <w:sz w:val="24"/>
                <w:szCs w:val="24"/>
              </w:rPr>
              <w:t>тілі</w:t>
            </w:r>
            <w:proofErr w:type="spellEnd"/>
          </w:p>
        </w:tc>
        <w:tc>
          <w:tcPr>
            <w:tcW w:w="1149" w:type="dxa"/>
            <w:vAlign w:val="center"/>
          </w:tcPr>
          <w:p w14:paraId="4DD2F912" w14:textId="6D48121B" w:rsidR="00D63685" w:rsidRPr="005F296A" w:rsidRDefault="00D63685" w:rsidP="00D63685">
            <w:pPr>
              <w:spacing w:after="150"/>
              <w:jc w:val="center"/>
              <w:rPr>
                <w:rFonts w:ascii="Times New Roman" w:eastAsia="Times New Roman" w:hAnsi="Times New Roman" w:cs="Times New Roman"/>
                <w:b/>
                <w:bCs/>
                <w:sz w:val="24"/>
                <w:szCs w:val="24"/>
                <w:lang w:val="kk-KZ" w:eastAsia="ru-RU"/>
              </w:rPr>
            </w:pPr>
            <w:r w:rsidRPr="005F296A">
              <w:rPr>
                <w:rFonts w:ascii="Times New Roman" w:hAnsi="Times New Roman" w:cs="Times New Roman"/>
                <w:b/>
                <w:bCs/>
                <w:sz w:val="24"/>
                <w:szCs w:val="24"/>
              </w:rPr>
              <w:t>Ставка</w:t>
            </w:r>
          </w:p>
        </w:tc>
        <w:tc>
          <w:tcPr>
            <w:tcW w:w="963" w:type="dxa"/>
            <w:vAlign w:val="center"/>
          </w:tcPr>
          <w:p w14:paraId="31AA1982" w14:textId="677113A6" w:rsidR="00D63685" w:rsidRPr="005F296A" w:rsidRDefault="00D63685" w:rsidP="00D63685">
            <w:pPr>
              <w:spacing w:after="150"/>
              <w:jc w:val="center"/>
              <w:rPr>
                <w:rFonts w:ascii="Times New Roman" w:eastAsia="Times New Roman" w:hAnsi="Times New Roman" w:cs="Times New Roman"/>
                <w:b/>
                <w:bCs/>
                <w:sz w:val="24"/>
                <w:szCs w:val="24"/>
                <w:lang w:val="kk-KZ" w:eastAsia="ru-RU"/>
              </w:rPr>
            </w:pPr>
            <w:proofErr w:type="spellStart"/>
            <w:r w:rsidRPr="005F296A">
              <w:rPr>
                <w:rFonts w:ascii="Times New Roman" w:hAnsi="Times New Roman" w:cs="Times New Roman"/>
                <w:b/>
                <w:bCs/>
                <w:sz w:val="24"/>
                <w:szCs w:val="24"/>
              </w:rPr>
              <w:t>Сағат</w:t>
            </w:r>
            <w:proofErr w:type="spellEnd"/>
          </w:p>
        </w:tc>
        <w:tc>
          <w:tcPr>
            <w:tcW w:w="2219" w:type="dxa"/>
            <w:vAlign w:val="center"/>
          </w:tcPr>
          <w:p w14:paraId="65A14E44" w14:textId="71F83CA7" w:rsidR="00D63685" w:rsidRPr="005F296A" w:rsidRDefault="00D63685" w:rsidP="00D63685">
            <w:pPr>
              <w:spacing w:after="150"/>
              <w:jc w:val="center"/>
              <w:rPr>
                <w:rFonts w:ascii="Times New Roman" w:eastAsia="Times New Roman" w:hAnsi="Times New Roman" w:cs="Times New Roman"/>
                <w:b/>
                <w:bCs/>
                <w:sz w:val="24"/>
                <w:szCs w:val="24"/>
                <w:lang w:val="kk-KZ" w:eastAsia="ru-RU"/>
              </w:rPr>
            </w:pPr>
            <w:r w:rsidRPr="005F296A">
              <w:rPr>
                <w:rFonts w:ascii="Times New Roman" w:hAnsi="Times New Roman" w:cs="Times New Roman"/>
                <w:b/>
                <w:bCs/>
                <w:sz w:val="24"/>
                <w:szCs w:val="24"/>
                <w:lang w:val="kk-KZ"/>
              </w:rPr>
              <w:t>қосымша</w:t>
            </w:r>
          </w:p>
        </w:tc>
      </w:tr>
      <w:tr w:rsidR="00D63685" w:rsidRPr="005F296A" w14:paraId="506AA5D0" w14:textId="77777777" w:rsidTr="005F296A">
        <w:tc>
          <w:tcPr>
            <w:tcW w:w="507" w:type="dxa"/>
          </w:tcPr>
          <w:p w14:paraId="7482EBC8"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eastAsia="Times New Roman" w:hAnsi="Times New Roman" w:cs="Times New Roman"/>
                <w:sz w:val="24"/>
                <w:szCs w:val="24"/>
                <w:lang w:val="kk-KZ" w:eastAsia="ru-RU"/>
              </w:rPr>
              <w:t>1</w:t>
            </w:r>
          </w:p>
        </w:tc>
        <w:tc>
          <w:tcPr>
            <w:tcW w:w="3605" w:type="dxa"/>
            <w:vAlign w:val="center"/>
          </w:tcPr>
          <w:p w14:paraId="5D9C5ADB" w14:textId="21024E57"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Бастауыш</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сынып</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мұғалімі</w:t>
            </w:r>
            <w:proofErr w:type="spellEnd"/>
          </w:p>
        </w:tc>
        <w:tc>
          <w:tcPr>
            <w:tcW w:w="1047" w:type="dxa"/>
            <w:vAlign w:val="center"/>
          </w:tcPr>
          <w:p w14:paraId="52565F7F" w14:textId="70843612"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1284" w:type="dxa"/>
            <w:vAlign w:val="center"/>
          </w:tcPr>
          <w:p w14:paraId="569A601B" w14:textId="1B1B41E8"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орыс</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тілі</w:t>
            </w:r>
            <w:proofErr w:type="spellEnd"/>
          </w:p>
        </w:tc>
        <w:tc>
          <w:tcPr>
            <w:tcW w:w="1149" w:type="dxa"/>
            <w:vAlign w:val="center"/>
          </w:tcPr>
          <w:p w14:paraId="7B65C4E5" w14:textId="7FBC3460"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963" w:type="dxa"/>
            <w:vAlign w:val="center"/>
          </w:tcPr>
          <w:p w14:paraId="0A3F8446" w14:textId="72323192"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16</w:t>
            </w:r>
          </w:p>
        </w:tc>
        <w:tc>
          <w:tcPr>
            <w:tcW w:w="2219" w:type="dxa"/>
            <w:vAlign w:val="center"/>
          </w:tcPr>
          <w:p w14:paraId="41C2274E" w14:textId="0AA4A10F"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декреттік</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демалыс</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кезеңіне</w:t>
            </w:r>
            <w:proofErr w:type="spellEnd"/>
          </w:p>
        </w:tc>
      </w:tr>
      <w:tr w:rsidR="00D63685" w:rsidRPr="005F296A" w14:paraId="68AAF53D" w14:textId="77777777" w:rsidTr="005F296A">
        <w:tc>
          <w:tcPr>
            <w:tcW w:w="507" w:type="dxa"/>
          </w:tcPr>
          <w:p w14:paraId="26680B88"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eastAsia="Times New Roman" w:hAnsi="Times New Roman" w:cs="Times New Roman"/>
                <w:sz w:val="24"/>
                <w:szCs w:val="24"/>
                <w:lang w:val="kk-KZ" w:eastAsia="ru-RU"/>
              </w:rPr>
              <w:t>2</w:t>
            </w:r>
          </w:p>
        </w:tc>
        <w:tc>
          <w:tcPr>
            <w:tcW w:w="3605" w:type="dxa"/>
            <w:vAlign w:val="center"/>
          </w:tcPr>
          <w:p w14:paraId="008F3AA0" w14:textId="68C36908"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lang w:val="kk-KZ"/>
              </w:rPr>
              <w:t>Орыс тілі мен әдебиеті мұғалімі</w:t>
            </w:r>
          </w:p>
        </w:tc>
        <w:tc>
          <w:tcPr>
            <w:tcW w:w="1047" w:type="dxa"/>
            <w:vAlign w:val="center"/>
          </w:tcPr>
          <w:p w14:paraId="11C8B3EA" w14:textId="2BA134AB"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2</w:t>
            </w:r>
          </w:p>
        </w:tc>
        <w:tc>
          <w:tcPr>
            <w:tcW w:w="1284" w:type="dxa"/>
            <w:vAlign w:val="center"/>
          </w:tcPr>
          <w:p w14:paraId="5BAADCCB" w14:textId="626E5903"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орыс</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тілі</w:t>
            </w:r>
            <w:proofErr w:type="spellEnd"/>
          </w:p>
        </w:tc>
        <w:tc>
          <w:tcPr>
            <w:tcW w:w="1149" w:type="dxa"/>
            <w:vAlign w:val="center"/>
          </w:tcPr>
          <w:p w14:paraId="44E53359" w14:textId="3E59C093"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2</w:t>
            </w:r>
          </w:p>
        </w:tc>
        <w:tc>
          <w:tcPr>
            <w:tcW w:w="963" w:type="dxa"/>
            <w:vAlign w:val="center"/>
          </w:tcPr>
          <w:p w14:paraId="27EFA62A" w14:textId="143DA43E"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32</w:t>
            </w:r>
          </w:p>
        </w:tc>
        <w:tc>
          <w:tcPr>
            <w:tcW w:w="2219" w:type="dxa"/>
            <w:vAlign w:val="center"/>
          </w:tcPr>
          <w:p w14:paraId="2FC66204"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p>
        </w:tc>
      </w:tr>
      <w:tr w:rsidR="00D63685" w:rsidRPr="005F296A" w14:paraId="0F19CEBB" w14:textId="77777777" w:rsidTr="005F296A">
        <w:tc>
          <w:tcPr>
            <w:tcW w:w="507" w:type="dxa"/>
          </w:tcPr>
          <w:p w14:paraId="018F1170"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eastAsia="Times New Roman" w:hAnsi="Times New Roman" w:cs="Times New Roman"/>
                <w:sz w:val="24"/>
                <w:szCs w:val="24"/>
                <w:lang w:val="kk-KZ" w:eastAsia="ru-RU"/>
              </w:rPr>
              <w:t>3</w:t>
            </w:r>
          </w:p>
        </w:tc>
        <w:tc>
          <w:tcPr>
            <w:tcW w:w="3605" w:type="dxa"/>
            <w:vAlign w:val="center"/>
          </w:tcPr>
          <w:p w14:paraId="689C94DB" w14:textId="1BD29406"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lang w:val="kk-KZ"/>
              </w:rPr>
              <w:t>Орыс тілі мен әдебиеті мұғалімі</w:t>
            </w:r>
          </w:p>
        </w:tc>
        <w:tc>
          <w:tcPr>
            <w:tcW w:w="1047" w:type="dxa"/>
            <w:vAlign w:val="center"/>
          </w:tcPr>
          <w:p w14:paraId="5A0784FA" w14:textId="7885782D"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1284" w:type="dxa"/>
            <w:vAlign w:val="center"/>
          </w:tcPr>
          <w:p w14:paraId="6D8553F1" w14:textId="336059EC"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қазақ</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тілі</w:t>
            </w:r>
            <w:proofErr w:type="spellEnd"/>
          </w:p>
        </w:tc>
        <w:tc>
          <w:tcPr>
            <w:tcW w:w="1149" w:type="dxa"/>
            <w:vAlign w:val="center"/>
          </w:tcPr>
          <w:p w14:paraId="2EF23EAF" w14:textId="12668B14"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963" w:type="dxa"/>
            <w:vAlign w:val="center"/>
          </w:tcPr>
          <w:p w14:paraId="1E5B9C6A" w14:textId="02F237AA"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16</w:t>
            </w:r>
          </w:p>
        </w:tc>
        <w:tc>
          <w:tcPr>
            <w:tcW w:w="2219" w:type="dxa"/>
            <w:vAlign w:val="center"/>
          </w:tcPr>
          <w:p w14:paraId="3B8C4402"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p>
        </w:tc>
      </w:tr>
      <w:tr w:rsidR="00D63685" w:rsidRPr="005F296A" w14:paraId="767A4A39" w14:textId="77777777" w:rsidTr="005F296A">
        <w:tc>
          <w:tcPr>
            <w:tcW w:w="507" w:type="dxa"/>
          </w:tcPr>
          <w:p w14:paraId="6C1C92C7"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eastAsia="Times New Roman" w:hAnsi="Times New Roman" w:cs="Times New Roman"/>
                <w:sz w:val="24"/>
                <w:szCs w:val="24"/>
                <w:lang w:val="kk-KZ" w:eastAsia="ru-RU"/>
              </w:rPr>
              <w:t>4</w:t>
            </w:r>
          </w:p>
        </w:tc>
        <w:tc>
          <w:tcPr>
            <w:tcW w:w="3605" w:type="dxa"/>
            <w:vAlign w:val="center"/>
          </w:tcPr>
          <w:p w14:paraId="1F37DB00" w14:textId="214E2D7B"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 xml:space="preserve">Математика </w:t>
            </w:r>
            <w:proofErr w:type="spellStart"/>
            <w:r w:rsidRPr="005F296A">
              <w:rPr>
                <w:rFonts w:ascii="Times New Roman" w:hAnsi="Times New Roman" w:cs="Times New Roman"/>
                <w:sz w:val="24"/>
                <w:szCs w:val="24"/>
              </w:rPr>
              <w:t>мұғалімі</w:t>
            </w:r>
            <w:proofErr w:type="spellEnd"/>
          </w:p>
        </w:tc>
        <w:tc>
          <w:tcPr>
            <w:tcW w:w="1047" w:type="dxa"/>
            <w:vAlign w:val="center"/>
          </w:tcPr>
          <w:p w14:paraId="3CD94878" w14:textId="4F338E6B"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1284" w:type="dxa"/>
            <w:vAlign w:val="center"/>
          </w:tcPr>
          <w:p w14:paraId="76BE09A5" w14:textId="07EB7B56"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орыс</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тілі</w:t>
            </w:r>
            <w:proofErr w:type="spellEnd"/>
          </w:p>
        </w:tc>
        <w:tc>
          <w:tcPr>
            <w:tcW w:w="1149" w:type="dxa"/>
            <w:vAlign w:val="center"/>
          </w:tcPr>
          <w:p w14:paraId="7384E7EA" w14:textId="6FE74B43"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3</w:t>
            </w:r>
          </w:p>
        </w:tc>
        <w:tc>
          <w:tcPr>
            <w:tcW w:w="963" w:type="dxa"/>
            <w:vAlign w:val="center"/>
          </w:tcPr>
          <w:p w14:paraId="4CC1E847" w14:textId="173F2BF3"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48</w:t>
            </w:r>
          </w:p>
        </w:tc>
        <w:tc>
          <w:tcPr>
            <w:tcW w:w="2219" w:type="dxa"/>
            <w:vAlign w:val="center"/>
          </w:tcPr>
          <w:p w14:paraId="45F8D7C4"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p>
        </w:tc>
      </w:tr>
      <w:tr w:rsidR="00D63685" w:rsidRPr="005F296A" w14:paraId="38410FFB" w14:textId="77777777" w:rsidTr="005F296A">
        <w:tc>
          <w:tcPr>
            <w:tcW w:w="507" w:type="dxa"/>
          </w:tcPr>
          <w:p w14:paraId="4C7E6C9C"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eastAsia="Times New Roman" w:hAnsi="Times New Roman" w:cs="Times New Roman"/>
                <w:sz w:val="24"/>
                <w:szCs w:val="24"/>
                <w:lang w:val="kk-KZ" w:eastAsia="ru-RU"/>
              </w:rPr>
              <w:t>5</w:t>
            </w:r>
          </w:p>
        </w:tc>
        <w:tc>
          <w:tcPr>
            <w:tcW w:w="3605" w:type="dxa"/>
            <w:vAlign w:val="center"/>
          </w:tcPr>
          <w:p w14:paraId="291978E9" w14:textId="6D85BE40"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 xml:space="preserve">Математика </w:t>
            </w:r>
            <w:proofErr w:type="spellStart"/>
            <w:r w:rsidRPr="005F296A">
              <w:rPr>
                <w:rFonts w:ascii="Times New Roman" w:hAnsi="Times New Roman" w:cs="Times New Roman"/>
                <w:sz w:val="24"/>
                <w:szCs w:val="24"/>
              </w:rPr>
              <w:t>мұғалімі</w:t>
            </w:r>
            <w:proofErr w:type="spellEnd"/>
          </w:p>
        </w:tc>
        <w:tc>
          <w:tcPr>
            <w:tcW w:w="1047" w:type="dxa"/>
            <w:vAlign w:val="center"/>
          </w:tcPr>
          <w:p w14:paraId="51404D1F" w14:textId="3EE08733"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1284" w:type="dxa"/>
            <w:vAlign w:val="center"/>
          </w:tcPr>
          <w:p w14:paraId="2ADB8D3B" w14:textId="46AF835F"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қазақ</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тілі</w:t>
            </w:r>
            <w:proofErr w:type="spellEnd"/>
          </w:p>
        </w:tc>
        <w:tc>
          <w:tcPr>
            <w:tcW w:w="1149" w:type="dxa"/>
            <w:vAlign w:val="center"/>
          </w:tcPr>
          <w:p w14:paraId="43C5EAA6" w14:textId="564FB72A"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963" w:type="dxa"/>
            <w:vAlign w:val="center"/>
          </w:tcPr>
          <w:p w14:paraId="1AC7B075" w14:textId="4B32B66D"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16</w:t>
            </w:r>
          </w:p>
        </w:tc>
        <w:tc>
          <w:tcPr>
            <w:tcW w:w="2219" w:type="dxa"/>
            <w:vAlign w:val="center"/>
          </w:tcPr>
          <w:p w14:paraId="79C93D49"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p>
        </w:tc>
      </w:tr>
      <w:tr w:rsidR="00D63685" w:rsidRPr="005F296A" w14:paraId="07826521" w14:textId="77777777" w:rsidTr="005F296A">
        <w:tc>
          <w:tcPr>
            <w:tcW w:w="507" w:type="dxa"/>
          </w:tcPr>
          <w:p w14:paraId="330EF0C4"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eastAsia="Times New Roman" w:hAnsi="Times New Roman" w:cs="Times New Roman"/>
                <w:sz w:val="24"/>
                <w:szCs w:val="24"/>
                <w:lang w:val="kk-KZ" w:eastAsia="ru-RU"/>
              </w:rPr>
              <w:t>6</w:t>
            </w:r>
          </w:p>
        </w:tc>
        <w:tc>
          <w:tcPr>
            <w:tcW w:w="3605" w:type="dxa"/>
            <w:vAlign w:val="center"/>
          </w:tcPr>
          <w:p w14:paraId="5F376E36" w14:textId="738D4A36"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 xml:space="preserve">Физика </w:t>
            </w:r>
            <w:proofErr w:type="spellStart"/>
            <w:r w:rsidRPr="005F296A">
              <w:rPr>
                <w:rFonts w:ascii="Times New Roman" w:hAnsi="Times New Roman" w:cs="Times New Roman"/>
                <w:sz w:val="24"/>
                <w:szCs w:val="24"/>
              </w:rPr>
              <w:t>мұғалімі</w:t>
            </w:r>
            <w:proofErr w:type="spellEnd"/>
          </w:p>
        </w:tc>
        <w:tc>
          <w:tcPr>
            <w:tcW w:w="1047" w:type="dxa"/>
            <w:vAlign w:val="center"/>
          </w:tcPr>
          <w:p w14:paraId="6C8BF3BE" w14:textId="0E64F8EC"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1284" w:type="dxa"/>
            <w:vAlign w:val="center"/>
          </w:tcPr>
          <w:p w14:paraId="5012AFF7" w14:textId="52AE4096"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орыс</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тілі</w:t>
            </w:r>
            <w:proofErr w:type="spellEnd"/>
          </w:p>
        </w:tc>
        <w:tc>
          <w:tcPr>
            <w:tcW w:w="1149" w:type="dxa"/>
            <w:vAlign w:val="center"/>
          </w:tcPr>
          <w:p w14:paraId="77F57EF4" w14:textId="01F0A5F2"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963" w:type="dxa"/>
            <w:vAlign w:val="center"/>
          </w:tcPr>
          <w:p w14:paraId="201449E2" w14:textId="081AD42A"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16</w:t>
            </w:r>
          </w:p>
        </w:tc>
        <w:tc>
          <w:tcPr>
            <w:tcW w:w="2219" w:type="dxa"/>
            <w:vAlign w:val="center"/>
          </w:tcPr>
          <w:p w14:paraId="456324AA"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p>
        </w:tc>
      </w:tr>
      <w:tr w:rsidR="00D63685" w:rsidRPr="005F296A" w14:paraId="0A8D859F" w14:textId="77777777" w:rsidTr="005F296A">
        <w:tc>
          <w:tcPr>
            <w:tcW w:w="507" w:type="dxa"/>
          </w:tcPr>
          <w:p w14:paraId="306E4E86"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eastAsia="Times New Roman" w:hAnsi="Times New Roman" w:cs="Times New Roman"/>
                <w:sz w:val="24"/>
                <w:szCs w:val="24"/>
                <w:lang w:val="kk-KZ" w:eastAsia="ru-RU"/>
              </w:rPr>
              <w:t>7</w:t>
            </w:r>
          </w:p>
        </w:tc>
        <w:tc>
          <w:tcPr>
            <w:tcW w:w="3605" w:type="dxa"/>
            <w:vAlign w:val="center"/>
          </w:tcPr>
          <w:p w14:paraId="12C7329D" w14:textId="0849F8ED"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 xml:space="preserve">Физика </w:t>
            </w:r>
            <w:proofErr w:type="spellStart"/>
            <w:r w:rsidRPr="005F296A">
              <w:rPr>
                <w:rFonts w:ascii="Times New Roman" w:hAnsi="Times New Roman" w:cs="Times New Roman"/>
                <w:sz w:val="24"/>
                <w:szCs w:val="24"/>
              </w:rPr>
              <w:t>мұғалімі</w:t>
            </w:r>
            <w:proofErr w:type="spellEnd"/>
          </w:p>
        </w:tc>
        <w:tc>
          <w:tcPr>
            <w:tcW w:w="1047" w:type="dxa"/>
            <w:vAlign w:val="center"/>
          </w:tcPr>
          <w:p w14:paraId="7EED72E5" w14:textId="18DF3FE8"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1284" w:type="dxa"/>
            <w:vAlign w:val="center"/>
          </w:tcPr>
          <w:p w14:paraId="765DAE6E" w14:textId="47A36B1F"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қазақ</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тілі</w:t>
            </w:r>
            <w:proofErr w:type="spellEnd"/>
          </w:p>
        </w:tc>
        <w:tc>
          <w:tcPr>
            <w:tcW w:w="1149" w:type="dxa"/>
            <w:vAlign w:val="center"/>
          </w:tcPr>
          <w:p w14:paraId="02F999E4" w14:textId="63514DEA"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963" w:type="dxa"/>
            <w:vAlign w:val="center"/>
          </w:tcPr>
          <w:p w14:paraId="3C9170E8" w14:textId="4126F90D"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16</w:t>
            </w:r>
          </w:p>
        </w:tc>
        <w:tc>
          <w:tcPr>
            <w:tcW w:w="2219" w:type="dxa"/>
            <w:vAlign w:val="center"/>
          </w:tcPr>
          <w:p w14:paraId="32A54D26"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p>
        </w:tc>
      </w:tr>
      <w:tr w:rsidR="00D63685" w:rsidRPr="005F296A" w14:paraId="5ED79960" w14:textId="77777777" w:rsidTr="005F296A">
        <w:tc>
          <w:tcPr>
            <w:tcW w:w="507" w:type="dxa"/>
          </w:tcPr>
          <w:p w14:paraId="724BDDEE"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eastAsia="Times New Roman" w:hAnsi="Times New Roman" w:cs="Times New Roman"/>
                <w:sz w:val="24"/>
                <w:szCs w:val="24"/>
                <w:lang w:val="kk-KZ" w:eastAsia="ru-RU"/>
              </w:rPr>
              <w:t>8</w:t>
            </w:r>
          </w:p>
        </w:tc>
        <w:tc>
          <w:tcPr>
            <w:tcW w:w="3605" w:type="dxa"/>
            <w:vAlign w:val="center"/>
          </w:tcPr>
          <w:p w14:paraId="638DE400" w14:textId="0F2D48E8"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 xml:space="preserve">Химия </w:t>
            </w:r>
            <w:proofErr w:type="spellStart"/>
            <w:r w:rsidRPr="005F296A">
              <w:rPr>
                <w:rFonts w:ascii="Times New Roman" w:hAnsi="Times New Roman" w:cs="Times New Roman"/>
                <w:sz w:val="24"/>
                <w:szCs w:val="24"/>
              </w:rPr>
              <w:t>мұғалімі</w:t>
            </w:r>
            <w:proofErr w:type="spellEnd"/>
          </w:p>
        </w:tc>
        <w:tc>
          <w:tcPr>
            <w:tcW w:w="1047" w:type="dxa"/>
            <w:vAlign w:val="center"/>
          </w:tcPr>
          <w:p w14:paraId="5570CD9C" w14:textId="5752B64F"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1284" w:type="dxa"/>
            <w:vAlign w:val="center"/>
          </w:tcPr>
          <w:p w14:paraId="638CABF1" w14:textId="1B28E039"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қазақ</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тілі</w:t>
            </w:r>
            <w:proofErr w:type="spellEnd"/>
          </w:p>
        </w:tc>
        <w:tc>
          <w:tcPr>
            <w:tcW w:w="1149" w:type="dxa"/>
            <w:vAlign w:val="center"/>
          </w:tcPr>
          <w:p w14:paraId="26AD2753" w14:textId="0A2EB74A"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963" w:type="dxa"/>
            <w:vAlign w:val="center"/>
          </w:tcPr>
          <w:p w14:paraId="5BCA6EC5" w14:textId="3D3A376C"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16</w:t>
            </w:r>
          </w:p>
        </w:tc>
        <w:tc>
          <w:tcPr>
            <w:tcW w:w="2219" w:type="dxa"/>
            <w:vAlign w:val="center"/>
          </w:tcPr>
          <w:p w14:paraId="000870AF"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p>
        </w:tc>
      </w:tr>
      <w:tr w:rsidR="00D63685" w:rsidRPr="005F296A" w14:paraId="03A5219F" w14:textId="77777777" w:rsidTr="005F296A">
        <w:tc>
          <w:tcPr>
            <w:tcW w:w="507" w:type="dxa"/>
          </w:tcPr>
          <w:p w14:paraId="1023F3BC"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eastAsia="Times New Roman" w:hAnsi="Times New Roman" w:cs="Times New Roman"/>
                <w:sz w:val="24"/>
                <w:szCs w:val="24"/>
                <w:lang w:val="kk-KZ" w:eastAsia="ru-RU"/>
              </w:rPr>
              <w:t>9</w:t>
            </w:r>
          </w:p>
        </w:tc>
        <w:tc>
          <w:tcPr>
            <w:tcW w:w="3605" w:type="dxa"/>
            <w:vAlign w:val="center"/>
          </w:tcPr>
          <w:p w14:paraId="4E4A3E13" w14:textId="7D6D0425"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Көркем</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еңбек</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мұғалімі</w:t>
            </w:r>
            <w:proofErr w:type="spellEnd"/>
          </w:p>
        </w:tc>
        <w:tc>
          <w:tcPr>
            <w:tcW w:w="1047" w:type="dxa"/>
            <w:vAlign w:val="center"/>
          </w:tcPr>
          <w:p w14:paraId="113C4362" w14:textId="5A44FE72"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1284" w:type="dxa"/>
            <w:vAlign w:val="center"/>
          </w:tcPr>
          <w:p w14:paraId="4FF1D055" w14:textId="23E230C2"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орыс</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тілі</w:t>
            </w:r>
            <w:proofErr w:type="spellEnd"/>
          </w:p>
        </w:tc>
        <w:tc>
          <w:tcPr>
            <w:tcW w:w="1149" w:type="dxa"/>
            <w:vAlign w:val="center"/>
          </w:tcPr>
          <w:p w14:paraId="0AD21C88" w14:textId="3775580C"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963" w:type="dxa"/>
            <w:vAlign w:val="center"/>
          </w:tcPr>
          <w:p w14:paraId="399D441B" w14:textId="2BBF8879"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16</w:t>
            </w:r>
          </w:p>
        </w:tc>
        <w:tc>
          <w:tcPr>
            <w:tcW w:w="2219" w:type="dxa"/>
            <w:vAlign w:val="center"/>
          </w:tcPr>
          <w:p w14:paraId="614A8A36" w14:textId="6DE341B4"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ұлдарға</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арналған</w:t>
            </w:r>
            <w:proofErr w:type="spellEnd"/>
          </w:p>
        </w:tc>
      </w:tr>
      <w:tr w:rsidR="00D63685" w:rsidRPr="005F296A" w14:paraId="7D55E69B" w14:textId="77777777" w:rsidTr="005F296A">
        <w:tc>
          <w:tcPr>
            <w:tcW w:w="507" w:type="dxa"/>
          </w:tcPr>
          <w:p w14:paraId="710788BB"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eastAsia="Times New Roman" w:hAnsi="Times New Roman" w:cs="Times New Roman"/>
                <w:sz w:val="24"/>
                <w:szCs w:val="24"/>
                <w:lang w:val="kk-KZ" w:eastAsia="ru-RU"/>
              </w:rPr>
              <w:t>10</w:t>
            </w:r>
          </w:p>
        </w:tc>
        <w:tc>
          <w:tcPr>
            <w:tcW w:w="3605" w:type="dxa"/>
            <w:vAlign w:val="center"/>
          </w:tcPr>
          <w:p w14:paraId="49156212" w14:textId="425C75A0"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Көркем</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еңбек</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мұғалімі</w:t>
            </w:r>
            <w:proofErr w:type="spellEnd"/>
          </w:p>
        </w:tc>
        <w:tc>
          <w:tcPr>
            <w:tcW w:w="1047" w:type="dxa"/>
            <w:vAlign w:val="center"/>
          </w:tcPr>
          <w:p w14:paraId="54603B5B" w14:textId="70194FDE"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1284" w:type="dxa"/>
            <w:vAlign w:val="center"/>
          </w:tcPr>
          <w:p w14:paraId="0AD204B4" w14:textId="1619E233"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қазақ</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тілі</w:t>
            </w:r>
            <w:proofErr w:type="spellEnd"/>
          </w:p>
        </w:tc>
        <w:tc>
          <w:tcPr>
            <w:tcW w:w="1149" w:type="dxa"/>
            <w:vAlign w:val="center"/>
          </w:tcPr>
          <w:p w14:paraId="360B1D6C" w14:textId="7A077D64"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963" w:type="dxa"/>
            <w:vAlign w:val="center"/>
          </w:tcPr>
          <w:p w14:paraId="63747C44" w14:textId="0C624E62"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16</w:t>
            </w:r>
          </w:p>
        </w:tc>
        <w:tc>
          <w:tcPr>
            <w:tcW w:w="2219" w:type="dxa"/>
            <w:vAlign w:val="center"/>
          </w:tcPr>
          <w:p w14:paraId="06D03A36" w14:textId="3265AC31"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ұлдарға</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арналған</w:t>
            </w:r>
            <w:proofErr w:type="spellEnd"/>
          </w:p>
        </w:tc>
      </w:tr>
      <w:tr w:rsidR="00D63685" w:rsidRPr="005F296A" w14:paraId="0A19D100" w14:textId="77777777" w:rsidTr="005F296A">
        <w:tc>
          <w:tcPr>
            <w:tcW w:w="507" w:type="dxa"/>
          </w:tcPr>
          <w:p w14:paraId="637CC2F7"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eastAsia="Times New Roman" w:hAnsi="Times New Roman" w:cs="Times New Roman"/>
                <w:sz w:val="24"/>
                <w:szCs w:val="24"/>
                <w:lang w:val="kk-KZ" w:eastAsia="ru-RU"/>
              </w:rPr>
              <w:t>11</w:t>
            </w:r>
          </w:p>
        </w:tc>
        <w:tc>
          <w:tcPr>
            <w:tcW w:w="3605" w:type="dxa"/>
            <w:vAlign w:val="center"/>
          </w:tcPr>
          <w:p w14:paraId="445064E8" w14:textId="018B9C30"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lang w:val="kk-KZ"/>
              </w:rPr>
              <w:t xml:space="preserve">АӘжәнеТД </w:t>
            </w:r>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мұғалімі</w:t>
            </w:r>
            <w:proofErr w:type="spellEnd"/>
          </w:p>
        </w:tc>
        <w:tc>
          <w:tcPr>
            <w:tcW w:w="1047" w:type="dxa"/>
            <w:vAlign w:val="center"/>
          </w:tcPr>
          <w:p w14:paraId="5B3BF6B1" w14:textId="63F37C62"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1284" w:type="dxa"/>
            <w:vAlign w:val="center"/>
          </w:tcPr>
          <w:p w14:paraId="2673B90C" w14:textId="0EF7961F"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қазақ</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тілі</w:t>
            </w:r>
            <w:proofErr w:type="spellEnd"/>
          </w:p>
        </w:tc>
        <w:tc>
          <w:tcPr>
            <w:tcW w:w="1149" w:type="dxa"/>
            <w:vAlign w:val="center"/>
          </w:tcPr>
          <w:p w14:paraId="408EC58B" w14:textId="4B46CC06"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0,25</w:t>
            </w:r>
          </w:p>
        </w:tc>
        <w:tc>
          <w:tcPr>
            <w:tcW w:w="963" w:type="dxa"/>
            <w:vAlign w:val="center"/>
          </w:tcPr>
          <w:p w14:paraId="403D4A93" w14:textId="760DD4D3"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0,25</w:t>
            </w:r>
          </w:p>
        </w:tc>
        <w:tc>
          <w:tcPr>
            <w:tcW w:w="2219" w:type="dxa"/>
            <w:vAlign w:val="center"/>
          </w:tcPr>
          <w:p w14:paraId="0A62C485"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p>
        </w:tc>
      </w:tr>
      <w:tr w:rsidR="00D63685" w:rsidRPr="005F296A" w14:paraId="6609EDE6" w14:textId="77777777" w:rsidTr="005F296A">
        <w:tc>
          <w:tcPr>
            <w:tcW w:w="507" w:type="dxa"/>
          </w:tcPr>
          <w:p w14:paraId="1B73A6B3"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eastAsia="Times New Roman" w:hAnsi="Times New Roman" w:cs="Times New Roman"/>
                <w:sz w:val="24"/>
                <w:szCs w:val="24"/>
                <w:lang w:val="kk-KZ" w:eastAsia="ru-RU"/>
              </w:rPr>
              <w:t>12</w:t>
            </w:r>
          </w:p>
        </w:tc>
        <w:tc>
          <w:tcPr>
            <w:tcW w:w="3605" w:type="dxa"/>
            <w:vAlign w:val="center"/>
          </w:tcPr>
          <w:p w14:paraId="3ECECF42" w14:textId="0BAA89E8"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Әлеуметтік</w:t>
            </w:r>
            <w:proofErr w:type="spellEnd"/>
            <w:r w:rsidRPr="005F296A">
              <w:rPr>
                <w:rFonts w:ascii="Times New Roman" w:hAnsi="Times New Roman" w:cs="Times New Roman"/>
                <w:sz w:val="24"/>
                <w:szCs w:val="24"/>
              </w:rPr>
              <w:t xml:space="preserve"> педагог</w:t>
            </w:r>
          </w:p>
        </w:tc>
        <w:tc>
          <w:tcPr>
            <w:tcW w:w="1047" w:type="dxa"/>
            <w:vAlign w:val="center"/>
          </w:tcPr>
          <w:p w14:paraId="1EF1F397" w14:textId="28794873"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1284" w:type="dxa"/>
            <w:vAlign w:val="center"/>
          </w:tcPr>
          <w:p w14:paraId="431AAED0" w14:textId="4FDD1BF9"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аралас</w:t>
            </w:r>
            <w:proofErr w:type="spellEnd"/>
          </w:p>
        </w:tc>
        <w:tc>
          <w:tcPr>
            <w:tcW w:w="1149" w:type="dxa"/>
            <w:vAlign w:val="center"/>
          </w:tcPr>
          <w:p w14:paraId="71B13BEC" w14:textId="70870223"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963" w:type="dxa"/>
            <w:vAlign w:val="center"/>
          </w:tcPr>
          <w:p w14:paraId="3754CF2F" w14:textId="0669DB06"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2219" w:type="dxa"/>
            <w:vAlign w:val="center"/>
          </w:tcPr>
          <w:p w14:paraId="4B9D210E"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p>
        </w:tc>
      </w:tr>
      <w:tr w:rsidR="00D63685" w:rsidRPr="005F296A" w14:paraId="075363F0" w14:textId="77777777" w:rsidTr="005F296A">
        <w:tc>
          <w:tcPr>
            <w:tcW w:w="507" w:type="dxa"/>
          </w:tcPr>
          <w:p w14:paraId="25F88C43"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eastAsia="Times New Roman" w:hAnsi="Times New Roman" w:cs="Times New Roman"/>
                <w:sz w:val="24"/>
                <w:szCs w:val="24"/>
                <w:lang w:val="kk-KZ" w:eastAsia="ru-RU"/>
              </w:rPr>
              <w:t>13</w:t>
            </w:r>
          </w:p>
        </w:tc>
        <w:tc>
          <w:tcPr>
            <w:tcW w:w="3605" w:type="dxa"/>
            <w:vAlign w:val="center"/>
          </w:tcPr>
          <w:p w14:paraId="4B29BBE8" w14:textId="260434A5"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Кәсіби</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бағдар</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беруші</w:t>
            </w:r>
            <w:proofErr w:type="spellEnd"/>
          </w:p>
        </w:tc>
        <w:tc>
          <w:tcPr>
            <w:tcW w:w="1047" w:type="dxa"/>
            <w:vAlign w:val="center"/>
          </w:tcPr>
          <w:p w14:paraId="1B1A9DC2" w14:textId="0A647204"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1284" w:type="dxa"/>
            <w:vAlign w:val="center"/>
          </w:tcPr>
          <w:p w14:paraId="6722D339" w14:textId="4A76AF49"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аралас</w:t>
            </w:r>
            <w:proofErr w:type="spellEnd"/>
          </w:p>
        </w:tc>
        <w:tc>
          <w:tcPr>
            <w:tcW w:w="1149" w:type="dxa"/>
            <w:vAlign w:val="center"/>
          </w:tcPr>
          <w:p w14:paraId="3E0E10F1" w14:textId="462F6753"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0,25</w:t>
            </w:r>
          </w:p>
        </w:tc>
        <w:tc>
          <w:tcPr>
            <w:tcW w:w="963" w:type="dxa"/>
            <w:vAlign w:val="center"/>
          </w:tcPr>
          <w:p w14:paraId="3CACC238" w14:textId="239BB2E5"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0,25</w:t>
            </w:r>
          </w:p>
        </w:tc>
        <w:tc>
          <w:tcPr>
            <w:tcW w:w="2219" w:type="dxa"/>
            <w:vAlign w:val="center"/>
          </w:tcPr>
          <w:p w14:paraId="4AA3C1EC"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p>
        </w:tc>
      </w:tr>
      <w:tr w:rsidR="00D63685" w:rsidRPr="005F296A" w14:paraId="0F4E016F" w14:textId="77777777" w:rsidTr="005F296A">
        <w:tc>
          <w:tcPr>
            <w:tcW w:w="507" w:type="dxa"/>
          </w:tcPr>
          <w:p w14:paraId="252DA290"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eastAsia="Times New Roman" w:hAnsi="Times New Roman" w:cs="Times New Roman"/>
                <w:sz w:val="24"/>
                <w:szCs w:val="24"/>
                <w:lang w:val="kk-KZ" w:eastAsia="ru-RU"/>
              </w:rPr>
              <w:t>14</w:t>
            </w:r>
          </w:p>
        </w:tc>
        <w:tc>
          <w:tcPr>
            <w:tcW w:w="3605" w:type="dxa"/>
            <w:vAlign w:val="center"/>
          </w:tcPr>
          <w:p w14:paraId="62C246E0" w14:textId="272AC991"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Мектепалды</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даярлық</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мұғалімі</w:t>
            </w:r>
            <w:proofErr w:type="spellEnd"/>
          </w:p>
        </w:tc>
        <w:tc>
          <w:tcPr>
            <w:tcW w:w="1047" w:type="dxa"/>
            <w:vAlign w:val="center"/>
          </w:tcPr>
          <w:p w14:paraId="5225F40A" w14:textId="2F83995E"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1284" w:type="dxa"/>
            <w:vAlign w:val="center"/>
          </w:tcPr>
          <w:p w14:paraId="150FF65B" w14:textId="669F6EE2"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орыс</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тілі</w:t>
            </w:r>
            <w:proofErr w:type="spellEnd"/>
          </w:p>
        </w:tc>
        <w:tc>
          <w:tcPr>
            <w:tcW w:w="1149" w:type="dxa"/>
            <w:vAlign w:val="center"/>
          </w:tcPr>
          <w:p w14:paraId="206AC8EB" w14:textId="0D6DB5BD"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963" w:type="dxa"/>
            <w:vAlign w:val="center"/>
          </w:tcPr>
          <w:p w14:paraId="3BAA9A44" w14:textId="44E1BAC6"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24</w:t>
            </w:r>
          </w:p>
        </w:tc>
        <w:tc>
          <w:tcPr>
            <w:tcW w:w="2219" w:type="dxa"/>
            <w:vAlign w:val="center"/>
          </w:tcPr>
          <w:p w14:paraId="1AECF3B4"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p>
        </w:tc>
      </w:tr>
      <w:tr w:rsidR="00D63685" w:rsidRPr="005F296A" w14:paraId="37B0EC73" w14:textId="77777777" w:rsidTr="005F296A">
        <w:tc>
          <w:tcPr>
            <w:tcW w:w="507" w:type="dxa"/>
          </w:tcPr>
          <w:p w14:paraId="3E99A5EA"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eastAsia="Times New Roman" w:hAnsi="Times New Roman" w:cs="Times New Roman"/>
                <w:sz w:val="24"/>
                <w:szCs w:val="24"/>
                <w:lang w:val="kk-KZ" w:eastAsia="ru-RU"/>
              </w:rPr>
              <w:t>15</w:t>
            </w:r>
          </w:p>
        </w:tc>
        <w:tc>
          <w:tcPr>
            <w:tcW w:w="3605" w:type="dxa"/>
            <w:vAlign w:val="center"/>
          </w:tcPr>
          <w:p w14:paraId="277ECA64" w14:textId="4AFD32C1"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Мектепалды</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даярлық</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мұғалімі</w:t>
            </w:r>
            <w:proofErr w:type="spellEnd"/>
          </w:p>
        </w:tc>
        <w:tc>
          <w:tcPr>
            <w:tcW w:w="1047" w:type="dxa"/>
            <w:vAlign w:val="center"/>
          </w:tcPr>
          <w:p w14:paraId="462723A3" w14:textId="6E90E695"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1284" w:type="dxa"/>
            <w:vAlign w:val="center"/>
          </w:tcPr>
          <w:p w14:paraId="668EFEBA" w14:textId="47EAE57A"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қазақ</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тілі</w:t>
            </w:r>
            <w:proofErr w:type="spellEnd"/>
          </w:p>
        </w:tc>
        <w:tc>
          <w:tcPr>
            <w:tcW w:w="1149" w:type="dxa"/>
            <w:vAlign w:val="center"/>
          </w:tcPr>
          <w:p w14:paraId="16CF0F99" w14:textId="19726332"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963" w:type="dxa"/>
            <w:vAlign w:val="center"/>
          </w:tcPr>
          <w:p w14:paraId="209614E2" w14:textId="545441E4"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24</w:t>
            </w:r>
          </w:p>
        </w:tc>
        <w:tc>
          <w:tcPr>
            <w:tcW w:w="2219" w:type="dxa"/>
            <w:vAlign w:val="center"/>
          </w:tcPr>
          <w:p w14:paraId="38ABF3B3"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p>
        </w:tc>
      </w:tr>
      <w:tr w:rsidR="00D63685" w:rsidRPr="005F296A" w14:paraId="6EA1DED1" w14:textId="77777777" w:rsidTr="005F296A">
        <w:tc>
          <w:tcPr>
            <w:tcW w:w="507" w:type="dxa"/>
          </w:tcPr>
          <w:p w14:paraId="196BCA20"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eastAsia="Times New Roman" w:hAnsi="Times New Roman" w:cs="Times New Roman"/>
                <w:sz w:val="24"/>
                <w:szCs w:val="24"/>
                <w:lang w:val="kk-KZ" w:eastAsia="ru-RU"/>
              </w:rPr>
              <w:t>16</w:t>
            </w:r>
          </w:p>
        </w:tc>
        <w:tc>
          <w:tcPr>
            <w:tcW w:w="3605" w:type="dxa"/>
            <w:vAlign w:val="center"/>
          </w:tcPr>
          <w:p w14:paraId="5735F900" w14:textId="3F70A1AB"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 xml:space="preserve">Информатика </w:t>
            </w:r>
            <w:proofErr w:type="spellStart"/>
            <w:r w:rsidRPr="005F296A">
              <w:rPr>
                <w:rFonts w:ascii="Times New Roman" w:hAnsi="Times New Roman" w:cs="Times New Roman"/>
                <w:sz w:val="24"/>
                <w:szCs w:val="24"/>
              </w:rPr>
              <w:t>мұғалімі</w:t>
            </w:r>
            <w:proofErr w:type="spellEnd"/>
          </w:p>
        </w:tc>
        <w:tc>
          <w:tcPr>
            <w:tcW w:w="1047" w:type="dxa"/>
            <w:vAlign w:val="center"/>
          </w:tcPr>
          <w:p w14:paraId="4C9E6ADD" w14:textId="5EF6EECB"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1284" w:type="dxa"/>
            <w:vAlign w:val="center"/>
          </w:tcPr>
          <w:p w14:paraId="74766F68" w14:textId="4233BB23"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орыс</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тілі</w:t>
            </w:r>
            <w:proofErr w:type="spellEnd"/>
          </w:p>
        </w:tc>
        <w:tc>
          <w:tcPr>
            <w:tcW w:w="1149" w:type="dxa"/>
            <w:vAlign w:val="center"/>
          </w:tcPr>
          <w:p w14:paraId="7E9CE1C9" w14:textId="559EFBF0"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963" w:type="dxa"/>
            <w:vAlign w:val="center"/>
          </w:tcPr>
          <w:p w14:paraId="638EE9B5" w14:textId="4F34184D"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16</w:t>
            </w:r>
          </w:p>
        </w:tc>
        <w:tc>
          <w:tcPr>
            <w:tcW w:w="2219" w:type="dxa"/>
            <w:vAlign w:val="center"/>
          </w:tcPr>
          <w:p w14:paraId="7CA8B12C"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p>
        </w:tc>
      </w:tr>
      <w:tr w:rsidR="00D63685" w:rsidRPr="005F296A" w14:paraId="134834CD" w14:textId="77777777" w:rsidTr="005F296A">
        <w:tc>
          <w:tcPr>
            <w:tcW w:w="507" w:type="dxa"/>
          </w:tcPr>
          <w:p w14:paraId="52EDDF40"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eastAsia="Times New Roman" w:hAnsi="Times New Roman" w:cs="Times New Roman"/>
                <w:sz w:val="24"/>
                <w:szCs w:val="24"/>
                <w:lang w:val="kk-KZ" w:eastAsia="ru-RU"/>
              </w:rPr>
              <w:t>17</w:t>
            </w:r>
          </w:p>
        </w:tc>
        <w:tc>
          <w:tcPr>
            <w:tcW w:w="3605" w:type="dxa"/>
            <w:vAlign w:val="center"/>
          </w:tcPr>
          <w:p w14:paraId="0A9A86AD" w14:textId="1C953451"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Тарих</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мұғалімі</w:t>
            </w:r>
            <w:proofErr w:type="spellEnd"/>
          </w:p>
        </w:tc>
        <w:tc>
          <w:tcPr>
            <w:tcW w:w="1047" w:type="dxa"/>
            <w:vAlign w:val="center"/>
          </w:tcPr>
          <w:p w14:paraId="652D47F4" w14:textId="2304C1F2"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2</w:t>
            </w:r>
          </w:p>
        </w:tc>
        <w:tc>
          <w:tcPr>
            <w:tcW w:w="1284" w:type="dxa"/>
            <w:vAlign w:val="center"/>
          </w:tcPr>
          <w:p w14:paraId="152E42D2" w14:textId="08913570"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орыс</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тілі</w:t>
            </w:r>
            <w:proofErr w:type="spellEnd"/>
          </w:p>
        </w:tc>
        <w:tc>
          <w:tcPr>
            <w:tcW w:w="1149" w:type="dxa"/>
            <w:vAlign w:val="center"/>
          </w:tcPr>
          <w:p w14:paraId="2AC62A56" w14:textId="45BBB8F8"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2</w:t>
            </w:r>
          </w:p>
        </w:tc>
        <w:tc>
          <w:tcPr>
            <w:tcW w:w="963" w:type="dxa"/>
            <w:vAlign w:val="center"/>
          </w:tcPr>
          <w:p w14:paraId="0F52F9FD" w14:textId="4DB3CD2C"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32</w:t>
            </w:r>
          </w:p>
        </w:tc>
        <w:tc>
          <w:tcPr>
            <w:tcW w:w="2219" w:type="dxa"/>
            <w:vAlign w:val="center"/>
          </w:tcPr>
          <w:p w14:paraId="7D4D2317"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p>
        </w:tc>
      </w:tr>
      <w:tr w:rsidR="00D63685" w:rsidRPr="005F296A" w14:paraId="46B2E1F5" w14:textId="77777777" w:rsidTr="005F296A">
        <w:tc>
          <w:tcPr>
            <w:tcW w:w="507" w:type="dxa"/>
          </w:tcPr>
          <w:p w14:paraId="541E514C"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eastAsia="Times New Roman" w:hAnsi="Times New Roman" w:cs="Times New Roman"/>
                <w:sz w:val="24"/>
                <w:szCs w:val="24"/>
                <w:lang w:val="kk-KZ" w:eastAsia="ru-RU"/>
              </w:rPr>
              <w:t>18</w:t>
            </w:r>
          </w:p>
        </w:tc>
        <w:tc>
          <w:tcPr>
            <w:tcW w:w="3605" w:type="dxa"/>
            <w:vAlign w:val="center"/>
          </w:tcPr>
          <w:p w14:paraId="2A21AC9F" w14:textId="05D2EAFA"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lang w:val="kk-KZ"/>
              </w:rPr>
              <w:t>Қазақ тілі мен әдебиеті мұғалімі</w:t>
            </w:r>
          </w:p>
        </w:tc>
        <w:tc>
          <w:tcPr>
            <w:tcW w:w="1047" w:type="dxa"/>
            <w:vAlign w:val="center"/>
          </w:tcPr>
          <w:p w14:paraId="68E82BB2" w14:textId="078D3212"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1284" w:type="dxa"/>
            <w:vAlign w:val="center"/>
          </w:tcPr>
          <w:p w14:paraId="2DE146FF" w14:textId="4EC68753"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орыс</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тілі</w:t>
            </w:r>
            <w:proofErr w:type="spellEnd"/>
          </w:p>
        </w:tc>
        <w:tc>
          <w:tcPr>
            <w:tcW w:w="1149" w:type="dxa"/>
            <w:vAlign w:val="center"/>
          </w:tcPr>
          <w:p w14:paraId="366D7DBA" w14:textId="31424A21"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963" w:type="dxa"/>
            <w:vAlign w:val="center"/>
          </w:tcPr>
          <w:p w14:paraId="217D214A" w14:textId="572298B2"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16</w:t>
            </w:r>
          </w:p>
        </w:tc>
        <w:tc>
          <w:tcPr>
            <w:tcW w:w="2219" w:type="dxa"/>
            <w:vAlign w:val="center"/>
          </w:tcPr>
          <w:p w14:paraId="5872C9C1"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p>
        </w:tc>
      </w:tr>
      <w:tr w:rsidR="00D63685" w:rsidRPr="005F296A" w14:paraId="003C45B5" w14:textId="77777777" w:rsidTr="005F296A">
        <w:tc>
          <w:tcPr>
            <w:tcW w:w="507" w:type="dxa"/>
          </w:tcPr>
          <w:p w14:paraId="57933C9C"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eastAsia="Times New Roman" w:hAnsi="Times New Roman" w:cs="Times New Roman"/>
                <w:sz w:val="24"/>
                <w:szCs w:val="24"/>
                <w:lang w:val="kk-KZ" w:eastAsia="ru-RU"/>
              </w:rPr>
              <w:t>19</w:t>
            </w:r>
          </w:p>
        </w:tc>
        <w:tc>
          <w:tcPr>
            <w:tcW w:w="3605" w:type="dxa"/>
            <w:vAlign w:val="center"/>
          </w:tcPr>
          <w:p w14:paraId="468906E3" w14:textId="6548D428"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 xml:space="preserve">Музыка </w:t>
            </w:r>
            <w:proofErr w:type="spellStart"/>
            <w:r w:rsidRPr="005F296A">
              <w:rPr>
                <w:rFonts w:ascii="Times New Roman" w:hAnsi="Times New Roman" w:cs="Times New Roman"/>
                <w:sz w:val="24"/>
                <w:szCs w:val="24"/>
              </w:rPr>
              <w:t>мұғалімі</w:t>
            </w:r>
            <w:proofErr w:type="spellEnd"/>
          </w:p>
        </w:tc>
        <w:tc>
          <w:tcPr>
            <w:tcW w:w="1047" w:type="dxa"/>
            <w:vAlign w:val="center"/>
          </w:tcPr>
          <w:p w14:paraId="11DA009E" w14:textId="35FFE729"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1284" w:type="dxa"/>
            <w:vAlign w:val="center"/>
          </w:tcPr>
          <w:p w14:paraId="7356722E" w14:textId="3553E790"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орыс</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тілі</w:t>
            </w:r>
            <w:proofErr w:type="spellEnd"/>
          </w:p>
        </w:tc>
        <w:tc>
          <w:tcPr>
            <w:tcW w:w="1149" w:type="dxa"/>
            <w:vAlign w:val="center"/>
          </w:tcPr>
          <w:p w14:paraId="5667452C" w14:textId="6EE746B7"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963" w:type="dxa"/>
            <w:vAlign w:val="center"/>
          </w:tcPr>
          <w:p w14:paraId="52D58991" w14:textId="3990DEA8"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6</w:t>
            </w:r>
          </w:p>
        </w:tc>
        <w:tc>
          <w:tcPr>
            <w:tcW w:w="2219" w:type="dxa"/>
            <w:vAlign w:val="center"/>
          </w:tcPr>
          <w:p w14:paraId="650B5EAF"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p>
        </w:tc>
      </w:tr>
      <w:tr w:rsidR="00D63685" w:rsidRPr="005F296A" w14:paraId="186BB4F9" w14:textId="77777777" w:rsidTr="005F296A">
        <w:tc>
          <w:tcPr>
            <w:tcW w:w="507" w:type="dxa"/>
          </w:tcPr>
          <w:p w14:paraId="234AD3F9"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eastAsia="Times New Roman" w:hAnsi="Times New Roman" w:cs="Times New Roman"/>
                <w:sz w:val="24"/>
                <w:szCs w:val="24"/>
                <w:lang w:val="kk-KZ" w:eastAsia="ru-RU"/>
              </w:rPr>
              <w:lastRenderedPageBreak/>
              <w:t>20</w:t>
            </w:r>
          </w:p>
        </w:tc>
        <w:tc>
          <w:tcPr>
            <w:tcW w:w="3605" w:type="dxa"/>
            <w:vAlign w:val="center"/>
          </w:tcPr>
          <w:p w14:paraId="08B2B92D" w14:textId="05BA9665"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Дефектолог</w:t>
            </w:r>
          </w:p>
        </w:tc>
        <w:tc>
          <w:tcPr>
            <w:tcW w:w="1047" w:type="dxa"/>
            <w:vAlign w:val="center"/>
          </w:tcPr>
          <w:p w14:paraId="4B769A4F" w14:textId="62285F7B"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1284" w:type="dxa"/>
            <w:vAlign w:val="center"/>
          </w:tcPr>
          <w:p w14:paraId="200AB3ED" w14:textId="41E3D3C4"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аралас</w:t>
            </w:r>
            <w:proofErr w:type="spellEnd"/>
          </w:p>
        </w:tc>
        <w:tc>
          <w:tcPr>
            <w:tcW w:w="1149" w:type="dxa"/>
            <w:vAlign w:val="center"/>
          </w:tcPr>
          <w:p w14:paraId="55A53BCD" w14:textId="5C3FD720"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963" w:type="dxa"/>
            <w:vAlign w:val="center"/>
          </w:tcPr>
          <w:p w14:paraId="3EF403DC" w14:textId="182CC70F"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16</w:t>
            </w:r>
          </w:p>
        </w:tc>
        <w:tc>
          <w:tcPr>
            <w:tcW w:w="2219" w:type="dxa"/>
            <w:vAlign w:val="center"/>
          </w:tcPr>
          <w:p w14:paraId="3244E757"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p>
        </w:tc>
      </w:tr>
      <w:tr w:rsidR="00D63685" w:rsidRPr="005F296A" w14:paraId="40AED9C4" w14:textId="77777777" w:rsidTr="005F296A">
        <w:tc>
          <w:tcPr>
            <w:tcW w:w="507" w:type="dxa"/>
          </w:tcPr>
          <w:p w14:paraId="770A690E"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eastAsia="Times New Roman" w:hAnsi="Times New Roman" w:cs="Times New Roman"/>
                <w:sz w:val="24"/>
                <w:szCs w:val="24"/>
                <w:lang w:val="kk-KZ" w:eastAsia="ru-RU"/>
              </w:rPr>
              <w:t>21</w:t>
            </w:r>
          </w:p>
        </w:tc>
        <w:tc>
          <w:tcPr>
            <w:tcW w:w="3605" w:type="dxa"/>
            <w:vAlign w:val="center"/>
          </w:tcPr>
          <w:p w14:paraId="656D2B8E" w14:textId="08DD5B86"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Логопед</w:t>
            </w:r>
          </w:p>
        </w:tc>
        <w:tc>
          <w:tcPr>
            <w:tcW w:w="1047" w:type="dxa"/>
            <w:vAlign w:val="center"/>
          </w:tcPr>
          <w:p w14:paraId="282CCEF6" w14:textId="2F0CEBB0"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1284" w:type="dxa"/>
            <w:vAlign w:val="center"/>
          </w:tcPr>
          <w:p w14:paraId="5A0C8E2E" w14:textId="1DBA87C5"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аралас</w:t>
            </w:r>
            <w:proofErr w:type="spellEnd"/>
          </w:p>
        </w:tc>
        <w:tc>
          <w:tcPr>
            <w:tcW w:w="1149" w:type="dxa"/>
            <w:vAlign w:val="center"/>
          </w:tcPr>
          <w:p w14:paraId="2EB75A3F" w14:textId="17F75953"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963" w:type="dxa"/>
            <w:vAlign w:val="center"/>
          </w:tcPr>
          <w:p w14:paraId="4B0DED11" w14:textId="072A86F1"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16</w:t>
            </w:r>
          </w:p>
        </w:tc>
        <w:tc>
          <w:tcPr>
            <w:tcW w:w="2219" w:type="dxa"/>
            <w:vAlign w:val="center"/>
          </w:tcPr>
          <w:p w14:paraId="704C7845"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p>
        </w:tc>
      </w:tr>
      <w:tr w:rsidR="00D63685" w:rsidRPr="005F296A" w14:paraId="6A89135B" w14:textId="77777777" w:rsidTr="005F296A">
        <w:tc>
          <w:tcPr>
            <w:tcW w:w="507" w:type="dxa"/>
          </w:tcPr>
          <w:p w14:paraId="0EE500DC"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eastAsia="Times New Roman" w:hAnsi="Times New Roman" w:cs="Times New Roman"/>
                <w:sz w:val="24"/>
                <w:szCs w:val="24"/>
                <w:lang w:val="kk-KZ" w:eastAsia="ru-RU"/>
              </w:rPr>
              <w:t>22</w:t>
            </w:r>
          </w:p>
        </w:tc>
        <w:tc>
          <w:tcPr>
            <w:tcW w:w="3605" w:type="dxa"/>
            <w:vAlign w:val="center"/>
          </w:tcPr>
          <w:p w14:paraId="025EA46F" w14:textId="05879176"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Педагог-</w:t>
            </w:r>
            <w:proofErr w:type="spellStart"/>
            <w:r w:rsidRPr="005F296A">
              <w:rPr>
                <w:rFonts w:ascii="Times New Roman" w:hAnsi="Times New Roman" w:cs="Times New Roman"/>
                <w:sz w:val="24"/>
                <w:szCs w:val="24"/>
              </w:rPr>
              <w:t>ұйымдастырушы</w:t>
            </w:r>
            <w:proofErr w:type="spellEnd"/>
          </w:p>
        </w:tc>
        <w:tc>
          <w:tcPr>
            <w:tcW w:w="1047" w:type="dxa"/>
            <w:vAlign w:val="center"/>
          </w:tcPr>
          <w:p w14:paraId="03D6E5C2" w14:textId="3CE42167"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1284" w:type="dxa"/>
            <w:vAlign w:val="center"/>
          </w:tcPr>
          <w:p w14:paraId="6638F621" w14:textId="16E2357A"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аралас</w:t>
            </w:r>
            <w:proofErr w:type="spellEnd"/>
          </w:p>
        </w:tc>
        <w:tc>
          <w:tcPr>
            <w:tcW w:w="1149" w:type="dxa"/>
            <w:vAlign w:val="center"/>
          </w:tcPr>
          <w:p w14:paraId="324738BB" w14:textId="7F2A409D"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963" w:type="dxa"/>
            <w:vAlign w:val="center"/>
          </w:tcPr>
          <w:p w14:paraId="715825F0" w14:textId="12FDC930"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16</w:t>
            </w:r>
          </w:p>
        </w:tc>
        <w:tc>
          <w:tcPr>
            <w:tcW w:w="2219" w:type="dxa"/>
            <w:vAlign w:val="center"/>
          </w:tcPr>
          <w:p w14:paraId="5DB45761"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p>
        </w:tc>
      </w:tr>
      <w:tr w:rsidR="00D63685" w:rsidRPr="005F296A" w14:paraId="4FE2ADCA" w14:textId="77777777" w:rsidTr="005F296A">
        <w:tc>
          <w:tcPr>
            <w:tcW w:w="507" w:type="dxa"/>
          </w:tcPr>
          <w:p w14:paraId="27B87236"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r w:rsidRPr="005F296A">
              <w:rPr>
                <w:rFonts w:ascii="Times New Roman" w:eastAsia="Times New Roman" w:hAnsi="Times New Roman" w:cs="Times New Roman"/>
                <w:sz w:val="24"/>
                <w:szCs w:val="24"/>
                <w:lang w:val="kk-KZ" w:eastAsia="ru-RU"/>
              </w:rPr>
              <w:t>23</w:t>
            </w:r>
          </w:p>
        </w:tc>
        <w:tc>
          <w:tcPr>
            <w:tcW w:w="3605" w:type="dxa"/>
            <w:vAlign w:val="center"/>
          </w:tcPr>
          <w:p w14:paraId="6A024786" w14:textId="2D1BFD8C"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Ағылшын</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тілі</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мұғалімі</w:t>
            </w:r>
            <w:proofErr w:type="spellEnd"/>
          </w:p>
        </w:tc>
        <w:tc>
          <w:tcPr>
            <w:tcW w:w="1047" w:type="dxa"/>
            <w:vAlign w:val="center"/>
          </w:tcPr>
          <w:p w14:paraId="747ECB93" w14:textId="25DAA5CC"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1284" w:type="dxa"/>
            <w:vAlign w:val="center"/>
          </w:tcPr>
          <w:p w14:paraId="3F54B5D2" w14:textId="501756F4" w:rsidR="00D63685" w:rsidRPr="005F296A" w:rsidRDefault="00D63685" w:rsidP="00D63685">
            <w:pPr>
              <w:spacing w:after="150"/>
              <w:jc w:val="both"/>
              <w:rPr>
                <w:rFonts w:ascii="Times New Roman" w:eastAsia="Times New Roman" w:hAnsi="Times New Roman" w:cs="Times New Roman"/>
                <w:sz w:val="24"/>
                <w:szCs w:val="24"/>
                <w:lang w:val="kk-KZ" w:eastAsia="ru-RU"/>
              </w:rPr>
            </w:pPr>
            <w:proofErr w:type="spellStart"/>
            <w:r w:rsidRPr="005F296A">
              <w:rPr>
                <w:rFonts w:ascii="Times New Roman" w:hAnsi="Times New Roman" w:cs="Times New Roman"/>
                <w:sz w:val="24"/>
                <w:szCs w:val="24"/>
              </w:rPr>
              <w:t>орыс</w:t>
            </w:r>
            <w:proofErr w:type="spellEnd"/>
            <w:r w:rsidRPr="005F296A">
              <w:rPr>
                <w:rFonts w:ascii="Times New Roman" w:hAnsi="Times New Roman" w:cs="Times New Roman"/>
                <w:sz w:val="24"/>
                <w:szCs w:val="24"/>
              </w:rPr>
              <w:t xml:space="preserve"> </w:t>
            </w:r>
            <w:proofErr w:type="spellStart"/>
            <w:r w:rsidRPr="005F296A">
              <w:rPr>
                <w:rFonts w:ascii="Times New Roman" w:hAnsi="Times New Roman" w:cs="Times New Roman"/>
                <w:sz w:val="24"/>
                <w:szCs w:val="24"/>
              </w:rPr>
              <w:t>тілі</w:t>
            </w:r>
            <w:proofErr w:type="spellEnd"/>
          </w:p>
        </w:tc>
        <w:tc>
          <w:tcPr>
            <w:tcW w:w="1149" w:type="dxa"/>
            <w:vAlign w:val="center"/>
          </w:tcPr>
          <w:p w14:paraId="2FD01707" w14:textId="2A6FB24C"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w:t>
            </w:r>
          </w:p>
        </w:tc>
        <w:tc>
          <w:tcPr>
            <w:tcW w:w="963" w:type="dxa"/>
            <w:vAlign w:val="center"/>
          </w:tcPr>
          <w:p w14:paraId="5D1023EF" w14:textId="1A17D76B" w:rsidR="00D63685" w:rsidRPr="005F296A" w:rsidRDefault="00D63685" w:rsidP="00D63685">
            <w:pPr>
              <w:spacing w:after="150"/>
              <w:jc w:val="center"/>
              <w:rPr>
                <w:rFonts w:ascii="Times New Roman" w:eastAsia="Times New Roman" w:hAnsi="Times New Roman" w:cs="Times New Roman"/>
                <w:sz w:val="24"/>
                <w:szCs w:val="24"/>
                <w:lang w:val="kk-KZ" w:eastAsia="ru-RU"/>
              </w:rPr>
            </w:pPr>
            <w:r w:rsidRPr="005F296A">
              <w:rPr>
                <w:rFonts w:ascii="Times New Roman" w:hAnsi="Times New Roman" w:cs="Times New Roman"/>
                <w:sz w:val="24"/>
                <w:szCs w:val="24"/>
              </w:rPr>
              <w:t>12</w:t>
            </w:r>
          </w:p>
        </w:tc>
        <w:tc>
          <w:tcPr>
            <w:tcW w:w="2219" w:type="dxa"/>
            <w:vAlign w:val="center"/>
          </w:tcPr>
          <w:p w14:paraId="4F3F7119" w14:textId="77777777" w:rsidR="00D63685" w:rsidRPr="005F296A" w:rsidRDefault="00D63685" w:rsidP="00D63685">
            <w:pPr>
              <w:spacing w:after="150"/>
              <w:jc w:val="both"/>
              <w:rPr>
                <w:rFonts w:ascii="Times New Roman" w:eastAsia="Times New Roman" w:hAnsi="Times New Roman" w:cs="Times New Roman"/>
                <w:sz w:val="24"/>
                <w:szCs w:val="24"/>
                <w:lang w:val="kk-KZ" w:eastAsia="ru-RU"/>
              </w:rPr>
            </w:pPr>
          </w:p>
        </w:tc>
      </w:tr>
    </w:tbl>
    <w:p w14:paraId="568D526C" w14:textId="77777777" w:rsidR="005F296A" w:rsidRDefault="005F296A" w:rsidP="002711F4">
      <w:pPr>
        <w:shd w:val="clear" w:color="auto" w:fill="FFFFFF"/>
        <w:spacing w:after="150" w:line="240" w:lineRule="auto"/>
        <w:jc w:val="both"/>
        <w:rPr>
          <w:rFonts w:ascii="Times New Roman" w:eastAsia="Times New Roman" w:hAnsi="Times New Roman" w:cs="Times New Roman"/>
          <w:b/>
          <w:color w:val="110F16"/>
          <w:sz w:val="28"/>
          <w:szCs w:val="28"/>
          <w:lang w:val="kk-KZ" w:eastAsia="ru-RU"/>
        </w:rPr>
      </w:pPr>
    </w:p>
    <w:p w14:paraId="0EACACF8" w14:textId="04E8157F" w:rsidR="00D24367" w:rsidRPr="002711F4" w:rsidRDefault="00390CB6" w:rsidP="002711F4">
      <w:pPr>
        <w:shd w:val="clear" w:color="auto" w:fill="FFFFFF"/>
        <w:spacing w:after="150" w:line="240" w:lineRule="auto"/>
        <w:jc w:val="both"/>
        <w:rPr>
          <w:rFonts w:ascii="Times New Roman" w:eastAsia="Times New Roman" w:hAnsi="Times New Roman" w:cs="Times New Roman"/>
          <w:b/>
          <w:color w:val="110F16"/>
          <w:sz w:val="28"/>
          <w:szCs w:val="28"/>
          <w:lang w:val="kk-KZ" w:eastAsia="ru-RU"/>
        </w:rPr>
      </w:pPr>
      <w:r w:rsidRPr="002711F4">
        <w:rPr>
          <w:rFonts w:ascii="Times New Roman" w:eastAsia="Times New Roman" w:hAnsi="Times New Roman" w:cs="Times New Roman"/>
          <w:b/>
          <w:color w:val="110F16"/>
          <w:sz w:val="28"/>
          <w:szCs w:val="28"/>
          <w:lang w:val="kk-KZ" w:eastAsia="ru-RU"/>
        </w:rPr>
        <w:t>Функционалдық міндеттері:</w:t>
      </w:r>
    </w:p>
    <w:p w14:paraId="11746FC0"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3AEFE16E"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1FA81A25"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білім алушыда педагогқа құрметпен қарауға тәрбиелейді, педагогтың аты мен әкесінің аты бойынша сыпайы қарым-қатынас немесе "мұғалім/мұғалім"тікелей қарым-қатынас арқылы қарым-қатынастың іскерлік стилі мен сөйлеу этикетін сақтауға үйретеді;</w:t>
      </w:r>
    </w:p>
    <w:p w14:paraId="0EFFC779"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білім алушылардың жеке қажеттіліктерін ескере отырып, оқытудың жаңа тәсілдерін, тиімді нысандарын, әдістері мен құралдарын қолданады;</w:t>
      </w:r>
    </w:p>
    <w:p w14:paraId="0594321F"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2153757A"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бөлім бойынша жиынтық бағалауды және тоқсан бойынша жиынтық бағалауды өткізу қорытындысы бойынша талдау жүргізеді;</w:t>
      </w:r>
    </w:p>
    <w:p w14:paraId="19CE953A"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электрондық журналды толтырады;</w:t>
      </w:r>
    </w:p>
    <w:p w14:paraId="253F859F"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0CEBB094" w14:textId="614E06B3" w:rsidR="005F296A"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48072DB0"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білім алушылардың, тәрбиеленушілердің жеке қабілеттерін, қызығушылықтарын және бейімділіктерін зерделейді;</w:t>
      </w:r>
    </w:p>
    <w:p w14:paraId="56708789"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инклюзивті білім беру үшін жағдай жасайды;</w:t>
      </w:r>
    </w:p>
    <w:p w14:paraId="360C815D"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ерекше білім беру қажеттіліктері бар білім алушының жеке қажеттіліктерін ескере отырып, оқу бағдарламаларын бейімдейді;</w:t>
      </w:r>
    </w:p>
    <w:p w14:paraId="18CBAA86"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интерактивті Оқу материалдары мен цифрлық білім беру ресурстарын пайдалана отырып, қашықтықтан оқыту режимінде сабақтар ұйымдастырады;</w:t>
      </w:r>
    </w:p>
    <w:p w14:paraId="58599312"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lastRenderedPageBreak/>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7F6C02CF" w14:textId="77777777" w:rsidR="00390CB6" w:rsidRPr="002711F4" w:rsidRDefault="00296CE0" w:rsidP="002711F4">
      <w:pPr>
        <w:shd w:val="clear" w:color="auto" w:fill="FFFFFF"/>
        <w:spacing w:after="150" w:line="240" w:lineRule="auto"/>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b/>
          <w:color w:val="110F16"/>
          <w:sz w:val="28"/>
          <w:szCs w:val="28"/>
          <w:lang w:val="kk-KZ" w:eastAsia="ru-RU"/>
        </w:rPr>
        <w:t>Білуге тиіс</w:t>
      </w:r>
      <w:r w:rsidRPr="002711F4">
        <w:rPr>
          <w:rFonts w:ascii="Times New Roman" w:eastAsia="Times New Roman" w:hAnsi="Times New Roman" w:cs="Times New Roman"/>
          <w:color w:val="110F16"/>
          <w:sz w:val="28"/>
          <w:szCs w:val="28"/>
          <w:lang w:val="kk-KZ" w:eastAsia="ru-RU"/>
        </w:rPr>
        <w:t>:</w:t>
      </w:r>
      <w:r w:rsidRPr="002711F4">
        <w:rPr>
          <w:rFonts w:ascii="Times New Roman" w:eastAsia="Times New Roman" w:hAnsi="Times New Roman" w:cs="Times New Roman"/>
          <w:color w:val="110F16"/>
          <w:sz w:val="28"/>
          <w:szCs w:val="28"/>
          <w:lang w:val="kk-KZ" w:eastAsia="ru-RU"/>
        </w:rPr>
        <w:br/>
      </w:r>
      <w:r w:rsidR="00390CB6" w:rsidRPr="002711F4">
        <w:rPr>
          <w:rFonts w:ascii="Times New Roman" w:eastAsia="Times New Roman" w:hAnsi="Times New Roman" w:cs="Times New Roman"/>
          <w:color w:val="110F16"/>
          <w:sz w:val="28"/>
          <w:szCs w:val="28"/>
          <w:lang w:val="kk-KZ" w:eastAsia="ru-RU"/>
        </w:rPr>
        <w:t>Қазақстан Республикасының Конституциясын (</w:t>
      </w:r>
      <w:r w:rsidR="0031045F">
        <w:fldChar w:fldCharType="begin"/>
      </w:r>
      <w:r w:rsidR="0031045F" w:rsidRPr="0031045F">
        <w:rPr>
          <w:lang w:val="kk-KZ"/>
        </w:rPr>
        <w:instrText xml:space="preserve"> HYPERLINK "https://adilet.zan.kz/rus/docs/K950001000_" \l "z63" </w:instrText>
      </w:r>
      <w:r w:rsidR="0031045F">
        <w:fldChar w:fldCharType="separate"/>
      </w:r>
      <w:r w:rsidR="00390CB6" w:rsidRPr="002711F4">
        <w:rPr>
          <w:rFonts w:ascii="Times New Roman" w:eastAsia="Times New Roman" w:hAnsi="Times New Roman" w:cs="Times New Roman"/>
          <w:color w:val="0000FF"/>
          <w:sz w:val="28"/>
          <w:szCs w:val="28"/>
          <w:lang w:val="kk-KZ" w:eastAsia="ru-RU"/>
        </w:rPr>
        <w:t>https://adilet.zan.kz/rus/docs/K950001000_#z63</w:t>
      </w:r>
      <w:r w:rsidR="0031045F">
        <w:rPr>
          <w:rFonts w:ascii="Times New Roman" w:eastAsia="Times New Roman" w:hAnsi="Times New Roman" w:cs="Times New Roman"/>
          <w:color w:val="0000FF"/>
          <w:sz w:val="28"/>
          <w:szCs w:val="28"/>
          <w:lang w:val="kk-KZ" w:eastAsia="ru-RU"/>
        </w:rPr>
        <w:fldChar w:fldCharType="end"/>
      </w:r>
      <w:r w:rsidR="00390CB6" w:rsidRPr="002711F4">
        <w:rPr>
          <w:rFonts w:ascii="Times New Roman" w:eastAsia="Times New Roman" w:hAnsi="Times New Roman" w:cs="Times New Roman"/>
          <w:color w:val="110F16"/>
          <w:sz w:val="28"/>
          <w:szCs w:val="28"/>
          <w:lang w:val="kk-KZ" w:eastAsia="ru-RU"/>
        </w:rPr>
        <w:t>), Қазақстан Республикасының "Білім туралы" (</w:t>
      </w:r>
      <w:r w:rsidR="0031045F">
        <w:fldChar w:fldCharType="begin"/>
      </w:r>
      <w:r w:rsidR="0031045F" w:rsidRPr="0031045F">
        <w:rPr>
          <w:lang w:val="kk-KZ"/>
        </w:rPr>
        <w:instrText xml:space="preserve"> HYPERLINK "https://adilet.zan.kz/rus/docs/Z070000319_" \l "z2" </w:instrText>
      </w:r>
      <w:r w:rsidR="0031045F">
        <w:fldChar w:fldCharType="separate"/>
      </w:r>
      <w:r w:rsidR="00390CB6" w:rsidRPr="002711F4">
        <w:rPr>
          <w:rFonts w:ascii="Times New Roman" w:eastAsia="Times New Roman" w:hAnsi="Times New Roman" w:cs="Times New Roman"/>
          <w:color w:val="0000FF"/>
          <w:sz w:val="28"/>
          <w:szCs w:val="28"/>
          <w:lang w:val="kk-KZ" w:eastAsia="ru-RU"/>
        </w:rPr>
        <w:t>https://adilet.zan.kz/rus/docs/Z070000319_#z2</w:t>
      </w:r>
      <w:r w:rsidR="0031045F">
        <w:rPr>
          <w:rFonts w:ascii="Times New Roman" w:eastAsia="Times New Roman" w:hAnsi="Times New Roman" w:cs="Times New Roman"/>
          <w:color w:val="0000FF"/>
          <w:sz w:val="28"/>
          <w:szCs w:val="28"/>
          <w:lang w:val="kk-KZ" w:eastAsia="ru-RU"/>
        </w:rPr>
        <w:fldChar w:fldCharType="end"/>
      </w:r>
      <w:r w:rsidR="00390CB6" w:rsidRPr="002711F4">
        <w:rPr>
          <w:rFonts w:ascii="Times New Roman" w:eastAsia="Times New Roman" w:hAnsi="Times New Roman" w:cs="Times New Roman"/>
          <w:color w:val="110F16"/>
          <w:sz w:val="28"/>
          <w:szCs w:val="28"/>
          <w:lang w:val="kk-KZ" w:eastAsia="ru-RU"/>
        </w:rPr>
        <w:t>), "Педагог мәртебесі туралы" (</w:t>
      </w:r>
      <w:r w:rsidR="0031045F">
        <w:fldChar w:fldCharType="begin"/>
      </w:r>
      <w:r w:rsidR="0031045F" w:rsidRPr="0031045F">
        <w:rPr>
          <w:lang w:val="kk-KZ"/>
        </w:rPr>
        <w:instrText xml:space="preserve"> HYPERLINK "https://adilet.zan.kz/rus/docs/Z1900000293" \l "z4" </w:instrText>
      </w:r>
      <w:r w:rsidR="0031045F">
        <w:fldChar w:fldCharType="separate"/>
      </w:r>
      <w:r w:rsidR="00390CB6" w:rsidRPr="002711F4">
        <w:rPr>
          <w:rFonts w:ascii="Times New Roman" w:eastAsia="Times New Roman" w:hAnsi="Times New Roman" w:cs="Times New Roman"/>
          <w:color w:val="0000FF"/>
          <w:sz w:val="28"/>
          <w:szCs w:val="28"/>
          <w:lang w:val="kk-KZ" w:eastAsia="ru-RU"/>
        </w:rPr>
        <w:t>https://adilet.zan.kz/rus/docs/Z1900000293#z4</w:t>
      </w:r>
      <w:r w:rsidR="0031045F">
        <w:rPr>
          <w:rFonts w:ascii="Times New Roman" w:eastAsia="Times New Roman" w:hAnsi="Times New Roman" w:cs="Times New Roman"/>
          <w:color w:val="0000FF"/>
          <w:sz w:val="28"/>
          <w:szCs w:val="28"/>
          <w:lang w:val="kk-KZ" w:eastAsia="ru-RU"/>
        </w:rPr>
        <w:fldChar w:fldCharType="end"/>
      </w:r>
      <w:r w:rsidR="00390CB6" w:rsidRPr="002711F4">
        <w:rPr>
          <w:rFonts w:ascii="Times New Roman" w:eastAsia="Times New Roman" w:hAnsi="Times New Roman" w:cs="Times New Roman"/>
          <w:color w:val="110F16"/>
          <w:sz w:val="28"/>
          <w:szCs w:val="28"/>
          <w:lang w:val="kk-KZ" w:eastAsia="ru-RU"/>
        </w:rPr>
        <w:t>), "Сыбайлас жемқорлыққа қарсы іс-қимыл туралы" (</w:t>
      </w:r>
      <w:r w:rsidR="0031045F">
        <w:fldChar w:fldCharType="begin"/>
      </w:r>
      <w:r w:rsidR="0031045F" w:rsidRPr="0031045F">
        <w:rPr>
          <w:lang w:val="kk-KZ"/>
        </w:rPr>
        <w:instrText xml:space="preserve"> HYPERLINK "https://adilet.zan.kz/rus/docs/Z1500000410" \l "z33" </w:instrText>
      </w:r>
      <w:r w:rsidR="0031045F">
        <w:fldChar w:fldCharType="separate"/>
      </w:r>
      <w:r w:rsidR="00390CB6" w:rsidRPr="002711F4">
        <w:rPr>
          <w:rFonts w:ascii="Times New Roman" w:eastAsia="Times New Roman" w:hAnsi="Times New Roman" w:cs="Times New Roman"/>
          <w:color w:val="0000FF"/>
          <w:sz w:val="28"/>
          <w:szCs w:val="28"/>
          <w:lang w:val="kk-KZ" w:eastAsia="ru-RU"/>
        </w:rPr>
        <w:t>https://adilet.zan.kz/rus/docs/Z1500000410#z33</w:t>
      </w:r>
      <w:r w:rsidR="0031045F">
        <w:rPr>
          <w:rFonts w:ascii="Times New Roman" w:eastAsia="Times New Roman" w:hAnsi="Times New Roman" w:cs="Times New Roman"/>
          <w:color w:val="0000FF"/>
          <w:sz w:val="28"/>
          <w:szCs w:val="28"/>
          <w:lang w:val="kk-KZ" w:eastAsia="ru-RU"/>
        </w:rPr>
        <w:fldChar w:fldCharType="end"/>
      </w:r>
      <w:r w:rsidR="00390CB6" w:rsidRPr="002711F4">
        <w:rPr>
          <w:rFonts w:ascii="Times New Roman" w:eastAsia="Times New Roman" w:hAnsi="Times New Roman" w:cs="Times New Roman"/>
          <w:color w:val="110F16"/>
          <w:sz w:val="28"/>
          <w:szCs w:val="28"/>
          <w:lang w:val="kk-KZ" w:eastAsia="ru-RU"/>
        </w:rPr>
        <w:t>), "Қазақстан Республикасындағы тіл туралы" (</w:t>
      </w:r>
      <w:r w:rsidR="0031045F">
        <w:fldChar w:fldCharType="begin"/>
      </w:r>
      <w:r w:rsidR="0031045F" w:rsidRPr="0031045F">
        <w:rPr>
          <w:lang w:val="kk-KZ"/>
        </w:rPr>
        <w:instrText xml:space="preserve"> HYPERLINK "https://adilet.zan.kz/rus/docs/Z970000151_" \l "z1" </w:instrText>
      </w:r>
      <w:r w:rsidR="0031045F">
        <w:fldChar w:fldCharType="separate"/>
      </w:r>
      <w:r w:rsidR="00390CB6" w:rsidRPr="002711F4">
        <w:rPr>
          <w:rFonts w:ascii="Times New Roman" w:eastAsia="Times New Roman" w:hAnsi="Times New Roman" w:cs="Times New Roman"/>
          <w:color w:val="0000FF"/>
          <w:sz w:val="28"/>
          <w:szCs w:val="28"/>
          <w:lang w:val="kk-KZ" w:eastAsia="ru-RU"/>
        </w:rPr>
        <w:t>https://adilet.zan.kz/rus/docs/Z970000151_#z1</w:t>
      </w:r>
      <w:r w:rsidR="0031045F">
        <w:rPr>
          <w:rFonts w:ascii="Times New Roman" w:eastAsia="Times New Roman" w:hAnsi="Times New Roman" w:cs="Times New Roman"/>
          <w:color w:val="0000FF"/>
          <w:sz w:val="28"/>
          <w:szCs w:val="28"/>
          <w:lang w:val="kk-KZ" w:eastAsia="ru-RU"/>
        </w:rPr>
        <w:fldChar w:fldCharType="end"/>
      </w:r>
      <w:r w:rsidR="00390CB6" w:rsidRPr="002711F4">
        <w:rPr>
          <w:rFonts w:ascii="Times New Roman" w:eastAsia="Times New Roman" w:hAnsi="Times New Roman" w:cs="Times New Roman"/>
          <w:color w:val="110F16"/>
          <w:sz w:val="28"/>
          <w:szCs w:val="28"/>
          <w:lang w:val="kk-KZ" w:eastAsia="ru-RU"/>
        </w:rPr>
        <w:t>), "Кемтар балаларды әлеуметтік медициналық-педагогикалық және түзеу арқылы қолдау туралы" Заңдарын (</w:t>
      </w:r>
      <w:r w:rsidR="0031045F">
        <w:fldChar w:fldCharType="begin"/>
      </w:r>
      <w:r w:rsidR="0031045F" w:rsidRPr="0031045F">
        <w:rPr>
          <w:lang w:val="kk-KZ"/>
        </w:rPr>
        <w:instrText xml:space="preserve"> HYPERLINK "https://adilet.zan.kz/rus/docs/V2000021579" \l "z3" </w:instrText>
      </w:r>
      <w:r w:rsidR="0031045F">
        <w:fldChar w:fldCharType="separate"/>
      </w:r>
      <w:r w:rsidR="00390CB6" w:rsidRPr="002711F4">
        <w:rPr>
          <w:rFonts w:ascii="Times New Roman" w:eastAsia="Times New Roman" w:hAnsi="Times New Roman" w:cs="Times New Roman"/>
          <w:color w:val="0000FF"/>
          <w:sz w:val="28"/>
          <w:szCs w:val="28"/>
          <w:lang w:val="kk-KZ" w:eastAsia="ru-RU"/>
        </w:rPr>
        <w:t>https://adilet.zan.kz/rus/docs/V2000021579#z3</w:t>
      </w:r>
      <w:r w:rsidR="0031045F">
        <w:rPr>
          <w:rFonts w:ascii="Times New Roman" w:eastAsia="Times New Roman" w:hAnsi="Times New Roman" w:cs="Times New Roman"/>
          <w:color w:val="0000FF"/>
          <w:sz w:val="28"/>
          <w:szCs w:val="28"/>
          <w:lang w:val="kk-KZ" w:eastAsia="ru-RU"/>
        </w:rPr>
        <w:fldChar w:fldCharType="end"/>
      </w:r>
      <w:r w:rsidR="00390CB6" w:rsidRPr="002711F4">
        <w:rPr>
          <w:rFonts w:ascii="Times New Roman" w:eastAsia="Times New Roman" w:hAnsi="Times New Roman" w:cs="Times New Roman"/>
          <w:color w:val="110F16"/>
          <w:sz w:val="28"/>
          <w:szCs w:val="28"/>
          <w:lang w:val="kk-KZ" w:eastAsia="ru-RU"/>
        </w:rPr>
        <w:t>), Мемлекеттік жалпыға міндетті білім беру стандартын және білім берудің бағыттары мен міндеттерін айқындайтын өзге де нормативтік құқықтық актілерді басшылыққа алады. білім беруді дамыту перспективалары;</w:t>
      </w:r>
    </w:p>
    <w:p w14:paraId="6DB4C744"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оқу пәнінің мазмұны, оқу-тәрбие процесі, оқыту және бағалау әдістемесі;</w:t>
      </w:r>
    </w:p>
    <w:p w14:paraId="4B4D7683"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педагогика мен психология;</w:t>
      </w:r>
    </w:p>
    <w:p w14:paraId="75C84E56"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пәнді оқыту әдістемесі, Тәрбие жұмысы, Оқыту құралдары және олардың дидактикалық мүмкіндіктері;</w:t>
      </w:r>
    </w:p>
    <w:p w14:paraId="207235C6"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педагогикалық этика нормалары;</w:t>
      </w:r>
    </w:p>
    <w:p w14:paraId="5885C292"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оқу кабинеттері мен қосалқы үй-жайларды жабдықтауға қойылатын талаптар;</w:t>
      </w:r>
    </w:p>
    <w:p w14:paraId="1E864C7C"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құқық негіздері және еңбекті, экономиканы ғылыми ұйымдастыру;</w:t>
      </w:r>
    </w:p>
    <w:p w14:paraId="2130E4AD"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6BC17A17"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Еңбекке ақы төлеу мөлшері және өзге де шарттары:</w:t>
      </w:r>
    </w:p>
    <w:p w14:paraId="7875BBDD"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Қызметкерге штаттық кестеге сәйкес лауазымдық жалақы белгіленеді.</w:t>
      </w:r>
    </w:p>
    <w:p w14:paraId="57B502B2"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Жалақы ақшалай түрде төленеді: ай сайын шот карталарына, әр айдың 20-на аванс, жалақы келесі айдың 10-на дейін.</w:t>
      </w:r>
    </w:p>
    <w:p w14:paraId="563558C7"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Инфляциялық процестерге, кәсіпорынның экономикалық жағдайының өзгеруіне байланысты жалақы кәсіпорынның ішкі ережелерінің негізінде, тараптардың келісілген шешімі кезінде штат кестесіне және № 1 қосымшаға өзгерістер енгізу жолымен қайта қаралуы мүмкін, бұл туралы жұмыс беруші бір айдан кешіктірмей жазбаша ескертеді.</w:t>
      </w:r>
    </w:p>
    <w:p w14:paraId="579BBCA2"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мереке және демалыс күндеріндегі жұмыс үшін қызметкердің күндік (сағаттық) ставкасын негізге ала отырып, екі есе мөлшерде ақы төленеді. Демалыс және мереке күндері жұмыс істеген кезде жұмыскердің қалауы бойынша басқа демалыс күні берілуі мүмкін.</w:t>
      </w:r>
    </w:p>
    <w:p w14:paraId="0CA073BD"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түнгі уақыттағы жұмыс үшін (сағат 22-ден таңғы сағат 6-ға дейін) қызметкердің күндік (сағаттық) ставкасын негізге ала отырып, бір жарым мөлшерде ақы төленеді.</w:t>
      </w:r>
    </w:p>
    <w:p w14:paraId="519206B4" w14:textId="3E037653" w:rsidR="00F715DA"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xml:space="preserve">жұмыс берушінің кінәсінен жұмыстың бос тұрып қалу уақытына жұмыскердің орташа жалақысының 50% - ы мөлшерінде ақы төленеді, бос тұрып қалу жағдайында </w:t>
      </w:r>
      <w:r w:rsidRPr="002711F4">
        <w:rPr>
          <w:rFonts w:ascii="Times New Roman" w:eastAsia="Times New Roman" w:hAnsi="Times New Roman" w:cs="Times New Roman"/>
          <w:color w:val="110F16"/>
          <w:sz w:val="28"/>
          <w:szCs w:val="28"/>
          <w:lang w:val="kk-KZ" w:eastAsia="ru-RU"/>
        </w:rPr>
        <w:lastRenderedPageBreak/>
        <w:t>жұмыскердің еңбегіне ақы төлеу орындалатын жұмыс бойынша, бірақ бұрынғы жұмысы бойынша оның орташа айлық жалақысының кемінде үштен екісі мөлшерінде жүргізіледі.</w:t>
      </w:r>
    </w:p>
    <w:p w14:paraId="3AF27292"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w:t>
      </w:r>
      <w:r w:rsidRPr="002711F4">
        <w:rPr>
          <w:rFonts w:ascii="Times New Roman" w:eastAsia="Times New Roman" w:hAnsi="Times New Roman" w:cs="Times New Roman"/>
          <w:b/>
          <w:color w:val="110F16"/>
          <w:sz w:val="28"/>
          <w:szCs w:val="28"/>
          <w:lang w:val="kk-KZ" w:eastAsia="ru-RU"/>
        </w:rPr>
        <w:t>Біліктілікке қойылатын талаптар</w:t>
      </w:r>
      <w:r w:rsidRPr="002711F4">
        <w:rPr>
          <w:rFonts w:ascii="Times New Roman" w:eastAsia="Times New Roman" w:hAnsi="Times New Roman" w:cs="Times New Roman"/>
          <w:color w:val="110F16"/>
          <w:sz w:val="28"/>
          <w:szCs w:val="28"/>
          <w:lang w:val="kk-KZ" w:eastAsia="ru-RU"/>
        </w:rPr>
        <w:t>:</w:t>
      </w:r>
    </w:p>
    <w:p w14:paraId="02221620" w14:textId="77777777" w:rsidR="00390CB6" w:rsidRPr="002711F4" w:rsidRDefault="00812402"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xml:space="preserve">Жоғары және (немесе) жоғары оқу орнынан кейінгі білім. </w:t>
      </w:r>
      <w:r w:rsidR="00A55650" w:rsidRPr="002711F4">
        <w:rPr>
          <w:rFonts w:ascii="Times New Roman" w:eastAsia="Times New Roman" w:hAnsi="Times New Roman" w:cs="Times New Roman"/>
          <w:color w:val="110F16"/>
          <w:sz w:val="28"/>
          <w:szCs w:val="28"/>
          <w:lang w:val="kk-KZ" w:eastAsia="ru-RU"/>
        </w:rPr>
        <w:t>П</w:t>
      </w:r>
      <w:r w:rsidRPr="002711F4">
        <w:rPr>
          <w:rFonts w:ascii="Times New Roman" w:eastAsia="Times New Roman" w:hAnsi="Times New Roman" w:cs="Times New Roman"/>
          <w:color w:val="110F16"/>
          <w:sz w:val="28"/>
          <w:szCs w:val="28"/>
          <w:lang w:val="kk-KZ" w:eastAsia="ru-RU"/>
        </w:rPr>
        <w:t>едагогикалық жұмыс өтілі: педагог-модератор үшін кемінде 2 жыл; педагог-сарапшы үшін кемінде 3 жыл; педагог-зерттеуші үшін кемінде 4 жыл;</w:t>
      </w:r>
    </w:p>
    <w:p w14:paraId="70B76DE3"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және (немесе) біліктілігінің жоғары деңгейі болған жағдайда педагог-шебер үшін педагогикалық жұмыс өтілі – 5 жыл.</w:t>
      </w:r>
    </w:p>
    <w:p w14:paraId="47FF9A5F"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Кәсіби құзыреттерді айқындай отырып, біліктілікке қойылатын талаптар:</w:t>
      </w:r>
      <w:r w:rsidRPr="002711F4">
        <w:rPr>
          <w:rFonts w:ascii="Times New Roman" w:eastAsia="Times New Roman" w:hAnsi="Times New Roman" w:cs="Times New Roman"/>
          <w:color w:val="110F16"/>
          <w:sz w:val="28"/>
          <w:szCs w:val="28"/>
          <w:lang w:val="kk-KZ" w:eastAsia="ru-RU"/>
        </w:rPr>
        <w:br/>
        <w:t> 1) "педагог":</w:t>
      </w:r>
    </w:p>
    <w:p w14:paraId="33D2177D"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оқу пәнінің мазмұнын, оқу-тәрбие процесін, оқыту және бағалау әдістемесін білуі тиіс;</w:t>
      </w:r>
    </w:p>
    <w:p w14:paraId="1DDBDC3F"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білім алушылардың психологиялық-жас ерекшеліктерін ескере отырып, оқу-тәрбие процесін жоспарлау және ұйымдастыру;</w:t>
      </w:r>
    </w:p>
    <w:p w14:paraId="169D1B74"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білім алушының жалпы мәдениетін қалыптастыруға және оны әлеуметтендіруге ықпал ету;</w:t>
      </w:r>
    </w:p>
    <w:p w14:paraId="2432FE52"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білім беру ұйымы деңгейіндегі іс-шараларға қатысу;</w:t>
      </w:r>
    </w:p>
    <w:p w14:paraId="535346B6"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білім алушылардың қажеттіліктерін ескере отырып, тәрбиелеу мен оқытуда жеке тәсілді жүзеге асыру;</w:t>
      </w:r>
    </w:p>
    <w:p w14:paraId="3CCC936D"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кәсіби-педагогикалық диалог дағдыларын меңгеру, сандық білім беру ресурстарын қолдану;</w:t>
      </w:r>
    </w:p>
    <w:p w14:paraId="0F40983D"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2)"педагог-модератор":</w:t>
      </w:r>
    </w:p>
    <w:p w14:paraId="3C1D1542"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"педагог" біліктілігінің жалпы талаптарына, сондай-ақ:</w:t>
      </w:r>
    </w:p>
    <w:p w14:paraId="42C54830"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оқытудың инновациялық формаларын, әдістері мен құралдарын қолдану;</w:t>
      </w:r>
    </w:p>
    <w:p w14:paraId="256F30A8"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14:paraId="35AA60FE"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3)"педагог-сарапшы":</w:t>
      </w:r>
    </w:p>
    <w:p w14:paraId="6457C072"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"педагог-модератор" біліктілігінің жалпы талаптарына сәйкес келу, бұдан басқа:</w:t>
      </w:r>
    </w:p>
    <w:p w14:paraId="157EBCE5"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ұйымдастырылған оқу қызметін, оқу-тәрбие процесін талдау дағдыларын меңгеру;</w:t>
      </w:r>
    </w:p>
    <w:p w14:paraId="3A214AC0"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білім беру ұйымы деңгейінде өзінің және әріптестерінің кәсіби даму басымдықтарын сындарлы түрде айқындау;</w:t>
      </w:r>
    </w:p>
    <w:p w14:paraId="2A3D6C03"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білім беру саласындағы уәкілетті орган бекіткен тізбеге сәйкес аудан (облыстық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14:paraId="116574C7"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lastRenderedPageBreak/>
        <w:t> облыстың, елдің телевидениесінде трансляциялау үшін енгізілген бейне -, телесабақтар дайындау (Бар болса);</w:t>
      </w:r>
    </w:p>
    <w:p w14:paraId="7C3DA6EB"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4) "педагог-зерттеуші":</w:t>
      </w:r>
    </w:p>
    <w:p w14:paraId="64398127"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"Педагог-сарапшы" біліктілігінің жалпы талаптарына, сондай-ақ:</w:t>
      </w:r>
    </w:p>
    <w:p w14:paraId="0D1C91B5"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Сабақты зерттеу және бағалау құралдарын әзірлеу дағдыларын меңгеру;</w:t>
      </w:r>
    </w:p>
    <w:p w14:paraId="1C0E8CBF"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білім алушылардың зерттеу дағдыларын дамытуды қамтамасыз ету;</w:t>
      </w:r>
    </w:p>
    <w:p w14:paraId="753A3381"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облыс, республикалық маңызы бар қалалар және Астана, республика деңгейінде тәжірибені жинақтау (республикалық ведомстволық бағынысты ұйымдар мен салалық мемлекеттік органдардың білім беру ұйымдары үшін);</w:t>
      </w:r>
    </w:p>
    <w:p w14:paraId="54D6DDF0"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14:paraId="520D269D"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"Қазақстан мұғалімі" ұлттық сыйлығының қатысушысы немесе жүлдегері немесе жеңімпазы, "Үздік педагог" атағының иегері (болған жағдайда)болу;</w:t>
      </w:r>
    </w:p>
    <w:p w14:paraId="5D8F3A7D"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аудан (облыстық маңызы бар қала), облыс (бар болса)деңгейінде педагогикалық қоғамдастықта тәлімгерлікті жүзеге асыру және даму стратегиясын сындарлы айқындау;</w:t>
      </w:r>
    </w:p>
    <w:p w14:paraId="5AC3A500"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14:paraId="1E9DD7CE"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Қазақстан Республикасы Білім және ғылым министрлігінің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беру мазмұнын сараптау Республикалық ғылыми-практикалық орталығы)сәйкес оқулықтарды, оқу - әдістемелік кешендер мен оқу-әдістемелік құралдарды сараптау жөніндегі сарапшылардың құрамына кіру немесе техникалық және кәсіптік білім департаменті (болған жағдайда) жанындағы РОӘК (бұдан әрі – ККҰД)ұсынған;</w:t>
      </w:r>
    </w:p>
    <w:p w14:paraId="286CB568"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val="kk-KZ" w:eastAsia="ru-RU"/>
        </w:rPr>
      </w:pPr>
      <w:r w:rsidRPr="002711F4">
        <w:rPr>
          <w:rFonts w:ascii="Times New Roman" w:eastAsia="Times New Roman" w:hAnsi="Times New Roman" w:cs="Times New Roman"/>
          <w:color w:val="110F16"/>
          <w:sz w:val="28"/>
          <w:szCs w:val="28"/>
          <w:lang w:val="kk-KZ" w:eastAsia="ru-RU"/>
        </w:rPr>
        <w:t> елдің, облыстың теледидарында трансляциялау үшін енгізілген, білім беру порталдарында орналастырылған бейне -, теле сабақтар дайындау (Бар болса);</w:t>
      </w:r>
    </w:p>
    <w:p w14:paraId="6D7819C4"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val="kk-KZ" w:eastAsia="ru-RU"/>
        </w:rPr>
        <w:t> </w:t>
      </w:r>
      <w:r w:rsidRPr="002711F4">
        <w:rPr>
          <w:rFonts w:ascii="Times New Roman" w:eastAsia="Times New Roman" w:hAnsi="Times New Roman" w:cs="Times New Roman"/>
          <w:color w:val="110F16"/>
          <w:sz w:val="28"/>
          <w:szCs w:val="28"/>
          <w:lang w:eastAsia="ru-RU"/>
        </w:rPr>
        <w:t>интернет-</w:t>
      </w:r>
      <w:proofErr w:type="spellStart"/>
      <w:r w:rsidRPr="002711F4">
        <w:rPr>
          <w:rFonts w:ascii="Times New Roman" w:eastAsia="Times New Roman" w:hAnsi="Times New Roman" w:cs="Times New Roman"/>
          <w:color w:val="110F16"/>
          <w:sz w:val="28"/>
          <w:szCs w:val="28"/>
          <w:lang w:eastAsia="ru-RU"/>
        </w:rPr>
        <w:t>ресурстарды</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пайдалана</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отырып</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жұмыс</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тәжірибесін</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тарату</w:t>
      </w:r>
      <w:proofErr w:type="spellEnd"/>
      <w:r w:rsidRPr="002711F4">
        <w:rPr>
          <w:rFonts w:ascii="Times New Roman" w:eastAsia="Times New Roman" w:hAnsi="Times New Roman" w:cs="Times New Roman"/>
          <w:color w:val="110F16"/>
          <w:sz w:val="28"/>
          <w:szCs w:val="28"/>
          <w:lang w:eastAsia="ru-RU"/>
        </w:rPr>
        <w:t>;</w:t>
      </w:r>
    </w:p>
    <w:p w14:paraId="33815CE1"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5)"</w:t>
      </w:r>
      <w:proofErr w:type="spellStart"/>
      <w:r w:rsidRPr="002711F4">
        <w:rPr>
          <w:rFonts w:ascii="Times New Roman" w:eastAsia="Times New Roman" w:hAnsi="Times New Roman" w:cs="Times New Roman"/>
          <w:color w:val="110F16"/>
          <w:sz w:val="28"/>
          <w:szCs w:val="28"/>
          <w:lang w:eastAsia="ru-RU"/>
        </w:rPr>
        <w:t>Шебер</w:t>
      </w:r>
      <w:proofErr w:type="spellEnd"/>
      <w:r w:rsidRPr="002711F4">
        <w:rPr>
          <w:rFonts w:ascii="Times New Roman" w:eastAsia="Times New Roman" w:hAnsi="Times New Roman" w:cs="Times New Roman"/>
          <w:color w:val="110F16"/>
          <w:sz w:val="28"/>
          <w:szCs w:val="28"/>
          <w:lang w:eastAsia="ru-RU"/>
        </w:rPr>
        <w:t>-педагог":</w:t>
      </w:r>
    </w:p>
    <w:p w14:paraId="04D4F424"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"педагог-</w:t>
      </w:r>
      <w:proofErr w:type="spellStart"/>
      <w:r w:rsidRPr="002711F4">
        <w:rPr>
          <w:rFonts w:ascii="Times New Roman" w:eastAsia="Times New Roman" w:hAnsi="Times New Roman" w:cs="Times New Roman"/>
          <w:color w:val="110F16"/>
          <w:sz w:val="28"/>
          <w:szCs w:val="28"/>
          <w:lang w:eastAsia="ru-RU"/>
        </w:rPr>
        <w:t>зерттеуші</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біліктілігінің</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жалпы</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талаптарына</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сондай-ақ</w:t>
      </w:r>
      <w:proofErr w:type="spellEnd"/>
      <w:r w:rsidRPr="002711F4">
        <w:rPr>
          <w:rFonts w:ascii="Times New Roman" w:eastAsia="Times New Roman" w:hAnsi="Times New Roman" w:cs="Times New Roman"/>
          <w:color w:val="110F16"/>
          <w:sz w:val="28"/>
          <w:szCs w:val="28"/>
          <w:lang w:eastAsia="ru-RU"/>
        </w:rPr>
        <w:t>:</w:t>
      </w:r>
    </w:p>
    <w:p w14:paraId="78A6B8BB" w14:textId="77777777" w:rsidR="00390CB6" w:rsidRPr="002711F4" w:rsidRDefault="00A55650"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xml:space="preserve"> Ы. </w:t>
      </w:r>
      <w:r w:rsidRPr="002711F4">
        <w:rPr>
          <w:rFonts w:ascii="Times New Roman" w:eastAsia="Times New Roman" w:hAnsi="Times New Roman" w:cs="Times New Roman"/>
          <w:color w:val="110F16"/>
          <w:sz w:val="28"/>
          <w:szCs w:val="28"/>
          <w:lang w:val="kk-KZ" w:eastAsia="ru-RU"/>
        </w:rPr>
        <w:t xml:space="preserve">Алтынсарин </w:t>
      </w:r>
      <w:proofErr w:type="spellStart"/>
      <w:r w:rsidR="00390CB6" w:rsidRPr="002711F4">
        <w:rPr>
          <w:rFonts w:ascii="Times New Roman" w:eastAsia="Times New Roman" w:hAnsi="Times New Roman" w:cs="Times New Roman"/>
          <w:color w:val="110F16"/>
          <w:sz w:val="28"/>
          <w:szCs w:val="28"/>
          <w:lang w:eastAsia="ru-RU"/>
        </w:rPr>
        <w:t>атындағы</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ұлттық</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білім</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академиясы</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жанындағы</w:t>
      </w:r>
      <w:proofErr w:type="spellEnd"/>
      <w:r w:rsidR="00390CB6" w:rsidRPr="002711F4">
        <w:rPr>
          <w:rFonts w:ascii="Times New Roman" w:eastAsia="Times New Roman" w:hAnsi="Times New Roman" w:cs="Times New Roman"/>
          <w:color w:val="110F16"/>
          <w:sz w:val="28"/>
          <w:szCs w:val="28"/>
          <w:lang w:eastAsia="ru-RU"/>
        </w:rPr>
        <w:t xml:space="preserve"> РОӘК-те </w:t>
      </w:r>
      <w:proofErr w:type="spellStart"/>
      <w:r w:rsidR="00390CB6" w:rsidRPr="002711F4">
        <w:rPr>
          <w:rFonts w:ascii="Times New Roman" w:eastAsia="Times New Roman" w:hAnsi="Times New Roman" w:cs="Times New Roman"/>
          <w:color w:val="110F16"/>
          <w:sz w:val="28"/>
          <w:szCs w:val="28"/>
          <w:lang w:eastAsia="ru-RU"/>
        </w:rPr>
        <w:t>мақұлданған</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авторлық</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бағдарламасы</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болуы</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тиіс</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Немесе</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білім</w:t>
      </w:r>
      <w:proofErr w:type="spellEnd"/>
      <w:r w:rsidR="00390CB6" w:rsidRPr="002711F4">
        <w:rPr>
          <w:rFonts w:ascii="Times New Roman" w:eastAsia="Times New Roman" w:hAnsi="Times New Roman" w:cs="Times New Roman"/>
          <w:color w:val="110F16"/>
          <w:sz w:val="28"/>
          <w:szCs w:val="28"/>
          <w:lang w:eastAsia="ru-RU"/>
        </w:rPr>
        <w:t xml:space="preserve"> беру </w:t>
      </w:r>
      <w:proofErr w:type="spellStart"/>
      <w:r w:rsidR="00390CB6" w:rsidRPr="002711F4">
        <w:rPr>
          <w:rFonts w:ascii="Times New Roman" w:eastAsia="Times New Roman" w:hAnsi="Times New Roman" w:cs="Times New Roman"/>
          <w:color w:val="110F16"/>
          <w:sz w:val="28"/>
          <w:szCs w:val="28"/>
          <w:lang w:eastAsia="ru-RU"/>
        </w:rPr>
        <w:t>саласындағы</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уәкілетті</w:t>
      </w:r>
      <w:proofErr w:type="spellEnd"/>
      <w:r w:rsidR="00390CB6" w:rsidRPr="002711F4">
        <w:rPr>
          <w:rFonts w:ascii="Times New Roman" w:eastAsia="Times New Roman" w:hAnsi="Times New Roman" w:cs="Times New Roman"/>
          <w:color w:val="110F16"/>
          <w:sz w:val="28"/>
          <w:szCs w:val="28"/>
          <w:lang w:eastAsia="ru-RU"/>
        </w:rPr>
        <w:t xml:space="preserve"> орган </w:t>
      </w:r>
      <w:proofErr w:type="spellStart"/>
      <w:r w:rsidR="00390CB6" w:rsidRPr="002711F4">
        <w:rPr>
          <w:rFonts w:ascii="Times New Roman" w:eastAsia="Times New Roman" w:hAnsi="Times New Roman" w:cs="Times New Roman"/>
          <w:color w:val="110F16"/>
          <w:sz w:val="28"/>
          <w:szCs w:val="28"/>
          <w:lang w:eastAsia="ru-RU"/>
        </w:rPr>
        <w:t>бекіткен</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немесе</w:t>
      </w:r>
      <w:proofErr w:type="spellEnd"/>
      <w:r w:rsidR="00390CB6" w:rsidRPr="002711F4">
        <w:rPr>
          <w:rFonts w:ascii="Times New Roman" w:eastAsia="Times New Roman" w:hAnsi="Times New Roman" w:cs="Times New Roman"/>
          <w:color w:val="110F16"/>
          <w:sz w:val="28"/>
          <w:szCs w:val="28"/>
          <w:lang w:eastAsia="ru-RU"/>
        </w:rPr>
        <w:t xml:space="preserve"> ЖЖОКБҰ </w:t>
      </w:r>
      <w:proofErr w:type="spellStart"/>
      <w:r w:rsidR="00390CB6" w:rsidRPr="002711F4">
        <w:rPr>
          <w:rFonts w:ascii="Times New Roman" w:eastAsia="Times New Roman" w:hAnsi="Times New Roman" w:cs="Times New Roman"/>
          <w:color w:val="110F16"/>
          <w:sz w:val="28"/>
          <w:szCs w:val="28"/>
          <w:lang w:eastAsia="ru-RU"/>
        </w:rPr>
        <w:t>жанындағы</w:t>
      </w:r>
      <w:proofErr w:type="spellEnd"/>
      <w:r w:rsidR="00390CB6" w:rsidRPr="002711F4">
        <w:rPr>
          <w:rFonts w:ascii="Times New Roman" w:eastAsia="Times New Roman" w:hAnsi="Times New Roman" w:cs="Times New Roman"/>
          <w:color w:val="110F16"/>
          <w:sz w:val="28"/>
          <w:szCs w:val="28"/>
          <w:lang w:eastAsia="ru-RU"/>
        </w:rPr>
        <w:t xml:space="preserve"> РОӘК </w:t>
      </w:r>
      <w:proofErr w:type="spellStart"/>
      <w:r w:rsidR="00390CB6" w:rsidRPr="002711F4">
        <w:rPr>
          <w:rFonts w:ascii="Times New Roman" w:eastAsia="Times New Roman" w:hAnsi="Times New Roman" w:cs="Times New Roman"/>
          <w:color w:val="110F16"/>
          <w:sz w:val="28"/>
          <w:szCs w:val="28"/>
          <w:lang w:eastAsia="ru-RU"/>
        </w:rPr>
        <w:t>ұсынған</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оқулықтар</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оқу-әдістемелік</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кешендер</w:t>
      </w:r>
      <w:proofErr w:type="spellEnd"/>
      <w:r w:rsidR="00390CB6" w:rsidRPr="002711F4">
        <w:rPr>
          <w:rFonts w:ascii="Times New Roman" w:eastAsia="Times New Roman" w:hAnsi="Times New Roman" w:cs="Times New Roman"/>
          <w:color w:val="110F16"/>
          <w:sz w:val="28"/>
          <w:szCs w:val="28"/>
          <w:lang w:eastAsia="ru-RU"/>
        </w:rPr>
        <w:t xml:space="preserve"> мен </w:t>
      </w:r>
      <w:proofErr w:type="spellStart"/>
      <w:r w:rsidR="00390CB6" w:rsidRPr="002711F4">
        <w:rPr>
          <w:rFonts w:ascii="Times New Roman" w:eastAsia="Times New Roman" w:hAnsi="Times New Roman" w:cs="Times New Roman"/>
          <w:color w:val="110F16"/>
          <w:sz w:val="28"/>
          <w:szCs w:val="28"/>
          <w:lang w:eastAsia="ru-RU"/>
        </w:rPr>
        <w:t>оқу-әдістемелік</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құралдар</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тізбесіне</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енгізілген</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шығарылған</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оқулықтардың</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оқу-әдістемелік</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құралдардың</w:t>
      </w:r>
      <w:proofErr w:type="spellEnd"/>
      <w:r w:rsidR="00390CB6" w:rsidRPr="002711F4">
        <w:rPr>
          <w:rFonts w:ascii="Times New Roman" w:eastAsia="Times New Roman" w:hAnsi="Times New Roman" w:cs="Times New Roman"/>
          <w:color w:val="110F16"/>
          <w:sz w:val="28"/>
          <w:szCs w:val="28"/>
          <w:lang w:eastAsia="ru-RU"/>
        </w:rPr>
        <w:t xml:space="preserve"> авторы (</w:t>
      </w:r>
      <w:proofErr w:type="spellStart"/>
      <w:r w:rsidR="00390CB6" w:rsidRPr="002711F4">
        <w:rPr>
          <w:rFonts w:ascii="Times New Roman" w:eastAsia="Times New Roman" w:hAnsi="Times New Roman" w:cs="Times New Roman"/>
          <w:color w:val="110F16"/>
          <w:sz w:val="28"/>
          <w:szCs w:val="28"/>
          <w:lang w:eastAsia="ru-RU"/>
        </w:rPr>
        <w:t>тең</w:t>
      </w:r>
      <w:proofErr w:type="spellEnd"/>
      <w:r w:rsidR="00390CB6" w:rsidRPr="002711F4">
        <w:rPr>
          <w:rFonts w:ascii="Times New Roman" w:eastAsia="Times New Roman" w:hAnsi="Times New Roman" w:cs="Times New Roman"/>
          <w:color w:val="110F16"/>
          <w:sz w:val="28"/>
          <w:szCs w:val="28"/>
          <w:lang w:eastAsia="ru-RU"/>
        </w:rPr>
        <w:t xml:space="preserve"> авторы) болу </w:t>
      </w:r>
      <w:proofErr w:type="spellStart"/>
      <w:r w:rsidR="00390CB6" w:rsidRPr="002711F4">
        <w:rPr>
          <w:rFonts w:ascii="Times New Roman" w:eastAsia="Times New Roman" w:hAnsi="Times New Roman" w:cs="Times New Roman"/>
          <w:color w:val="110F16"/>
          <w:sz w:val="28"/>
          <w:szCs w:val="28"/>
          <w:lang w:eastAsia="ru-RU"/>
        </w:rPr>
        <w:t>немесе</w:t>
      </w:r>
      <w:proofErr w:type="spellEnd"/>
      <w:r w:rsidR="00390CB6" w:rsidRPr="002711F4">
        <w:rPr>
          <w:rFonts w:ascii="Times New Roman" w:eastAsia="Times New Roman" w:hAnsi="Times New Roman" w:cs="Times New Roman"/>
          <w:color w:val="110F16"/>
          <w:sz w:val="28"/>
          <w:szCs w:val="28"/>
          <w:lang w:eastAsia="ru-RU"/>
        </w:rPr>
        <w:t xml:space="preserve"> тест </w:t>
      </w:r>
      <w:proofErr w:type="spellStart"/>
      <w:r w:rsidR="00390CB6" w:rsidRPr="002711F4">
        <w:rPr>
          <w:rFonts w:ascii="Times New Roman" w:eastAsia="Times New Roman" w:hAnsi="Times New Roman" w:cs="Times New Roman"/>
          <w:color w:val="110F16"/>
          <w:sz w:val="28"/>
          <w:szCs w:val="28"/>
          <w:lang w:eastAsia="ru-RU"/>
        </w:rPr>
        <w:t>тапсырмаларын</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оқулықтарды</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оқу-әдістемелік</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құралдарды</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сараптау</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жөніндегі</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lastRenderedPageBreak/>
        <w:t>сарапшылар</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құрамына</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кірунемесе</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WorldSkills</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чемпионаттарының</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сарапшысы</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немесе</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педагогтардың</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біліктілігін</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арттыру</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бойынша</w:t>
      </w:r>
      <w:proofErr w:type="spellEnd"/>
      <w:r w:rsidR="00390CB6" w:rsidRPr="002711F4">
        <w:rPr>
          <w:rFonts w:ascii="Times New Roman" w:eastAsia="Times New Roman" w:hAnsi="Times New Roman" w:cs="Times New Roman"/>
          <w:color w:val="110F16"/>
          <w:sz w:val="28"/>
          <w:szCs w:val="28"/>
          <w:lang w:eastAsia="ru-RU"/>
        </w:rPr>
        <w:t xml:space="preserve"> </w:t>
      </w:r>
      <w:proofErr w:type="spellStart"/>
      <w:r w:rsidR="00390CB6" w:rsidRPr="002711F4">
        <w:rPr>
          <w:rFonts w:ascii="Times New Roman" w:eastAsia="Times New Roman" w:hAnsi="Times New Roman" w:cs="Times New Roman"/>
          <w:color w:val="110F16"/>
          <w:sz w:val="28"/>
          <w:szCs w:val="28"/>
          <w:lang w:eastAsia="ru-RU"/>
        </w:rPr>
        <w:t>жаттықтырушы</w:t>
      </w:r>
      <w:proofErr w:type="spellEnd"/>
      <w:r w:rsidR="00390CB6" w:rsidRPr="002711F4">
        <w:rPr>
          <w:rFonts w:ascii="Times New Roman" w:eastAsia="Times New Roman" w:hAnsi="Times New Roman" w:cs="Times New Roman"/>
          <w:color w:val="110F16"/>
          <w:sz w:val="28"/>
          <w:szCs w:val="28"/>
          <w:lang w:eastAsia="ru-RU"/>
        </w:rPr>
        <w:t xml:space="preserve"> болу;</w:t>
      </w:r>
    </w:p>
    <w:p w14:paraId="2F09CBDB"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proofErr w:type="spellStart"/>
      <w:r w:rsidRPr="002711F4">
        <w:rPr>
          <w:rFonts w:ascii="Times New Roman" w:eastAsia="Times New Roman" w:hAnsi="Times New Roman" w:cs="Times New Roman"/>
          <w:color w:val="110F16"/>
          <w:sz w:val="28"/>
          <w:szCs w:val="28"/>
          <w:lang w:eastAsia="ru-RU"/>
        </w:rPr>
        <w:t>білім</w:t>
      </w:r>
      <w:proofErr w:type="spellEnd"/>
      <w:r w:rsidRPr="002711F4">
        <w:rPr>
          <w:rFonts w:ascii="Times New Roman" w:eastAsia="Times New Roman" w:hAnsi="Times New Roman" w:cs="Times New Roman"/>
          <w:color w:val="110F16"/>
          <w:sz w:val="28"/>
          <w:szCs w:val="28"/>
          <w:lang w:eastAsia="ru-RU"/>
        </w:rPr>
        <w:t xml:space="preserve"> беру </w:t>
      </w:r>
      <w:proofErr w:type="spellStart"/>
      <w:r w:rsidRPr="002711F4">
        <w:rPr>
          <w:rFonts w:ascii="Times New Roman" w:eastAsia="Times New Roman" w:hAnsi="Times New Roman" w:cs="Times New Roman"/>
          <w:color w:val="110F16"/>
          <w:sz w:val="28"/>
          <w:szCs w:val="28"/>
          <w:lang w:eastAsia="ru-RU"/>
        </w:rPr>
        <w:t>саласындағы</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уәкілетті</w:t>
      </w:r>
      <w:proofErr w:type="spellEnd"/>
      <w:r w:rsidRPr="002711F4">
        <w:rPr>
          <w:rFonts w:ascii="Times New Roman" w:eastAsia="Times New Roman" w:hAnsi="Times New Roman" w:cs="Times New Roman"/>
          <w:color w:val="110F16"/>
          <w:sz w:val="28"/>
          <w:szCs w:val="28"/>
          <w:lang w:eastAsia="ru-RU"/>
        </w:rPr>
        <w:t xml:space="preserve"> орган </w:t>
      </w:r>
      <w:proofErr w:type="spellStart"/>
      <w:r w:rsidRPr="002711F4">
        <w:rPr>
          <w:rFonts w:ascii="Times New Roman" w:eastAsia="Times New Roman" w:hAnsi="Times New Roman" w:cs="Times New Roman"/>
          <w:color w:val="110F16"/>
          <w:sz w:val="28"/>
          <w:szCs w:val="28"/>
          <w:lang w:eastAsia="ru-RU"/>
        </w:rPr>
        <w:t>бекіткен</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тізбеге</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сәйкес</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республикалық</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немесе</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халықаралық</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кәсіптік</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конкурстардың</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немесе</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олимпиадалардың</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жүлдегері</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немесе</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жеңімпазы</w:t>
      </w:r>
      <w:proofErr w:type="spellEnd"/>
      <w:r w:rsidRPr="002711F4">
        <w:rPr>
          <w:rFonts w:ascii="Times New Roman" w:eastAsia="Times New Roman" w:hAnsi="Times New Roman" w:cs="Times New Roman"/>
          <w:color w:val="110F16"/>
          <w:sz w:val="28"/>
          <w:szCs w:val="28"/>
          <w:lang w:eastAsia="ru-RU"/>
        </w:rPr>
        <w:t xml:space="preserve"> болу </w:t>
      </w:r>
      <w:proofErr w:type="spellStart"/>
      <w:r w:rsidRPr="002711F4">
        <w:rPr>
          <w:rFonts w:ascii="Times New Roman" w:eastAsia="Times New Roman" w:hAnsi="Times New Roman" w:cs="Times New Roman"/>
          <w:color w:val="110F16"/>
          <w:sz w:val="28"/>
          <w:szCs w:val="28"/>
          <w:lang w:eastAsia="ru-RU"/>
        </w:rPr>
        <w:t>немесе</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республикалық</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немесе</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халықаралық</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деңгейлерде</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олимпиадалардың</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конкурстардың</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жарыстардың</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жеңімпаздарын</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немесе</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жүлдегерлерін</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дайындау</w:t>
      </w:r>
      <w:proofErr w:type="spellEnd"/>
      <w:r w:rsidRPr="002711F4">
        <w:rPr>
          <w:rFonts w:ascii="Times New Roman" w:eastAsia="Times New Roman" w:hAnsi="Times New Roman" w:cs="Times New Roman"/>
          <w:color w:val="110F16"/>
          <w:sz w:val="28"/>
          <w:szCs w:val="28"/>
          <w:lang w:eastAsia="ru-RU"/>
        </w:rPr>
        <w:t>;</w:t>
      </w:r>
    </w:p>
    <w:p w14:paraId="25DE5605"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w:t>
      </w:r>
      <w:proofErr w:type="spellStart"/>
      <w:r w:rsidRPr="002711F4">
        <w:rPr>
          <w:rFonts w:ascii="Times New Roman" w:eastAsia="Times New Roman" w:hAnsi="Times New Roman" w:cs="Times New Roman"/>
          <w:color w:val="110F16"/>
          <w:sz w:val="28"/>
          <w:szCs w:val="28"/>
          <w:lang w:eastAsia="ru-RU"/>
        </w:rPr>
        <w:t>Қазақстан</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мұғалімі</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ұлттық</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сыйлығының</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қатысушысы</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немесе</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жүлдегері</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немесе</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жеңімпазы</w:t>
      </w:r>
      <w:proofErr w:type="spellEnd"/>
      <w:r w:rsidRPr="002711F4">
        <w:rPr>
          <w:rFonts w:ascii="Times New Roman" w:eastAsia="Times New Roman" w:hAnsi="Times New Roman" w:cs="Times New Roman"/>
          <w:color w:val="110F16"/>
          <w:sz w:val="28"/>
          <w:szCs w:val="28"/>
          <w:lang w:eastAsia="ru-RU"/>
        </w:rPr>
        <w:t>, "</w:t>
      </w:r>
      <w:proofErr w:type="spellStart"/>
      <w:r w:rsidRPr="002711F4">
        <w:rPr>
          <w:rFonts w:ascii="Times New Roman" w:eastAsia="Times New Roman" w:hAnsi="Times New Roman" w:cs="Times New Roman"/>
          <w:color w:val="110F16"/>
          <w:sz w:val="28"/>
          <w:szCs w:val="28"/>
          <w:lang w:eastAsia="ru-RU"/>
        </w:rPr>
        <w:t>Үздік</w:t>
      </w:r>
      <w:proofErr w:type="spellEnd"/>
      <w:r w:rsidRPr="002711F4">
        <w:rPr>
          <w:rFonts w:ascii="Times New Roman" w:eastAsia="Times New Roman" w:hAnsi="Times New Roman" w:cs="Times New Roman"/>
          <w:color w:val="110F16"/>
          <w:sz w:val="28"/>
          <w:szCs w:val="28"/>
          <w:lang w:eastAsia="ru-RU"/>
        </w:rPr>
        <w:t xml:space="preserve"> педагог" </w:t>
      </w:r>
      <w:proofErr w:type="spellStart"/>
      <w:r w:rsidRPr="002711F4">
        <w:rPr>
          <w:rFonts w:ascii="Times New Roman" w:eastAsia="Times New Roman" w:hAnsi="Times New Roman" w:cs="Times New Roman"/>
          <w:color w:val="110F16"/>
          <w:sz w:val="28"/>
          <w:szCs w:val="28"/>
          <w:lang w:eastAsia="ru-RU"/>
        </w:rPr>
        <w:t>атағының</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иегері</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болған</w:t>
      </w:r>
      <w:proofErr w:type="spellEnd"/>
      <w:r w:rsidRPr="002711F4">
        <w:rPr>
          <w:rFonts w:ascii="Times New Roman" w:eastAsia="Times New Roman" w:hAnsi="Times New Roman" w:cs="Times New Roman"/>
          <w:color w:val="110F16"/>
          <w:sz w:val="28"/>
          <w:szCs w:val="28"/>
          <w:lang w:eastAsia="ru-RU"/>
        </w:rPr>
        <w:t xml:space="preserve"> </w:t>
      </w:r>
      <w:proofErr w:type="spellStart"/>
      <w:proofErr w:type="gramStart"/>
      <w:r w:rsidRPr="002711F4">
        <w:rPr>
          <w:rFonts w:ascii="Times New Roman" w:eastAsia="Times New Roman" w:hAnsi="Times New Roman" w:cs="Times New Roman"/>
          <w:color w:val="110F16"/>
          <w:sz w:val="28"/>
          <w:szCs w:val="28"/>
          <w:lang w:eastAsia="ru-RU"/>
        </w:rPr>
        <w:t>жағдайда</w:t>
      </w:r>
      <w:proofErr w:type="spellEnd"/>
      <w:r w:rsidRPr="002711F4">
        <w:rPr>
          <w:rFonts w:ascii="Times New Roman" w:eastAsia="Times New Roman" w:hAnsi="Times New Roman" w:cs="Times New Roman"/>
          <w:color w:val="110F16"/>
          <w:sz w:val="28"/>
          <w:szCs w:val="28"/>
          <w:lang w:eastAsia="ru-RU"/>
        </w:rPr>
        <w:t>)болу</w:t>
      </w:r>
      <w:proofErr w:type="gramEnd"/>
      <w:r w:rsidRPr="002711F4">
        <w:rPr>
          <w:rFonts w:ascii="Times New Roman" w:eastAsia="Times New Roman" w:hAnsi="Times New Roman" w:cs="Times New Roman"/>
          <w:color w:val="110F16"/>
          <w:sz w:val="28"/>
          <w:szCs w:val="28"/>
          <w:lang w:eastAsia="ru-RU"/>
        </w:rPr>
        <w:t>;</w:t>
      </w:r>
    </w:p>
    <w:p w14:paraId="5D96BFE7"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интернет-</w:t>
      </w:r>
      <w:proofErr w:type="spellStart"/>
      <w:r w:rsidRPr="002711F4">
        <w:rPr>
          <w:rFonts w:ascii="Times New Roman" w:eastAsia="Times New Roman" w:hAnsi="Times New Roman" w:cs="Times New Roman"/>
          <w:color w:val="110F16"/>
          <w:sz w:val="28"/>
          <w:szCs w:val="28"/>
          <w:lang w:eastAsia="ru-RU"/>
        </w:rPr>
        <w:t>ресурстарды</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пайдалана</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отырып</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жұмыс</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тәжірибесін</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тарату</w:t>
      </w:r>
      <w:proofErr w:type="spellEnd"/>
      <w:r w:rsidRPr="002711F4">
        <w:rPr>
          <w:rFonts w:ascii="Times New Roman" w:eastAsia="Times New Roman" w:hAnsi="Times New Roman" w:cs="Times New Roman"/>
          <w:color w:val="110F16"/>
          <w:sz w:val="28"/>
          <w:szCs w:val="28"/>
          <w:lang w:eastAsia="ru-RU"/>
        </w:rPr>
        <w:t>;</w:t>
      </w:r>
    </w:p>
    <w:p w14:paraId="7B4CE2B2"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proofErr w:type="spellStart"/>
      <w:r w:rsidRPr="002711F4">
        <w:rPr>
          <w:rFonts w:ascii="Times New Roman" w:eastAsia="Times New Roman" w:hAnsi="Times New Roman" w:cs="Times New Roman"/>
          <w:color w:val="110F16"/>
          <w:sz w:val="28"/>
          <w:szCs w:val="28"/>
          <w:lang w:eastAsia="ru-RU"/>
        </w:rPr>
        <w:t>тәлімгерлікті</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жүзеге</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асыру</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және</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облыс</w:t>
      </w:r>
      <w:proofErr w:type="spellEnd"/>
      <w:r w:rsidRPr="002711F4">
        <w:rPr>
          <w:rFonts w:ascii="Times New Roman" w:eastAsia="Times New Roman" w:hAnsi="Times New Roman" w:cs="Times New Roman"/>
          <w:color w:val="110F16"/>
          <w:sz w:val="28"/>
          <w:szCs w:val="28"/>
          <w:lang w:eastAsia="ru-RU"/>
        </w:rPr>
        <w:t xml:space="preserve">, республика </w:t>
      </w:r>
      <w:proofErr w:type="spellStart"/>
      <w:r w:rsidRPr="002711F4">
        <w:rPr>
          <w:rFonts w:ascii="Times New Roman" w:eastAsia="Times New Roman" w:hAnsi="Times New Roman" w:cs="Times New Roman"/>
          <w:color w:val="110F16"/>
          <w:sz w:val="28"/>
          <w:szCs w:val="28"/>
          <w:lang w:eastAsia="ru-RU"/>
        </w:rPr>
        <w:t>деңгейінде</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кәсіби</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қоғамдастық</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желісін</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дамытуды</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жоспарлау</w:t>
      </w:r>
      <w:proofErr w:type="spellEnd"/>
      <w:r w:rsidRPr="002711F4">
        <w:rPr>
          <w:rFonts w:ascii="Times New Roman" w:eastAsia="Times New Roman" w:hAnsi="Times New Roman" w:cs="Times New Roman"/>
          <w:color w:val="110F16"/>
          <w:sz w:val="28"/>
          <w:szCs w:val="28"/>
          <w:lang w:eastAsia="ru-RU"/>
        </w:rPr>
        <w:t xml:space="preserve"> (бар </w:t>
      </w:r>
      <w:proofErr w:type="spellStart"/>
      <w:r w:rsidRPr="002711F4">
        <w:rPr>
          <w:rFonts w:ascii="Times New Roman" w:eastAsia="Times New Roman" w:hAnsi="Times New Roman" w:cs="Times New Roman"/>
          <w:color w:val="110F16"/>
          <w:sz w:val="28"/>
          <w:szCs w:val="28"/>
          <w:lang w:eastAsia="ru-RU"/>
        </w:rPr>
        <w:t>болса</w:t>
      </w:r>
      <w:proofErr w:type="spellEnd"/>
      <w:r w:rsidRPr="002711F4">
        <w:rPr>
          <w:rFonts w:ascii="Times New Roman" w:eastAsia="Times New Roman" w:hAnsi="Times New Roman" w:cs="Times New Roman"/>
          <w:color w:val="110F16"/>
          <w:sz w:val="28"/>
          <w:szCs w:val="28"/>
          <w:lang w:eastAsia="ru-RU"/>
        </w:rPr>
        <w:t>);</w:t>
      </w:r>
    </w:p>
    <w:p w14:paraId="4FA1C870"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w:t>
      </w:r>
      <w:proofErr w:type="spellStart"/>
      <w:r w:rsidRPr="002711F4">
        <w:rPr>
          <w:rFonts w:ascii="Times New Roman" w:eastAsia="Times New Roman" w:hAnsi="Times New Roman" w:cs="Times New Roman"/>
          <w:color w:val="110F16"/>
          <w:sz w:val="28"/>
          <w:szCs w:val="28"/>
          <w:lang w:eastAsia="ru-RU"/>
        </w:rPr>
        <w:t>республикалық</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білім</w:t>
      </w:r>
      <w:proofErr w:type="spellEnd"/>
      <w:r w:rsidRPr="002711F4">
        <w:rPr>
          <w:rFonts w:ascii="Times New Roman" w:eastAsia="Times New Roman" w:hAnsi="Times New Roman" w:cs="Times New Roman"/>
          <w:color w:val="110F16"/>
          <w:sz w:val="28"/>
          <w:szCs w:val="28"/>
          <w:lang w:eastAsia="ru-RU"/>
        </w:rPr>
        <w:t xml:space="preserve"> беру </w:t>
      </w:r>
      <w:proofErr w:type="spellStart"/>
      <w:r w:rsidRPr="002711F4">
        <w:rPr>
          <w:rFonts w:ascii="Times New Roman" w:eastAsia="Times New Roman" w:hAnsi="Times New Roman" w:cs="Times New Roman"/>
          <w:color w:val="110F16"/>
          <w:sz w:val="28"/>
          <w:szCs w:val="28"/>
          <w:lang w:eastAsia="ru-RU"/>
        </w:rPr>
        <w:t>мазмұнын</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сараптау</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Ғылыми-практикалық</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орталығының</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сарапшылардың</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электрондық</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базасына</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сәйкес</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оқулықтарды</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оқу-әдістемелік</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кешендер</w:t>
      </w:r>
      <w:proofErr w:type="spellEnd"/>
      <w:r w:rsidRPr="002711F4">
        <w:rPr>
          <w:rFonts w:ascii="Times New Roman" w:eastAsia="Times New Roman" w:hAnsi="Times New Roman" w:cs="Times New Roman"/>
          <w:color w:val="110F16"/>
          <w:sz w:val="28"/>
          <w:szCs w:val="28"/>
          <w:lang w:eastAsia="ru-RU"/>
        </w:rPr>
        <w:t xml:space="preserve"> мен </w:t>
      </w:r>
      <w:proofErr w:type="spellStart"/>
      <w:r w:rsidRPr="002711F4">
        <w:rPr>
          <w:rFonts w:ascii="Times New Roman" w:eastAsia="Times New Roman" w:hAnsi="Times New Roman" w:cs="Times New Roman"/>
          <w:color w:val="110F16"/>
          <w:sz w:val="28"/>
          <w:szCs w:val="28"/>
          <w:lang w:eastAsia="ru-RU"/>
        </w:rPr>
        <w:t>оқу-әдістемелік</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құралдарды</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сараптау</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жөніндегі</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немесе</w:t>
      </w:r>
      <w:proofErr w:type="spellEnd"/>
      <w:r w:rsidRPr="002711F4">
        <w:rPr>
          <w:rFonts w:ascii="Times New Roman" w:eastAsia="Times New Roman" w:hAnsi="Times New Roman" w:cs="Times New Roman"/>
          <w:color w:val="110F16"/>
          <w:sz w:val="28"/>
          <w:szCs w:val="28"/>
          <w:lang w:eastAsia="ru-RU"/>
        </w:rPr>
        <w:t xml:space="preserve"> ЖЖОКБҰ </w:t>
      </w:r>
      <w:proofErr w:type="spellStart"/>
      <w:r w:rsidRPr="002711F4">
        <w:rPr>
          <w:rFonts w:ascii="Times New Roman" w:eastAsia="Times New Roman" w:hAnsi="Times New Roman" w:cs="Times New Roman"/>
          <w:color w:val="110F16"/>
          <w:sz w:val="28"/>
          <w:szCs w:val="28"/>
          <w:lang w:eastAsia="ru-RU"/>
        </w:rPr>
        <w:t>жанындағы</w:t>
      </w:r>
      <w:proofErr w:type="spellEnd"/>
      <w:r w:rsidRPr="002711F4">
        <w:rPr>
          <w:rFonts w:ascii="Times New Roman" w:eastAsia="Times New Roman" w:hAnsi="Times New Roman" w:cs="Times New Roman"/>
          <w:color w:val="110F16"/>
          <w:sz w:val="28"/>
          <w:szCs w:val="28"/>
          <w:lang w:eastAsia="ru-RU"/>
        </w:rPr>
        <w:t xml:space="preserve"> РОӘК </w:t>
      </w:r>
      <w:proofErr w:type="spellStart"/>
      <w:r w:rsidRPr="002711F4">
        <w:rPr>
          <w:rFonts w:ascii="Times New Roman" w:eastAsia="Times New Roman" w:hAnsi="Times New Roman" w:cs="Times New Roman"/>
          <w:color w:val="110F16"/>
          <w:sz w:val="28"/>
          <w:szCs w:val="28"/>
          <w:lang w:eastAsia="ru-RU"/>
        </w:rPr>
        <w:t>ұсынған</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сарапшылар</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құрамына</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кіру</w:t>
      </w:r>
      <w:proofErr w:type="spellEnd"/>
      <w:r w:rsidRPr="002711F4">
        <w:rPr>
          <w:rFonts w:ascii="Times New Roman" w:eastAsia="Times New Roman" w:hAnsi="Times New Roman" w:cs="Times New Roman"/>
          <w:color w:val="110F16"/>
          <w:sz w:val="28"/>
          <w:szCs w:val="28"/>
          <w:lang w:eastAsia="ru-RU"/>
        </w:rPr>
        <w:t>;</w:t>
      </w:r>
    </w:p>
    <w:p w14:paraId="0C93619C"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xml:space="preserve"> республика </w:t>
      </w:r>
      <w:proofErr w:type="spellStart"/>
      <w:r w:rsidRPr="002711F4">
        <w:rPr>
          <w:rFonts w:ascii="Times New Roman" w:eastAsia="Times New Roman" w:hAnsi="Times New Roman" w:cs="Times New Roman"/>
          <w:color w:val="110F16"/>
          <w:sz w:val="28"/>
          <w:szCs w:val="28"/>
          <w:lang w:eastAsia="ru-RU"/>
        </w:rPr>
        <w:t>деңгейінде</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тәжірибені</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жинақтау</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тиісті</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уәкілетті</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органның</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ведомстволық</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бағынысты</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білім</w:t>
      </w:r>
      <w:proofErr w:type="spellEnd"/>
      <w:r w:rsidRPr="002711F4">
        <w:rPr>
          <w:rFonts w:ascii="Times New Roman" w:eastAsia="Times New Roman" w:hAnsi="Times New Roman" w:cs="Times New Roman"/>
          <w:color w:val="110F16"/>
          <w:sz w:val="28"/>
          <w:szCs w:val="28"/>
          <w:lang w:eastAsia="ru-RU"/>
        </w:rPr>
        <w:t xml:space="preserve"> беру </w:t>
      </w:r>
      <w:proofErr w:type="spellStart"/>
      <w:r w:rsidRPr="002711F4">
        <w:rPr>
          <w:rFonts w:ascii="Times New Roman" w:eastAsia="Times New Roman" w:hAnsi="Times New Roman" w:cs="Times New Roman"/>
          <w:color w:val="110F16"/>
          <w:sz w:val="28"/>
          <w:szCs w:val="28"/>
          <w:lang w:eastAsia="ru-RU"/>
        </w:rPr>
        <w:t>ұйымдары</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ұйымдастырған</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педагогтар</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үшін</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семинарлар</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конференциялар</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ұйымдастыруға</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және</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өткізуге</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қатысу</w:t>
      </w:r>
      <w:proofErr w:type="spellEnd"/>
      <w:r w:rsidRPr="002711F4">
        <w:rPr>
          <w:rFonts w:ascii="Times New Roman" w:eastAsia="Times New Roman" w:hAnsi="Times New Roman" w:cs="Times New Roman"/>
          <w:color w:val="110F16"/>
          <w:sz w:val="28"/>
          <w:szCs w:val="28"/>
          <w:lang w:eastAsia="ru-RU"/>
        </w:rPr>
        <w:t>;</w:t>
      </w:r>
    </w:p>
    <w:p w14:paraId="0D1446E3" w14:textId="77777777"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r w:rsidRPr="002711F4">
        <w:rPr>
          <w:rFonts w:ascii="Times New Roman" w:eastAsia="Times New Roman" w:hAnsi="Times New Roman" w:cs="Times New Roman"/>
          <w:color w:val="110F16"/>
          <w:sz w:val="28"/>
          <w:szCs w:val="28"/>
          <w:lang w:eastAsia="ru-RU"/>
        </w:rPr>
        <w:t> </w:t>
      </w:r>
      <w:proofErr w:type="spellStart"/>
      <w:r w:rsidRPr="002711F4">
        <w:rPr>
          <w:rFonts w:ascii="Times New Roman" w:eastAsia="Times New Roman" w:hAnsi="Times New Roman" w:cs="Times New Roman"/>
          <w:color w:val="110F16"/>
          <w:sz w:val="28"/>
          <w:szCs w:val="28"/>
          <w:lang w:eastAsia="ru-RU"/>
        </w:rPr>
        <w:t>елдің</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облыстың</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теледидарында</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трансляциялауға</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енгізілген</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білім</w:t>
      </w:r>
      <w:proofErr w:type="spellEnd"/>
      <w:r w:rsidRPr="002711F4">
        <w:rPr>
          <w:rFonts w:ascii="Times New Roman" w:eastAsia="Times New Roman" w:hAnsi="Times New Roman" w:cs="Times New Roman"/>
          <w:color w:val="110F16"/>
          <w:sz w:val="28"/>
          <w:szCs w:val="28"/>
          <w:lang w:eastAsia="ru-RU"/>
        </w:rPr>
        <w:t xml:space="preserve"> беру </w:t>
      </w:r>
      <w:proofErr w:type="spellStart"/>
      <w:r w:rsidRPr="002711F4">
        <w:rPr>
          <w:rFonts w:ascii="Times New Roman" w:eastAsia="Times New Roman" w:hAnsi="Times New Roman" w:cs="Times New Roman"/>
          <w:color w:val="110F16"/>
          <w:sz w:val="28"/>
          <w:szCs w:val="28"/>
          <w:lang w:eastAsia="ru-RU"/>
        </w:rPr>
        <w:t>порталдарында</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орналастырылған</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бейне</w:t>
      </w:r>
      <w:proofErr w:type="spellEnd"/>
      <w:r w:rsidRPr="002711F4">
        <w:rPr>
          <w:rFonts w:ascii="Times New Roman" w:eastAsia="Times New Roman" w:hAnsi="Times New Roman" w:cs="Times New Roman"/>
          <w:color w:val="110F16"/>
          <w:sz w:val="28"/>
          <w:szCs w:val="28"/>
          <w:lang w:eastAsia="ru-RU"/>
        </w:rPr>
        <w:t xml:space="preserve"> -, </w:t>
      </w:r>
      <w:proofErr w:type="spellStart"/>
      <w:r w:rsidRPr="002711F4">
        <w:rPr>
          <w:rFonts w:ascii="Times New Roman" w:eastAsia="Times New Roman" w:hAnsi="Times New Roman" w:cs="Times New Roman"/>
          <w:color w:val="110F16"/>
          <w:sz w:val="28"/>
          <w:szCs w:val="28"/>
          <w:lang w:eastAsia="ru-RU"/>
        </w:rPr>
        <w:t>телесабақтар</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дайындау</w:t>
      </w:r>
      <w:proofErr w:type="spellEnd"/>
      <w:r w:rsidRPr="002711F4">
        <w:rPr>
          <w:rFonts w:ascii="Times New Roman" w:eastAsia="Times New Roman" w:hAnsi="Times New Roman" w:cs="Times New Roman"/>
          <w:color w:val="110F16"/>
          <w:sz w:val="28"/>
          <w:szCs w:val="28"/>
          <w:lang w:eastAsia="ru-RU"/>
        </w:rPr>
        <w:t xml:space="preserve"> (Бар </w:t>
      </w:r>
      <w:proofErr w:type="spellStart"/>
      <w:r w:rsidRPr="002711F4">
        <w:rPr>
          <w:rFonts w:ascii="Times New Roman" w:eastAsia="Times New Roman" w:hAnsi="Times New Roman" w:cs="Times New Roman"/>
          <w:color w:val="110F16"/>
          <w:sz w:val="28"/>
          <w:szCs w:val="28"/>
          <w:lang w:eastAsia="ru-RU"/>
        </w:rPr>
        <w:t>болса</w:t>
      </w:r>
      <w:proofErr w:type="spellEnd"/>
      <w:r w:rsidRPr="002711F4">
        <w:rPr>
          <w:rFonts w:ascii="Times New Roman" w:eastAsia="Times New Roman" w:hAnsi="Times New Roman" w:cs="Times New Roman"/>
          <w:color w:val="110F16"/>
          <w:sz w:val="28"/>
          <w:szCs w:val="28"/>
          <w:lang w:eastAsia="ru-RU"/>
        </w:rPr>
        <w:t>).</w:t>
      </w:r>
    </w:p>
    <w:p w14:paraId="3CD3BB4B" w14:textId="547245D2" w:rsidR="00D63685" w:rsidRPr="005F296A"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proofErr w:type="spellStart"/>
      <w:r w:rsidRPr="002711F4">
        <w:rPr>
          <w:rFonts w:ascii="Times New Roman" w:eastAsia="Times New Roman" w:hAnsi="Times New Roman" w:cs="Times New Roman"/>
          <w:color w:val="110F16"/>
          <w:sz w:val="28"/>
          <w:szCs w:val="28"/>
          <w:lang w:eastAsia="ru-RU"/>
        </w:rPr>
        <w:t>Қазақстан</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Республикасы</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Білім</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және</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ғылым</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министрінің</w:t>
      </w:r>
      <w:proofErr w:type="spellEnd"/>
      <w:r w:rsidRPr="002711F4">
        <w:rPr>
          <w:rFonts w:ascii="Times New Roman" w:eastAsia="Times New Roman" w:hAnsi="Times New Roman" w:cs="Times New Roman"/>
          <w:color w:val="110F16"/>
          <w:sz w:val="28"/>
          <w:szCs w:val="28"/>
          <w:lang w:eastAsia="ru-RU"/>
        </w:rPr>
        <w:t xml:space="preserve"> 2009 </w:t>
      </w:r>
      <w:proofErr w:type="spellStart"/>
      <w:r w:rsidRPr="002711F4">
        <w:rPr>
          <w:rFonts w:ascii="Times New Roman" w:eastAsia="Times New Roman" w:hAnsi="Times New Roman" w:cs="Times New Roman"/>
          <w:color w:val="110F16"/>
          <w:sz w:val="28"/>
          <w:szCs w:val="28"/>
          <w:lang w:eastAsia="ru-RU"/>
        </w:rPr>
        <w:t>жылғы</w:t>
      </w:r>
      <w:proofErr w:type="spellEnd"/>
      <w:r w:rsidRPr="002711F4">
        <w:rPr>
          <w:rFonts w:ascii="Times New Roman" w:eastAsia="Times New Roman" w:hAnsi="Times New Roman" w:cs="Times New Roman"/>
          <w:color w:val="110F16"/>
          <w:sz w:val="28"/>
          <w:szCs w:val="28"/>
          <w:lang w:eastAsia="ru-RU"/>
        </w:rPr>
        <w:t xml:space="preserve"> 13 </w:t>
      </w:r>
      <w:proofErr w:type="spellStart"/>
      <w:r w:rsidRPr="002711F4">
        <w:rPr>
          <w:rFonts w:ascii="Times New Roman" w:eastAsia="Times New Roman" w:hAnsi="Times New Roman" w:cs="Times New Roman"/>
          <w:color w:val="110F16"/>
          <w:sz w:val="28"/>
          <w:szCs w:val="28"/>
          <w:lang w:eastAsia="ru-RU"/>
        </w:rPr>
        <w:t>шілдедегі</w:t>
      </w:r>
      <w:proofErr w:type="spellEnd"/>
      <w:r w:rsidRPr="002711F4">
        <w:rPr>
          <w:rFonts w:ascii="Times New Roman" w:eastAsia="Times New Roman" w:hAnsi="Times New Roman" w:cs="Times New Roman"/>
          <w:color w:val="110F16"/>
          <w:sz w:val="28"/>
          <w:szCs w:val="28"/>
          <w:lang w:eastAsia="ru-RU"/>
        </w:rPr>
        <w:t xml:space="preserve"> № 338 </w:t>
      </w:r>
      <w:proofErr w:type="spellStart"/>
      <w:r w:rsidRPr="002711F4">
        <w:rPr>
          <w:rFonts w:ascii="Times New Roman" w:eastAsia="Times New Roman" w:hAnsi="Times New Roman" w:cs="Times New Roman"/>
          <w:color w:val="110F16"/>
          <w:sz w:val="28"/>
          <w:szCs w:val="28"/>
          <w:lang w:eastAsia="ru-RU"/>
        </w:rPr>
        <w:t>бұйрығына</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сәйкес</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Қазақстан</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Республикасының</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Әділет</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министрлігінде</w:t>
      </w:r>
      <w:proofErr w:type="spellEnd"/>
      <w:r w:rsidRPr="002711F4">
        <w:rPr>
          <w:rFonts w:ascii="Times New Roman" w:eastAsia="Times New Roman" w:hAnsi="Times New Roman" w:cs="Times New Roman"/>
          <w:color w:val="110F16"/>
          <w:sz w:val="28"/>
          <w:szCs w:val="28"/>
          <w:lang w:eastAsia="ru-RU"/>
        </w:rPr>
        <w:t xml:space="preserve"> 2009 </w:t>
      </w:r>
      <w:proofErr w:type="spellStart"/>
      <w:r w:rsidRPr="002711F4">
        <w:rPr>
          <w:rFonts w:ascii="Times New Roman" w:eastAsia="Times New Roman" w:hAnsi="Times New Roman" w:cs="Times New Roman"/>
          <w:color w:val="110F16"/>
          <w:sz w:val="28"/>
          <w:szCs w:val="28"/>
          <w:lang w:eastAsia="ru-RU"/>
        </w:rPr>
        <w:t>жылы</w:t>
      </w:r>
      <w:proofErr w:type="spellEnd"/>
      <w:r w:rsidRPr="002711F4">
        <w:rPr>
          <w:rFonts w:ascii="Times New Roman" w:eastAsia="Times New Roman" w:hAnsi="Times New Roman" w:cs="Times New Roman"/>
          <w:color w:val="110F16"/>
          <w:sz w:val="28"/>
          <w:szCs w:val="28"/>
          <w:lang w:eastAsia="ru-RU"/>
        </w:rPr>
        <w:t xml:space="preserve"> 17 </w:t>
      </w:r>
      <w:proofErr w:type="spellStart"/>
      <w:r w:rsidRPr="002711F4">
        <w:rPr>
          <w:rFonts w:ascii="Times New Roman" w:eastAsia="Times New Roman" w:hAnsi="Times New Roman" w:cs="Times New Roman"/>
          <w:color w:val="110F16"/>
          <w:sz w:val="28"/>
          <w:szCs w:val="28"/>
          <w:lang w:eastAsia="ru-RU"/>
        </w:rPr>
        <w:t>тамызда</w:t>
      </w:r>
      <w:proofErr w:type="spellEnd"/>
      <w:r w:rsidRPr="002711F4">
        <w:rPr>
          <w:rFonts w:ascii="Times New Roman" w:eastAsia="Times New Roman" w:hAnsi="Times New Roman" w:cs="Times New Roman"/>
          <w:color w:val="110F16"/>
          <w:sz w:val="28"/>
          <w:szCs w:val="28"/>
          <w:lang w:eastAsia="ru-RU"/>
        </w:rPr>
        <w:t xml:space="preserve"> № 5750 </w:t>
      </w:r>
      <w:proofErr w:type="spellStart"/>
      <w:r w:rsidRPr="002711F4">
        <w:rPr>
          <w:rFonts w:ascii="Times New Roman" w:eastAsia="Times New Roman" w:hAnsi="Times New Roman" w:cs="Times New Roman"/>
          <w:color w:val="110F16"/>
          <w:sz w:val="28"/>
          <w:szCs w:val="28"/>
          <w:lang w:eastAsia="ru-RU"/>
        </w:rPr>
        <w:t>болып</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тіркелді</w:t>
      </w:r>
      <w:proofErr w:type="spellEnd"/>
      <w:r w:rsidRPr="002711F4">
        <w:rPr>
          <w:rFonts w:ascii="Times New Roman" w:eastAsia="Times New Roman" w:hAnsi="Times New Roman" w:cs="Times New Roman"/>
          <w:color w:val="110F16"/>
          <w:sz w:val="28"/>
          <w:szCs w:val="28"/>
          <w:lang w:eastAsia="ru-RU"/>
        </w:rPr>
        <w:t xml:space="preserve">. Педагог </w:t>
      </w:r>
      <w:proofErr w:type="spellStart"/>
      <w:r w:rsidRPr="002711F4">
        <w:rPr>
          <w:rFonts w:ascii="Times New Roman" w:eastAsia="Times New Roman" w:hAnsi="Times New Roman" w:cs="Times New Roman"/>
          <w:color w:val="110F16"/>
          <w:sz w:val="28"/>
          <w:szCs w:val="28"/>
          <w:lang w:eastAsia="ru-RU"/>
        </w:rPr>
        <w:t>лауазымдарының</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үлгілік</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біліктілік</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сипаттамаларын</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бекіту</w:t>
      </w:r>
      <w:proofErr w:type="spellEnd"/>
      <w:r w:rsidRPr="002711F4">
        <w:rPr>
          <w:rFonts w:ascii="Times New Roman" w:eastAsia="Times New Roman" w:hAnsi="Times New Roman" w:cs="Times New Roman"/>
          <w:color w:val="110F16"/>
          <w:sz w:val="28"/>
          <w:szCs w:val="28"/>
          <w:lang w:eastAsia="ru-RU"/>
        </w:rPr>
        <w:t xml:space="preserve"> </w:t>
      </w:r>
      <w:proofErr w:type="spellStart"/>
      <w:r w:rsidRPr="002711F4">
        <w:rPr>
          <w:rFonts w:ascii="Times New Roman" w:eastAsia="Times New Roman" w:hAnsi="Times New Roman" w:cs="Times New Roman"/>
          <w:color w:val="110F16"/>
          <w:sz w:val="28"/>
          <w:szCs w:val="28"/>
          <w:lang w:eastAsia="ru-RU"/>
        </w:rPr>
        <w:t>туралы</w:t>
      </w:r>
      <w:proofErr w:type="spellEnd"/>
      <w:r w:rsidRPr="002711F4">
        <w:rPr>
          <w:rFonts w:ascii="Times New Roman" w:eastAsia="Times New Roman" w:hAnsi="Times New Roman" w:cs="Times New Roman"/>
          <w:color w:val="110F16"/>
          <w:sz w:val="28"/>
          <w:szCs w:val="28"/>
          <w:lang w:eastAsia="ru-RU"/>
        </w:rPr>
        <w:t>.</w:t>
      </w:r>
    </w:p>
    <w:p w14:paraId="605CA6B0" w14:textId="2C2905E4" w:rsidR="00390CB6" w:rsidRPr="002711F4" w:rsidRDefault="00390CB6" w:rsidP="002711F4">
      <w:pPr>
        <w:shd w:val="clear" w:color="auto" w:fill="FFFFFF"/>
        <w:spacing w:after="150" w:line="240" w:lineRule="auto"/>
        <w:jc w:val="both"/>
        <w:rPr>
          <w:rFonts w:ascii="Times New Roman" w:eastAsia="Times New Roman" w:hAnsi="Times New Roman" w:cs="Times New Roman"/>
          <w:color w:val="110F16"/>
          <w:sz w:val="28"/>
          <w:szCs w:val="28"/>
          <w:lang w:eastAsia="ru-RU"/>
        </w:rPr>
      </w:pPr>
      <w:proofErr w:type="spellStart"/>
      <w:r w:rsidRPr="00882F79">
        <w:rPr>
          <w:rFonts w:ascii="Times New Roman" w:eastAsia="Times New Roman" w:hAnsi="Times New Roman" w:cs="Times New Roman"/>
          <w:b/>
          <w:bCs/>
          <w:color w:val="110F16"/>
          <w:sz w:val="28"/>
          <w:szCs w:val="28"/>
          <w:lang w:eastAsia="ru-RU"/>
        </w:rPr>
        <w:t>Құ</w:t>
      </w:r>
      <w:r w:rsidR="00F27B0A" w:rsidRPr="00882F79">
        <w:rPr>
          <w:rFonts w:ascii="Times New Roman" w:eastAsia="Times New Roman" w:hAnsi="Times New Roman" w:cs="Times New Roman"/>
          <w:b/>
          <w:bCs/>
          <w:color w:val="110F16"/>
          <w:sz w:val="28"/>
          <w:szCs w:val="28"/>
          <w:lang w:eastAsia="ru-RU"/>
        </w:rPr>
        <w:t>жаттарды</w:t>
      </w:r>
      <w:proofErr w:type="spellEnd"/>
      <w:r w:rsidR="00F27B0A" w:rsidRPr="00882F79">
        <w:rPr>
          <w:rFonts w:ascii="Times New Roman" w:eastAsia="Times New Roman" w:hAnsi="Times New Roman" w:cs="Times New Roman"/>
          <w:b/>
          <w:bCs/>
          <w:color w:val="110F16"/>
          <w:sz w:val="28"/>
          <w:szCs w:val="28"/>
          <w:lang w:eastAsia="ru-RU"/>
        </w:rPr>
        <w:t xml:space="preserve"> </w:t>
      </w:r>
      <w:proofErr w:type="spellStart"/>
      <w:r w:rsidR="00F27B0A" w:rsidRPr="00882F79">
        <w:rPr>
          <w:rFonts w:ascii="Times New Roman" w:eastAsia="Times New Roman" w:hAnsi="Times New Roman" w:cs="Times New Roman"/>
          <w:b/>
          <w:bCs/>
          <w:color w:val="110F16"/>
          <w:sz w:val="28"/>
          <w:szCs w:val="28"/>
          <w:lang w:eastAsia="ru-RU"/>
        </w:rPr>
        <w:t>қабылдау</w:t>
      </w:r>
      <w:proofErr w:type="spellEnd"/>
      <w:r w:rsidR="00F27B0A" w:rsidRPr="00882F79">
        <w:rPr>
          <w:rFonts w:ascii="Times New Roman" w:eastAsia="Times New Roman" w:hAnsi="Times New Roman" w:cs="Times New Roman"/>
          <w:b/>
          <w:bCs/>
          <w:color w:val="110F16"/>
          <w:sz w:val="28"/>
          <w:szCs w:val="28"/>
          <w:lang w:eastAsia="ru-RU"/>
        </w:rPr>
        <w:t xml:space="preserve"> </w:t>
      </w:r>
      <w:proofErr w:type="spellStart"/>
      <w:r w:rsidR="00F27B0A" w:rsidRPr="00882F79">
        <w:rPr>
          <w:rFonts w:ascii="Times New Roman" w:eastAsia="Times New Roman" w:hAnsi="Times New Roman" w:cs="Times New Roman"/>
          <w:b/>
          <w:bCs/>
          <w:color w:val="110F16"/>
          <w:sz w:val="28"/>
          <w:szCs w:val="28"/>
          <w:lang w:eastAsia="ru-RU"/>
        </w:rPr>
        <w:t>мерзімі</w:t>
      </w:r>
      <w:proofErr w:type="spellEnd"/>
      <w:r w:rsidR="00F27B0A" w:rsidRPr="002711F4">
        <w:rPr>
          <w:rFonts w:ascii="Times New Roman" w:eastAsia="Times New Roman" w:hAnsi="Times New Roman" w:cs="Times New Roman"/>
          <w:color w:val="110F16"/>
          <w:sz w:val="28"/>
          <w:szCs w:val="28"/>
          <w:lang w:eastAsia="ru-RU"/>
        </w:rPr>
        <w:t>:</w:t>
      </w:r>
      <w:r w:rsidR="00015DB2">
        <w:rPr>
          <w:rFonts w:ascii="Times New Roman" w:eastAsia="Times New Roman" w:hAnsi="Times New Roman" w:cs="Times New Roman"/>
          <w:color w:val="110F16"/>
          <w:sz w:val="28"/>
          <w:szCs w:val="28"/>
          <w:lang w:val="kk-KZ" w:eastAsia="ru-RU"/>
        </w:rPr>
        <w:t xml:space="preserve"> </w:t>
      </w:r>
      <w:r w:rsidR="00AF6E7C">
        <w:rPr>
          <w:rFonts w:ascii="Times New Roman" w:eastAsia="Times New Roman" w:hAnsi="Times New Roman" w:cs="Times New Roman"/>
          <w:b/>
          <w:color w:val="110F16"/>
          <w:sz w:val="28"/>
          <w:szCs w:val="28"/>
          <w:lang w:eastAsia="ru-RU"/>
        </w:rPr>
        <w:t>202</w:t>
      </w:r>
      <w:r w:rsidR="00D63685">
        <w:rPr>
          <w:rFonts w:ascii="Times New Roman" w:eastAsia="Times New Roman" w:hAnsi="Times New Roman" w:cs="Times New Roman"/>
          <w:b/>
          <w:color w:val="110F16"/>
          <w:sz w:val="28"/>
          <w:szCs w:val="28"/>
          <w:lang w:val="kk-KZ" w:eastAsia="ru-RU"/>
        </w:rPr>
        <w:t>6</w:t>
      </w:r>
      <w:r w:rsidR="002711F4" w:rsidRPr="002711F4">
        <w:rPr>
          <w:rFonts w:ascii="Times New Roman" w:eastAsia="Times New Roman" w:hAnsi="Times New Roman" w:cs="Times New Roman"/>
          <w:b/>
          <w:color w:val="110F16"/>
          <w:sz w:val="28"/>
          <w:szCs w:val="28"/>
          <w:lang w:eastAsia="ru-RU"/>
        </w:rPr>
        <w:t xml:space="preserve"> ж</w:t>
      </w:r>
      <w:r w:rsidR="002711F4">
        <w:rPr>
          <w:rFonts w:ascii="Times New Roman" w:eastAsia="Times New Roman" w:hAnsi="Times New Roman" w:cs="Times New Roman"/>
          <w:b/>
          <w:color w:val="110F16"/>
          <w:sz w:val="28"/>
          <w:szCs w:val="28"/>
          <w:lang w:val="kk-KZ" w:eastAsia="ru-RU"/>
        </w:rPr>
        <w:t>ылғы</w:t>
      </w:r>
      <w:r w:rsidR="002711F4">
        <w:rPr>
          <w:rFonts w:ascii="Times New Roman" w:eastAsia="Times New Roman" w:hAnsi="Times New Roman" w:cs="Times New Roman"/>
          <w:b/>
          <w:color w:val="110F16"/>
          <w:sz w:val="28"/>
          <w:szCs w:val="28"/>
          <w:lang w:eastAsia="ru-RU"/>
        </w:rPr>
        <w:t xml:space="preserve"> </w:t>
      </w:r>
      <w:r w:rsidR="00D63685">
        <w:rPr>
          <w:rFonts w:ascii="Times New Roman" w:hAnsi="Times New Roman" w:cs="Times New Roman"/>
          <w:b/>
          <w:bCs/>
          <w:sz w:val="28"/>
          <w:szCs w:val="28"/>
          <w:lang w:val="kk-KZ"/>
        </w:rPr>
        <w:t>04 маусымнан</w:t>
      </w:r>
      <w:r w:rsidR="003A3351" w:rsidRPr="00293459">
        <w:rPr>
          <w:rFonts w:ascii="Times New Roman" w:hAnsi="Times New Roman" w:cs="Times New Roman"/>
          <w:b/>
          <w:bCs/>
          <w:sz w:val="28"/>
          <w:szCs w:val="28"/>
          <w:lang w:val="kk-KZ"/>
        </w:rPr>
        <w:t xml:space="preserve"> </w:t>
      </w:r>
      <w:r w:rsidR="00D63685">
        <w:rPr>
          <w:rFonts w:ascii="Times New Roman" w:hAnsi="Times New Roman" w:cs="Times New Roman"/>
          <w:b/>
          <w:bCs/>
          <w:sz w:val="28"/>
          <w:szCs w:val="28"/>
          <w:lang w:val="kk-KZ"/>
        </w:rPr>
        <w:t>12 маусымға</w:t>
      </w:r>
      <w:r w:rsidR="003A3351" w:rsidRPr="00792151">
        <w:rPr>
          <w:rFonts w:ascii="Times New Roman" w:hAnsi="Times New Roman" w:cs="Times New Roman"/>
          <w:sz w:val="28"/>
          <w:szCs w:val="28"/>
          <w:lang w:val="kk-KZ"/>
        </w:rPr>
        <w:t xml:space="preserve"> </w:t>
      </w:r>
      <w:r w:rsidR="002711F4">
        <w:rPr>
          <w:rFonts w:ascii="Times New Roman" w:eastAsia="Times New Roman" w:hAnsi="Times New Roman" w:cs="Times New Roman"/>
          <w:b/>
          <w:color w:val="110F16"/>
          <w:sz w:val="28"/>
          <w:szCs w:val="28"/>
          <w:lang w:val="kk-KZ" w:eastAsia="ru-RU"/>
        </w:rPr>
        <w:t xml:space="preserve">дейін </w:t>
      </w:r>
    </w:p>
    <w:p w14:paraId="5D739590" w14:textId="77777777" w:rsidR="00AF6E7C" w:rsidRPr="00AF6E7C" w:rsidRDefault="00AF6E7C" w:rsidP="00AF6E7C">
      <w:pPr>
        <w:jc w:val="both"/>
        <w:rPr>
          <w:rFonts w:ascii="Times New Roman" w:eastAsia="Times New Roman" w:hAnsi="Times New Roman" w:cs="Times New Roman"/>
          <w:color w:val="110F16"/>
          <w:sz w:val="28"/>
          <w:szCs w:val="28"/>
          <w:lang w:eastAsia="ru-RU"/>
        </w:rPr>
      </w:pPr>
      <w:proofErr w:type="spellStart"/>
      <w:r w:rsidRPr="00AF6E7C">
        <w:rPr>
          <w:rFonts w:ascii="Times New Roman" w:eastAsia="Times New Roman" w:hAnsi="Times New Roman" w:cs="Times New Roman"/>
          <w:color w:val="110F16"/>
          <w:sz w:val="28"/>
          <w:szCs w:val="28"/>
          <w:lang w:eastAsia="ru-RU"/>
        </w:rPr>
        <w:t>Конкурсқа</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қатысуға</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ниет</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білдірген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адам</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хабарландыруда</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көрсетілген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құжаттарды</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қабылдау</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мерзімінде</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мынадай</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құжаттарды</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электрондық</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немесе</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қағаз</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түрінде</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жібереді</w:t>
      </w:r>
      <w:proofErr w:type="spellEnd"/>
      <w:r w:rsidRPr="00AF6E7C">
        <w:rPr>
          <w:rFonts w:ascii="Times New Roman" w:eastAsia="Times New Roman" w:hAnsi="Times New Roman" w:cs="Times New Roman"/>
          <w:color w:val="110F16"/>
          <w:sz w:val="28"/>
          <w:szCs w:val="28"/>
          <w:lang w:eastAsia="ru-RU"/>
        </w:rPr>
        <w:t>:</w:t>
      </w:r>
    </w:p>
    <w:p w14:paraId="363D972B" w14:textId="77777777" w:rsidR="00AF6E7C" w:rsidRPr="00AF6E7C" w:rsidRDefault="00AF6E7C" w:rsidP="00AF6E7C">
      <w:pPr>
        <w:jc w:val="both"/>
        <w:rPr>
          <w:rFonts w:ascii="Times New Roman" w:eastAsia="Times New Roman" w:hAnsi="Times New Roman" w:cs="Times New Roman"/>
          <w:color w:val="110F16"/>
          <w:sz w:val="28"/>
          <w:szCs w:val="28"/>
          <w:lang w:eastAsia="ru-RU"/>
        </w:rPr>
      </w:pPr>
      <w:r w:rsidRPr="00AF6E7C">
        <w:rPr>
          <w:rFonts w:ascii="Times New Roman" w:eastAsia="Times New Roman" w:hAnsi="Times New Roman" w:cs="Times New Roman"/>
          <w:color w:val="110F16"/>
          <w:sz w:val="28"/>
          <w:szCs w:val="28"/>
          <w:lang w:eastAsia="ru-RU"/>
        </w:rPr>
        <w:t xml:space="preserve">1) осы </w:t>
      </w:r>
      <w:proofErr w:type="spellStart"/>
      <w:r w:rsidRPr="00AF6E7C">
        <w:rPr>
          <w:rFonts w:ascii="Times New Roman" w:eastAsia="Times New Roman" w:hAnsi="Times New Roman" w:cs="Times New Roman"/>
          <w:color w:val="110F16"/>
          <w:sz w:val="28"/>
          <w:szCs w:val="28"/>
          <w:lang w:eastAsia="ru-RU"/>
        </w:rPr>
        <w:t>Қағидаларға</w:t>
      </w:r>
      <w:proofErr w:type="spellEnd"/>
      <w:r w:rsidRPr="00AF6E7C">
        <w:rPr>
          <w:rFonts w:ascii="Times New Roman" w:eastAsia="Times New Roman" w:hAnsi="Times New Roman" w:cs="Times New Roman"/>
          <w:color w:val="110F16"/>
          <w:sz w:val="28"/>
          <w:szCs w:val="28"/>
          <w:lang w:eastAsia="ru-RU"/>
        </w:rPr>
        <w:t xml:space="preserve"> 10-қосымшаға </w:t>
      </w:r>
      <w:proofErr w:type="spellStart"/>
      <w:r w:rsidRPr="00AF6E7C">
        <w:rPr>
          <w:rFonts w:ascii="Times New Roman" w:eastAsia="Times New Roman" w:hAnsi="Times New Roman" w:cs="Times New Roman"/>
          <w:color w:val="110F16"/>
          <w:sz w:val="28"/>
          <w:szCs w:val="28"/>
          <w:lang w:eastAsia="ru-RU"/>
        </w:rPr>
        <w:t>сәйкес</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нысан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бойынша</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қоса</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берілетін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құжаттардың</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тізбесін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көрсете</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отырып</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конкурсқа</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қатысу</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туралы</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өтініш</w:t>
      </w:r>
      <w:proofErr w:type="spellEnd"/>
      <w:r w:rsidRPr="00AF6E7C">
        <w:rPr>
          <w:rFonts w:ascii="Times New Roman" w:eastAsia="Times New Roman" w:hAnsi="Times New Roman" w:cs="Times New Roman"/>
          <w:color w:val="110F16"/>
          <w:sz w:val="28"/>
          <w:szCs w:val="28"/>
          <w:lang w:eastAsia="ru-RU"/>
        </w:rPr>
        <w:t>;</w:t>
      </w:r>
    </w:p>
    <w:p w14:paraId="73DD2F00" w14:textId="77777777" w:rsidR="00AF6E7C" w:rsidRPr="00AF6E7C" w:rsidRDefault="00AF6E7C" w:rsidP="00AF6E7C">
      <w:pPr>
        <w:jc w:val="both"/>
        <w:rPr>
          <w:rFonts w:ascii="Times New Roman" w:eastAsia="Times New Roman" w:hAnsi="Times New Roman" w:cs="Times New Roman"/>
          <w:color w:val="110F16"/>
          <w:sz w:val="28"/>
          <w:szCs w:val="28"/>
          <w:lang w:eastAsia="ru-RU"/>
        </w:rPr>
      </w:pPr>
      <w:r w:rsidRPr="00AF6E7C">
        <w:rPr>
          <w:rFonts w:ascii="Times New Roman" w:eastAsia="Times New Roman" w:hAnsi="Times New Roman" w:cs="Times New Roman"/>
          <w:color w:val="110F16"/>
          <w:sz w:val="28"/>
          <w:szCs w:val="28"/>
          <w:lang w:eastAsia="ru-RU"/>
        </w:rPr>
        <w:t>2)</w:t>
      </w:r>
      <w:proofErr w:type="spellStart"/>
      <w:r w:rsidRPr="00AF6E7C">
        <w:rPr>
          <w:rFonts w:ascii="Times New Roman" w:eastAsia="Times New Roman" w:hAnsi="Times New Roman" w:cs="Times New Roman"/>
          <w:color w:val="110F16"/>
          <w:sz w:val="28"/>
          <w:szCs w:val="28"/>
          <w:lang w:eastAsia="ru-RU"/>
        </w:rPr>
        <w:t>жеке</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басын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куәландыратын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құжат</w:t>
      </w:r>
      <w:proofErr w:type="spellEnd"/>
      <w:r w:rsidRPr="00AF6E7C">
        <w:rPr>
          <w:rFonts w:ascii="Times New Roman" w:eastAsia="Times New Roman" w:hAnsi="Times New Roman" w:cs="Times New Roman"/>
          <w:color w:val="110F16"/>
          <w:sz w:val="28"/>
          <w:szCs w:val="28"/>
          <w:lang w:eastAsia="ru-RU"/>
        </w:rPr>
        <w:t xml:space="preserve"> не </w:t>
      </w:r>
      <w:proofErr w:type="spellStart"/>
      <w:r w:rsidRPr="00AF6E7C">
        <w:rPr>
          <w:rFonts w:ascii="Times New Roman" w:eastAsia="Times New Roman" w:hAnsi="Times New Roman" w:cs="Times New Roman"/>
          <w:color w:val="110F16"/>
          <w:sz w:val="28"/>
          <w:szCs w:val="28"/>
          <w:lang w:eastAsia="ru-RU"/>
        </w:rPr>
        <w:t>цифрлық</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құжаттар</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сервисінен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электрондық</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құжат</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сәйкестендіру</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үшін</w:t>
      </w:r>
      <w:proofErr w:type="spellEnd"/>
      <w:r w:rsidRPr="00AF6E7C">
        <w:rPr>
          <w:rFonts w:ascii="Times New Roman" w:eastAsia="Times New Roman" w:hAnsi="Times New Roman" w:cs="Times New Roman"/>
          <w:color w:val="110F16"/>
          <w:sz w:val="28"/>
          <w:szCs w:val="28"/>
          <w:lang w:eastAsia="ru-RU"/>
        </w:rPr>
        <w:t>);</w:t>
      </w:r>
    </w:p>
    <w:p w14:paraId="0760FFCD" w14:textId="77777777" w:rsidR="00AF6E7C" w:rsidRPr="00AF6E7C" w:rsidRDefault="00AF6E7C" w:rsidP="00AF6E7C">
      <w:pPr>
        <w:jc w:val="both"/>
        <w:rPr>
          <w:rFonts w:ascii="Times New Roman" w:eastAsia="Times New Roman" w:hAnsi="Times New Roman" w:cs="Times New Roman"/>
          <w:color w:val="110F16"/>
          <w:sz w:val="28"/>
          <w:szCs w:val="28"/>
          <w:lang w:eastAsia="ru-RU"/>
        </w:rPr>
      </w:pPr>
      <w:r w:rsidRPr="00AF6E7C">
        <w:rPr>
          <w:rFonts w:ascii="Times New Roman" w:eastAsia="Times New Roman" w:hAnsi="Times New Roman" w:cs="Times New Roman"/>
          <w:color w:val="110F16"/>
          <w:sz w:val="28"/>
          <w:szCs w:val="28"/>
          <w:lang w:eastAsia="ru-RU"/>
        </w:rPr>
        <w:t xml:space="preserve">3) </w:t>
      </w:r>
      <w:proofErr w:type="spellStart"/>
      <w:r w:rsidRPr="00AF6E7C">
        <w:rPr>
          <w:rFonts w:ascii="Times New Roman" w:eastAsia="Times New Roman" w:hAnsi="Times New Roman" w:cs="Times New Roman"/>
          <w:color w:val="110F16"/>
          <w:sz w:val="28"/>
          <w:szCs w:val="28"/>
          <w:lang w:eastAsia="ru-RU"/>
        </w:rPr>
        <w:t>кадрларды</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есепке</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алу</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бойынша</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толтырылған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жеке</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парақ</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нақты</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тұрғылықты</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мекен-жайы</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және</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байланыс</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телефондары</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көрсетілген</w:t>
      </w:r>
      <w:proofErr w:type="spellEnd"/>
      <w:r w:rsidRPr="00AF6E7C">
        <w:rPr>
          <w:rFonts w:ascii="Times New Roman" w:eastAsia="Times New Roman" w:hAnsi="Times New Roman" w:cs="Times New Roman"/>
          <w:color w:val="110F16"/>
          <w:sz w:val="28"/>
          <w:szCs w:val="28"/>
          <w:lang w:eastAsia="ru-RU"/>
        </w:rPr>
        <w:t xml:space="preserve">-Бар </w:t>
      </w:r>
      <w:proofErr w:type="spellStart"/>
      <w:r w:rsidRPr="00AF6E7C">
        <w:rPr>
          <w:rFonts w:ascii="Times New Roman" w:eastAsia="Times New Roman" w:hAnsi="Times New Roman" w:cs="Times New Roman"/>
          <w:color w:val="110F16"/>
          <w:sz w:val="28"/>
          <w:szCs w:val="28"/>
          <w:lang w:eastAsia="ru-RU"/>
        </w:rPr>
        <w:t>болса</w:t>
      </w:r>
      <w:proofErr w:type="spellEnd"/>
      <w:r w:rsidRPr="00AF6E7C">
        <w:rPr>
          <w:rFonts w:ascii="Times New Roman" w:eastAsia="Times New Roman" w:hAnsi="Times New Roman" w:cs="Times New Roman"/>
          <w:color w:val="110F16"/>
          <w:sz w:val="28"/>
          <w:szCs w:val="28"/>
          <w:lang w:eastAsia="ru-RU"/>
        </w:rPr>
        <w:t>);</w:t>
      </w:r>
    </w:p>
    <w:p w14:paraId="2F42050F" w14:textId="77777777" w:rsidR="00AF6E7C" w:rsidRPr="00AF6E7C" w:rsidRDefault="00AF6E7C" w:rsidP="00AF6E7C">
      <w:pPr>
        <w:jc w:val="both"/>
        <w:rPr>
          <w:rFonts w:ascii="Times New Roman" w:eastAsia="Times New Roman" w:hAnsi="Times New Roman" w:cs="Times New Roman"/>
          <w:color w:val="110F16"/>
          <w:sz w:val="28"/>
          <w:szCs w:val="28"/>
          <w:lang w:eastAsia="ru-RU"/>
        </w:rPr>
      </w:pPr>
      <w:r w:rsidRPr="00AF6E7C">
        <w:rPr>
          <w:rFonts w:ascii="Times New Roman" w:eastAsia="Times New Roman" w:hAnsi="Times New Roman" w:cs="Times New Roman"/>
          <w:color w:val="110F16"/>
          <w:sz w:val="28"/>
          <w:szCs w:val="28"/>
          <w:lang w:eastAsia="ru-RU"/>
        </w:rPr>
        <w:t xml:space="preserve">4) </w:t>
      </w:r>
      <w:proofErr w:type="spellStart"/>
      <w:r w:rsidRPr="00AF6E7C">
        <w:rPr>
          <w:rFonts w:ascii="Times New Roman" w:eastAsia="Times New Roman" w:hAnsi="Times New Roman" w:cs="Times New Roman"/>
          <w:color w:val="110F16"/>
          <w:sz w:val="28"/>
          <w:szCs w:val="28"/>
          <w:lang w:eastAsia="ru-RU"/>
        </w:rPr>
        <w:t>педагогтердің</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үлгілік</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біліктілік</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сипаттамаларымен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бекітілген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лауазымға</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қойылатын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біліктілік</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талаптарына</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сәйкес</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білімі</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туралы</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құжаттардың</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көшірмелері</w:t>
      </w:r>
      <w:proofErr w:type="spellEnd"/>
      <w:r w:rsidRPr="00AF6E7C">
        <w:rPr>
          <w:rFonts w:ascii="Times New Roman" w:eastAsia="Times New Roman" w:hAnsi="Times New Roman" w:cs="Times New Roman"/>
          <w:color w:val="110F16"/>
          <w:sz w:val="28"/>
          <w:szCs w:val="28"/>
          <w:lang w:eastAsia="ru-RU"/>
        </w:rPr>
        <w:t>;</w:t>
      </w:r>
    </w:p>
    <w:p w14:paraId="12C8E306" w14:textId="77777777" w:rsidR="00AF6E7C" w:rsidRPr="00AF6E7C" w:rsidRDefault="00AF6E7C" w:rsidP="00AF6E7C">
      <w:pPr>
        <w:jc w:val="both"/>
        <w:rPr>
          <w:rFonts w:ascii="Times New Roman" w:eastAsia="Times New Roman" w:hAnsi="Times New Roman" w:cs="Times New Roman"/>
          <w:color w:val="110F16"/>
          <w:sz w:val="28"/>
          <w:szCs w:val="28"/>
          <w:lang w:eastAsia="ru-RU"/>
        </w:rPr>
      </w:pPr>
      <w:r w:rsidRPr="00AF6E7C">
        <w:rPr>
          <w:rFonts w:ascii="Times New Roman" w:eastAsia="Times New Roman" w:hAnsi="Times New Roman" w:cs="Times New Roman"/>
          <w:color w:val="110F16"/>
          <w:sz w:val="28"/>
          <w:szCs w:val="28"/>
          <w:lang w:eastAsia="ru-RU"/>
        </w:rPr>
        <w:t>5)</w:t>
      </w:r>
      <w:proofErr w:type="spellStart"/>
      <w:r w:rsidRPr="00AF6E7C">
        <w:rPr>
          <w:rFonts w:ascii="Times New Roman" w:eastAsia="Times New Roman" w:hAnsi="Times New Roman" w:cs="Times New Roman"/>
          <w:color w:val="110F16"/>
          <w:sz w:val="28"/>
          <w:szCs w:val="28"/>
          <w:lang w:eastAsia="ru-RU"/>
        </w:rPr>
        <w:t>еңбек</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қызметін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растайтын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құжаттың</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көшірмесі</w:t>
      </w:r>
      <w:proofErr w:type="spellEnd"/>
      <w:r w:rsidRPr="00AF6E7C">
        <w:rPr>
          <w:rFonts w:ascii="Times New Roman" w:eastAsia="Times New Roman" w:hAnsi="Times New Roman" w:cs="Times New Roman"/>
          <w:color w:val="110F16"/>
          <w:sz w:val="28"/>
          <w:szCs w:val="28"/>
          <w:lang w:eastAsia="ru-RU"/>
        </w:rPr>
        <w:t xml:space="preserve"> (бар </w:t>
      </w:r>
      <w:proofErr w:type="spellStart"/>
      <w:r w:rsidRPr="00AF6E7C">
        <w:rPr>
          <w:rFonts w:ascii="Times New Roman" w:eastAsia="Times New Roman" w:hAnsi="Times New Roman" w:cs="Times New Roman"/>
          <w:color w:val="110F16"/>
          <w:sz w:val="28"/>
          <w:szCs w:val="28"/>
          <w:lang w:eastAsia="ru-RU"/>
        </w:rPr>
        <w:t>болса</w:t>
      </w:r>
      <w:proofErr w:type="spellEnd"/>
      <w:r w:rsidRPr="00AF6E7C">
        <w:rPr>
          <w:rFonts w:ascii="Times New Roman" w:eastAsia="Times New Roman" w:hAnsi="Times New Roman" w:cs="Times New Roman"/>
          <w:color w:val="110F16"/>
          <w:sz w:val="28"/>
          <w:szCs w:val="28"/>
          <w:lang w:eastAsia="ru-RU"/>
        </w:rPr>
        <w:t>);</w:t>
      </w:r>
    </w:p>
    <w:p w14:paraId="3FBA1719" w14:textId="77777777" w:rsidR="00AF6E7C" w:rsidRPr="00AF6E7C" w:rsidRDefault="00AF6E7C" w:rsidP="00AF6E7C">
      <w:pPr>
        <w:jc w:val="both"/>
        <w:rPr>
          <w:rFonts w:ascii="Times New Roman" w:eastAsia="Times New Roman" w:hAnsi="Times New Roman" w:cs="Times New Roman"/>
          <w:color w:val="110F16"/>
          <w:sz w:val="28"/>
          <w:szCs w:val="28"/>
          <w:lang w:eastAsia="ru-RU"/>
        </w:rPr>
      </w:pPr>
      <w:r w:rsidRPr="00AF6E7C">
        <w:rPr>
          <w:rFonts w:ascii="Times New Roman" w:eastAsia="Times New Roman" w:hAnsi="Times New Roman" w:cs="Times New Roman"/>
          <w:color w:val="110F16"/>
          <w:sz w:val="28"/>
          <w:szCs w:val="28"/>
          <w:lang w:eastAsia="ru-RU"/>
        </w:rPr>
        <w:lastRenderedPageBreak/>
        <w:t>6) "</w:t>
      </w:r>
      <w:proofErr w:type="spellStart"/>
      <w:r w:rsidRPr="00AF6E7C">
        <w:rPr>
          <w:rFonts w:ascii="Times New Roman" w:eastAsia="Times New Roman" w:hAnsi="Times New Roman" w:cs="Times New Roman"/>
          <w:color w:val="110F16"/>
          <w:sz w:val="28"/>
          <w:szCs w:val="28"/>
          <w:lang w:eastAsia="ru-RU"/>
        </w:rPr>
        <w:t>Денсаулық</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сақтау</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саласындағы</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есептік</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құжаттама</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нысандарын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бекіту</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туралы</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Қазақстан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Республикасы</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Денсаулық</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сақтау</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министрінің</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міндетін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атқарушының</w:t>
      </w:r>
      <w:proofErr w:type="spellEnd"/>
      <w:r w:rsidRPr="00AF6E7C">
        <w:rPr>
          <w:rFonts w:ascii="Times New Roman" w:eastAsia="Times New Roman" w:hAnsi="Times New Roman" w:cs="Times New Roman"/>
          <w:color w:val="110F16"/>
          <w:sz w:val="28"/>
          <w:szCs w:val="28"/>
          <w:lang w:eastAsia="ru-RU"/>
        </w:rPr>
        <w:t xml:space="preserve"> 2020 </w:t>
      </w:r>
      <w:proofErr w:type="spellStart"/>
      <w:r w:rsidRPr="00AF6E7C">
        <w:rPr>
          <w:rFonts w:ascii="Times New Roman" w:eastAsia="Times New Roman" w:hAnsi="Times New Roman" w:cs="Times New Roman"/>
          <w:color w:val="110F16"/>
          <w:sz w:val="28"/>
          <w:szCs w:val="28"/>
          <w:lang w:eastAsia="ru-RU"/>
        </w:rPr>
        <w:t>жылғы</w:t>
      </w:r>
      <w:proofErr w:type="spellEnd"/>
      <w:r w:rsidRPr="00AF6E7C">
        <w:rPr>
          <w:rFonts w:ascii="Times New Roman" w:eastAsia="Times New Roman" w:hAnsi="Times New Roman" w:cs="Times New Roman"/>
          <w:color w:val="110F16"/>
          <w:sz w:val="28"/>
          <w:szCs w:val="28"/>
          <w:lang w:eastAsia="ru-RU"/>
        </w:rPr>
        <w:t xml:space="preserve"> 30 </w:t>
      </w:r>
      <w:proofErr w:type="spellStart"/>
      <w:r w:rsidRPr="00AF6E7C">
        <w:rPr>
          <w:rFonts w:ascii="Times New Roman" w:eastAsia="Times New Roman" w:hAnsi="Times New Roman" w:cs="Times New Roman"/>
          <w:color w:val="110F16"/>
          <w:sz w:val="28"/>
          <w:szCs w:val="28"/>
          <w:lang w:eastAsia="ru-RU"/>
        </w:rPr>
        <w:t>қазандағы</w:t>
      </w:r>
      <w:proofErr w:type="spellEnd"/>
      <w:r w:rsidRPr="00AF6E7C">
        <w:rPr>
          <w:rFonts w:ascii="Times New Roman" w:eastAsia="Times New Roman" w:hAnsi="Times New Roman" w:cs="Times New Roman"/>
          <w:color w:val="110F16"/>
          <w:sz w:val="28"/>
          <w:szCs w:val="28"/>
          <w:lang w:eastAsia="ru-RU"/>
        </w:rPr>
        <w:t xml:space="preserve"> № ҚР ДСМ-175/2020 </w:t>
      </w:r>
      <w:proofErr w:type="spellStart"/>
      <w:r w:rsidRPr="00AF6E7C">
        <w:rPr>
          <w:rFonts w:ascii="Times New Roman" w:eastAsia="Times New Roman" w:hAnsi="Times New Roman" w:cs="Times New Roman"/>
          <w:color w:val="110F16"/>
          <w:sz w:val="28"/>
          <w:szCs w:val="28"/>
          <w:lang w:eastAsia="ru-RU"/>
        </w:rPr>
        <w:t>бұйрығымен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бекітілген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нысан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бойынша</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денсаулық</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жағдайы</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туралы</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анықтама</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нормативтік</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құқықтық</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актілерді</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мемлекеттік</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тіркеу</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тізілімінде</w:t>
      </w:r>
      <w:proofErr w:type="spellEnd"/>
      <w:r w:rsidRPr="00AF6E7C">
        <w:rPr>
          <w:rFonts w:ascii="Times New Roman" w:eastAsia="Times New Roman" w:hAnsi="Times New Roman" w:cs="Times New Roman"/>
          <w:color w:val="110F16"/>
          <w:sz w:val="28"/>
          <w:szCs w:val="28"/>
          <w:lang w:eastAsia="ru-RU"/>
        </w:rPr>
        <w:t xml:space="preserve"> № 21579 </w:t>
      </w:r>
      <w:proofErr w:type="spellStart"/>
      <w:r w:rsidRPr="00AF6E7C">
        <w:rPr>
          <w:rFonts w:ascii="Times New Roman" w:eastAsia="Times New Roman" w:hAnsi="Times New Roman" w:cs="Times New Roman"/>
          <w:color w:val="110F16"/>
          <w:sz w:val="28"/>
          <w:szCs w:val="28"/>
          <w:lang w:eastAsia="ru-RU"/>
        </w:rPr>
        <w:t>болып</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тіркелген</w:t>
      </w:r>
      <w:proofErr w:type="spellEnd"/>
      <w:r w:rsidRPr="00AF6E7C">
        <w:rPr>
          <w:rFonts w:ascii="Times New Roman" w:eastAsia="Times New Roman" w:hAnsi="Times New Roman" w:cs="Times New Roman"/>
          <w:color w:val="110F16"/>
          <w:sz w:val="28"/>
          <w:szCs w:val="28"/>
          <w:lang w:eastAsia="ru-RU"/>
        </w:rPr>
        <w:t>);</w:t>
      </w:r>
    </w:p>
    <w:p w14:paraId="61150394" w14:textId="77777777" w:rsidR="00AF6E7C" w:rsidRPr="00AF6E7C" w:rsidRDefault="00AF6E7C" w:rsidP="00AF6E7C">
      <w:pPr>
        <w:jc w:val="both"/>
        <w:rPr>
          <w:rFonts w:ascii="Times New Roman" w:eastAsia="Times New Roman" w:hAnsi="Times New Roman" w:cs="Times New Roman"/>
          <w:color w:val="110F16"/>
          <w:sz w:val="28"/>
          <w:szCs w:val="28"/>
          <w:lang w:eastAsia="ru-RU"/>
        </w:rPr>
      </w:pPr>
      <w:r w:rsidRPr="00AF6E7C">
        <w:rPr>
          <w:rFonts w:ascii="Times New Roman" w:eastAsia="Times New Roman" w:hAnsi="Times New Roman" w:cs="Times New Roman"/>
          <w:color w:val="110F16"/>
          <w:sz w:val="28"/>
          <w:szCs w:val="28"/>
          <w:lang w:eastAsia="ru-RU"/>
        </w:rPr>
        <w:t xml:space="preserve">7) </w:t>
      </w:r>
      <w:proofErr w:type="spellStart"/>
      <w:r w:rsidRPr="00AF6E7C">
        <w:rPr>
          <w:rFonts w:ascii="Times New Roman" w:eastAsia="Times New Roman" w:hAnsi="Times New Roman" w:cs="Times New Roman"/>
          <w:color w:val="110F16"/>
          <w:sz w:val="28"/>
          <w:szCs w:val="28"/>
          <w:lang w:eastAsia="ru-RU"/>
        </w:rPr>
        <w:t>Психоневрологиялық</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ұйымнан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анықтама</w:t>
      </w:r>
      <w:proofErr w:type="spellEnd"/>
      <w:r w:rsidRPr="00AF6E7C">
        <w:rPr>
          <w:rFonts w:ascii="Times New Roman" w:eastAsia="Times New Roman" w:hAnsi="Times New Roman" w:cs="Times New Roman"/>
          <w:color w:val="110F16"/>
          <w:sz w:val="28"/>
          <w:szCs w:val="28"/>
          <w:lang w:eastAsia="ru-RU"/>
        </w:rPr>
        <w:t>;</w:t>
      </w:r>
    </w:p>
    <w:p w14:paraId="7E373B60" w14:textId="77777777" w:rsidR="00AF6E7C" w:rsidRPr="00AF6E7C" w:rsidRDefault="00AF6E7C" w:rsidP="00AF6E7C">
      <w:pPr>
        <w:jc w:val="both"/>
        <w:rPr>
          <w:rFonts w:ascii="Times New Roman" w:eastAsia="Times New Roman" w:hAnsi="Times New Roman" w:cs="Times New Roman"/>
          <w:color w:val="110F16"/>
          <w:sz w:val="28"/>
          <w:szCs w:val="28"/>
          <w:lang w:eastAsia="ru-RU"/>
        </w:rPr>
      </w:pPr>
      <w:r w:rsidRPr="00AF6E7C">
        <w:rPr>
          <w:rFonts w:ascii="Times New Roman" w:eastAsia="Times New Roman" w:hAnsi="Times New Roman" w:cs="Times New Roman"/>
          <w:color w:val="110F16"/>
          <w:sz w:val="28"/>
          <w:szCs w:val="28"/>
          <w:lang w:eastAsia="ru-RU"/>
        </w:rPr>
        <w:t xml:space="preserve">8) </w:t>
      </w:r>
      <w:proofErr w:type="spellStart"/>
      <w:r w:rsidRPr="00AF6E7C">
        <w:rPr>
          <w:rFonts w:ascii="Times New Roman" w:eastAsia="Times New Roman" w:hAnsi="Times New Roman" w:cs="Times New Roman"/>
          <w:color w:val="110F16"/>
          <w:sz w:val="28"/>
          <w:szCs w:val="28"/>
          <w:lang w:eastAsia="ru-RU"/>
        </w:rPr>
        <w:t>Наркологиялық</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ұйымнан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анықтама</w:t>
      </w:r>
      <w:proofErr w:type="spellEnd"/>
      <w:r w:rsidRPr="00AF6E7C">
        <w:rPr>
          <w:rFonts w:ascii="Times New Roman" w:eastAsia="Times New Roman" w:hAnsi="Times New Roman" w:cs="Times New Roman"/>
          <w:color w:val="110F16"/>
          <w:sz w:val="28"/>
          <w:szCs w:val="28"/>
          <w:lang w:eastAsia="ru-RU"/>
        </w:rPr>
        <w:t>;</w:t>
      </w:r>
    </w:p>
    <w:p w14:paraId="27EDC052" w14:textId="77777777" w:rsidR="00AF6E7C" w:rsidRPr="00AF6E7C" w:rsidRDefault="00AF6E7C" w:rsidP="00AF6E7C">
      <w:pPr>
        <w:jc w:val="both"/>
        <w:rPr>
          <w:rFonts w:ascii="Times New Roman" w:eastAsia="Times New Roman" w:hAnsi="Times New Roman" w:cs="Times New Roman"/>
          <w:color w:val="110F16"/>
          <w:sz w:val="28"/>
          <w:szCs w:val="28"/>
          <w:lang w:eastAsia="ru-RU"/>
        </w:rPr>
      </w:pPr>
      <w:r w:rsidRPr="00AF6E7C">
        <w:rPr>
          <w:rFonts w:ascii="Times New Roman" w:eastAsia="Times New Roman" w:hAnsi="Times New Roman" w:cs="Times New Roman"/>
          <w:color w:val="110F16"/>
          <w:sz w:val="28"/>
          <w:szCs w:val="28"/>
          <w:lang w:eastAsia="ru-RU"/>
        </w:rPr>
        <w:t xml:space="preserve">9) </w:t>
      </w:r>
      <w:proofErr w:type="spellStart"/>
      <w:r w:rsidRPr="00AF6E7C">
        <w:rPr>
          <w:rFonts w:ascii="Times New Roman" w:eastAsia="Times New Roman" w:hAnsi="Times New Roman" w:cs="Times New Roman"/>
          <w:color w:val="110F16"/>
          <w:sz w:val="28"/>
          <w:szCs w:val="28"/>
          <w:lang w:eastAsia="ru-RU"/>
        </w:rPr>
        <w:t>сертификаттаудан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өту</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нәтижелері</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туралы</w:t>
      </w:r>
      <w:proofErr w:type="spellEnd"/>
      <w:r w:rsidRPr="00AF6E7C">
        <w:rPr>
          <w:rFonts w:ascii="Times New Roman" w:eastAsia="Times New Roman" w:hAnsi="Times New Roman" w:cs="Times New Roman"/>
          <w:color w:val="110F16"/>
          <w:sz w:val="28"/>
          <w:szCs w:val="28"/>
          <w:lang w:eastAsia="ru-RU"/>
        </w:rPr>
        <w:t xml:space="preserve"> сертификат </w:t>
      </w:r>
      <w:proofErr w:type="spellStart"/>
      <w:r w:rsidRPr="00AF6E7C">
        <w:rPr>
          <w:rFonts w:ascii="Times New Roman" w:eastAsia="Times New Roman" w:hAnsi="Times New Roman" w:cs="Times New Roman"/>
          <w:color w:val="110F16"/>
          <w:sz w:val="28"/>
          <w:szCs w:val="28"/>
          <w:lang w:eastAsia="ru-RU"/>
        </w:rPr>
        <w:t>немесе</w:t>
      </w:r>
      <w:proofErr w:type="spellEnd"/>
      <w:r w:rsidRPr="00AF6E7C">
        <w:rPr>
          <w:rFonts w:ascii="Times New Roman" w:eastAsia="Times New Roman" w:hAnsi="Times New Roman" w:cs="Times New Roman"/>
          <w:color w:val="110F16"/>
          <w:sz w:val="28"/>
          <w:szCs w:val="28"/>
          <w:lang w:eastAsia="ru-RU"/>
        </w:rPr>
        <w:t xml:space="preserve"> педагог-</w:t>
      </w:r>
      <w:proofErr w:type="spellStart"/>
      <w:r w:rsidRPr="00AF6E7C">
        <w:rPr>
          <w:rFonts w:ascii="Times New Roman" w:eastAsia="Times New Roman" w:hAnsi="Times New Roman" w:cs="Times New Roman"/>
          <w:color w:val="110F16"/>
          <w:sz w:val="28"/>
          <w:szCs w:val="28"/>
          <w:lang w:eastAsia="ru-RU"/>
        </w:rPr>
        <w:t>модератордан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төмен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емес</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қолданыстағы</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біліктілік</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санатының</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болуы</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туралы</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куәлік</w:t>
      </w:r>
      <w:proofErr w:type="spellEnd"/>
      <w:r w:rsidRPr="00AF6E7C">
        <w:rPr>
          <w:rFonts w:ascii="Times New Roman" w:eastAsia="Times New Roman" w:hAnsi="Times New Roman" w:cs="Times New Roman"/>
          <w:color w:val="110F16"/>
          <w:sz w:val="28"/>
          <w:szCs w:val="28"/>
          <w:lang w:eastAsia="ru-RU"/>
        </w:rPr>
        <w:t xml:space="preserve"> (бар </w:t>
      </w:r>
      <w:proofErr w:type="spellStart"/>
      <w:r w:rsidRPr="00AF6E7C">
        <w:rPr>
          <w:rFonts w:ascii="Times New Roman" w:eastAsia="Times New Roman" w:hAnsi="Times New Roman" w:cs="Times New Roman"/>
          <w:color w:val="110F16"/>
          <w:sz w:val="28"/>
          <w:szCs w:val="28"/>
          <w:lang w:eastAsia="ru-RU"/>
        </w:rPr>
        <w:t>болса</w:t>
      </w:r>
      <w:proofErr w:type="spellEnd"/>
      <w:r w:rsidRPr="00AF6E7C">
        <w:rPr>
          <w:rFonts w:ascii="Times New Roman" w:eastAsia="Times New Roman" w:hAnsi="Times New Roman" w:cs="Times New Roman"/>
          <w:color w:val="110F16"/>
          <w:sz w:val="28"/>
          <w:szCs w:val="28"/>
          <w:lang w:eastAsia="ru-RU"/>
        </w:rPr>
        <w:t>);</w:t>
      </w:r>
    </w:p>
    <w:p w14:paraId="66F7D9BC" w14:textId="77777777" w:rsidR="00AF6E7C" w:rsidRPr="00AF6E7C" w:rsidRDefault="00AF6E7C" w:rsidP="00AF6E7C">
      <w:pPr>
        <w:jc w:val="both"/>
        <w:rPr>
          <w:rFonts w:ascii="Times New Roman" w:eastAsia="Times New Roman" w:hAnsi="Times New Roman" w:cs="Times New Roman"/>
          <w:color w:val="110F16"/>
          <w:sz w:val="28"/>
          <w:szCs w:val="28"/>
          <w:lang w:val="en-US" w:eastAsia="ru-RU"/>
        </w:rPr>
      </w:pPr>
      <w:r w:rsidRPr="00AF6E7C">
        <w:rPr>
          <w:rFonts w:ascii="Times New Roman" w:eastAsia="Times New Roman" w:hAnsi="Times New Roman" w:cs="Times New Roman"/>
          <w:color w:val="110F16"/>
          <w:sz w:val="28"/>
          <w:szCs w:val="28"/>
          <w:lang w:eastAsia="ru-RU"/>
        </w:rPr>
        <w:t xml:space="preserve">10) </w:t>
      </w:r>
      <w:proofErr w:type="spellStart"/>
      <w:r w:rsidRPr="00AF6E7C">
        <w:rPr>
          <w:rFonts w:ascii="Times New Roman" w:eastAsia="Times New Roman" w:hAnsi="Times New Roman" w:cs="Times New Roman"/>
          <w:color w:val="110F16"/>
          <w:sz w:val="28"/>
          <w:szCs w:val="28"/>
          <w:lang w:eastAsia="ru-RU"/>
        </w:rPr>
        <w:t>ағылшын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тілі</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педагогтері</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лауазымына</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орналасуға</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кандидаттар</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үшін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пән</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бойынша</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шекті</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деңгейі</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кемінде</w:t>
      </w:r>
      <w:proofErr w:type="spellEnd"/>
      <w:r w:rsidRPr="00AF6E7C">
        <w:rPr>
          <w:rFonts w:ascii="Times New Roman" w:eastAsia="Times New Roman" w:hAnsi="Times New Roman" w:cs="Times New Roman"/>
          <w:color w:val="110F16"/>
          <w:sz w:val="28"/>
          <w:szCs w:val="28"/>
          <w:lang w:eastAsia="ru-RU"/>
        </w:rPr>
        <w:t xml:space="preserve"> 90% </w:t>
      </w:r>
      <w:proofErr w:type="spellStart"/>
      <w:r w:rsidRPr="00AF6E7C">
        <w:rPr>
          <w:rFonts w:ascii="Times New Roman" w:eastAsia="Times New Roman" w:hAnsi="Times New Roman" w:cs="Times New Roman"/>
          <w:color w:val="110F16"/>
          <w:sz w:val="28"/>
          <w:szCs w:val="28"/>
          <w:lang w:eastAsia="ru-RU"/>
        </w:rPr>
        <w:t>сертификаттау</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нәтижелері</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туралы</w:t>
      </w:r>
      <w:proofErr w:type="spellEnd"/>
      <w:r w:rsidRPr="00AF6E7C">
        <w:rPr>
          <w:rFonts w:ascii="Times New Roman" w:eastAsia="Times New Roman" w:hAnsi="Times New Roman" w:cs="Times New Roman"/>
          <w:color w:val="110F16"/>
          <w:sz w:val="28"/>
          <w:szCs w:val="28"/>
          <w:lang w:eastAsia="ru-RU"/>
        </w:rPr>
        <w:t xml:space="preserve"> сертификат </w:t>
      </w:r>
      <w:proofErr w:type="spellStart"/>
      <w:r w:rsidRPr="00AF6E7C">
        <w:rPr>
          <w:rFonts w:ascii="Times New Roman" w:eastAsia="Times New Roman" w:hAnsi="Times New Roman" w:cs="Times New Roman"/>
          <w:color w:val="110F16"/>
          <w:sz w:val="28"/>
          <w:szCs w:val="28"/>
          <w:lang w:eastAsia="ru-RU"/>
        </w:rPr>
        <w:t>немесе</w:t>
      </w:r>
      <w:proofErr w:type="spellEnd"/>
      <w:r w:rsidRPr="00AF6E7C">
        <w:rPr>
          <w:rFonts w:ascii="Times New Roman" w:eastAsia="Times New Roman" w:hAnsi="Times New Roman" w:cs="Times New Roman"/>
          <w:color w:val="110F16"/>
          <w:sz w:val="28"/>
          <w:szCs w:val="28"/>
          <w:lang w:eastAsia="ru-RU"/>
        </w:rPr>
        <w:t xml:space="preserve"> педагог-</w:t>
      </w:r>
      <w:proofErr w:type="spellStart"/>
      <w:r w:rsidRPr="00AF6E7C">
        <w:rPr>
          <w:rFonts w:ascii="Times New Roman" w:eastAsia="Times New Roman" w:hAnsi="Times New Roman" w:cs="Times New Roman"/>
          <w:color w:val="110F16"/>
          <w:sz w:val="28"/>
          <w:szCs w:val="28"/>
          <w:lang w:eastAsia="ru-RU"/>
        </w:rPr>
        <w:t>модератордың</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немесе</w:t>
      </w:r>
      <w:proofErr w:type="spellEnd"/>
      <w:r w:rsidRPr="00AF6E7C">
        <w:rPr>
          <w:rFonts w:ascii="Times New Roman" w:eastAsia="Times New Roman" w:hAnsi="Times New Roman" w:cs="Times New Roman"/>
          <w:color w:val="110F16"/>
          <w:sz w:val="28"/>
          <w:szCs w:val="28"/>
          <w:lang w:eastAsia="ru-RU"/>
        </w:rPr>
        <w:t xml:space="preserve"> педагог-</w:t>
      </w:r>
      <w:proofErr w:type="spellStart"/>
      <w:r w:rsidRPr="00AF6E7C">
        <w:rPr>
          <w:rFonts w:ascii="Times New Roman" w:eastAsia="Times New Roman" w:hAnsi="Times New Roman" w:cs="Times New Roman"/>
          <w:color w:val="110F16"/>
          <w:sz w:val="28"/>
          <w:szCs w:val="28"/>
          <w:lang w:eastAsia="ru-RU"/>
        </w:rPr>
        <w:t>сарапшының</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немесе</w:t>
      </w:r>
      <w:proofErr w:type="spellEnd"/>
      <w:r w:rsidRPr="00AF6E7C">
        <w:rPr>
          <w:rFonts w:ascii="Times New Roman" w:eastAsia="Times New Roman" w:hAnsi="Times New Roman" w:cs="Times New Roman"/>
          <w:color w:val="110F16"/>
          <w:sz w:val="28"/>
          <w:szCs w:val="28"/>
          <w:lang w:eastAsia="ru-RU"/>
        </w:rPr>
        <w:t xml:space="preserve"> педагог-</w:t>
      </w:r>
      <w:proofErr w:type="spellStart"/>
      <w:r w:rsidRPr="00AF6E7C">
        <w:rPr>
          <w:rFonts w:ascii="Times New Roman" w:eastAsia="Times New Roman" w:hAnsi="Times New Roman" w:cs="Times New Roman"/>
          <w:color w:val="110F16"/>
          <w:sz w:val="28"/>
          <w:szCs w:val="28"/>
          <w:lang w:eastAsia="ru-RU"/>
        </w:rPr>
        <w:t>зерттеушінің</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немесе</w:t>
      </w:r>
      <w:proofErr w:type="spellEnd"/>
      <w:r w:rsidRPr="00AF6E7C">
        <w:rPr>
          <w:rFonts w:ascii="Times New Roman" w:eastAsia="Times New Roman" w:hAnsi="Times New Roman" w:cs="Times New Roman"/>
          <w:color w:val="110F16"/>
          <w:sz w:val="28"/>
          <w:szCs w:val="28"/>
          <w:lang w:eastAsia="ru-RU"/>
        </w:rPr>
        <w:t xml:space="preserve"> педагог-</w:t>
      </w:r>
      <w:proofErr w:type="spellStart"/>
      <w:r w:rsidRPr="00AF6E7C">
        <w:rPr>
          <w:rFonts w:ascii="Times New Roman" w:eastAsia="Times New Roman" w:hAnsi="Times New Roman" w:cs="Times New Roman"/>
          <w:color w:val="110F16"/>
          <w:sz w:val="28"/>
          <w:szCs w:val="28"/>
          <w:lang w:eastAsia="ru-RU"/>
        </w:rPr>
        <w:t>шебердің</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біліктілік</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санатының</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болуы</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туралы</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куәлік</w:t>
      </w:r>
      <w:proofErr w:type="spellEnd"/>
      <w:r w:rsidRPr="00AF6E7C">
        <w:rPr>
          <w:rFonts w:ascii="Times New Roman" w:eastAsia="Times New Roman" w:hAnsi="Times New Roman" w:cs="Times New Roman"/>
          <w:color w:val="110F16"/>
          <w:sz w:val="28"/>
          <w:szCs w:val="28"/>
          <w:lang w:eastAsia="ru-RU"/>
        </w:rPr>
        <w:t xml:space="preserve"> (бар </w:t>
      </w:r>
      <w:proofErr w:type="spellStart"/>
      <w:r w:rsidRPr="00AF6E7C">
        <w:rPr>
          <w:rFonts w:ascii="Times New Roman" w:eastAsia="Times New Roman" w:hAnsi="Times New Roman" w:cs="Times New Roman"/>
          <w:color w:val="110F16"/>
          <w:sz w:val="28"/>
          <w:szCs w:val="28"/>
          <w:lang w:eastAsia="ru-RU"/>
        </w:rPr>
        <w:t>болса</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немесе</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Celta</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Certificate</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in</w:t>
      </w:r>
      <w:proofErr w:type="spellEnd"/>
      <w:r w:rsidRPr="00AF6E7C">
        <w:rPr>
          <w:rFonts w:ascii="Times New Roman" w:eastAsia="Times New Roman" w:hAnsi="Times New Roman" w:cs="Times New Roman"/>
          <w:color w:val="110F16"/>
          <w:sz w:val="28"/>
          <w:szCs w:val="28"/>
          <w:lang w:eastAsia="ru-RU"/>
        </w:rPr>
        <w:t xml:space="preserve"> English </w:t>
      </w:r>
      <w:proofErr w:type="spellStart"/>
      <w:r w:rsidRPr="00AF6E7C">
        <w:rPr>
          <w:rFonts w:ascii="Times New Roman" w:eastAsia="Times New Roman" w:hAnsi="Times New Roman" w:cs="Times New Roman"/>
          <w:color w:val="110F16"/>
          <w:sz w:val="28"/>
          <w:szCs w:val="28"/>
          <w:lang w:eastAsia="ru-RU"/>
        </w:rPr>
        <w:t>language</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Teaching</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to</w:t>
      </w:r>
      <w:proofErr w:type="spellEnd"/>
      <w:r w:rsidRPr="00AF6E7C">
        <w:rPr>
          <w:rFonts w:ascii="Times New Roman" w:eastAsia="Times New Roman" w:hAnsi="Times New Roman" w:cs="Times New Roman"/>
          <w:color w:val="110F16"/>
          <w:sz w:val="28"/>
          <w:szCs w:val="28"/>
          <w:lang w:eastAsia="ru-RU"/>
        </w:rPr>
        <w:t xml:space="preserve"> </w:t>
      </w:r>
      <w:proofErr w:type="spellStart"/>
      <w:r w:rsidRPr="00AF6E7C">
        <w:rPr>
          <w:rFonts w:ascii="Times New Roman" w:eastAsia="Times New Roman" w:hAnsi="Times New Roman" w:cs="Times New Roman"/>
          <w:color w:val="110F16"/>
          <w:sz w:val="28"/>
          <w:szCs w:val="28"/>
          <w:lang w:eastAsia="ru-RU"/>
        </w:rPr>
        <w:t>Ересектер</w:t>
      </w:r>
      <w:proofErr w:type="spellEnd"/>
      <w:r w:rsidRPr="00AF6E7C">
        <w:rPr>
          <w:rFonts w:ascii="Times New Roman" w:eastAsia="Times New Roman" w:hAnsi="Times New Roman" w:cs="Times New Roman"/>
          <w:color w:val="110F16"/>
          <w:sz w:val="28"/>
          <w:szCs w:val="28"/>
          <w:lang w:eastAsia="ru-RU"/>
        </w:rPr>
        <w:t xml:space="preserve">. </w:t>
      </w:r>
      <w:r w:rsidRPr="00AF6E7C">
        <w:rPr>
          <w:rFonts w:ascii="Times New Roman" w:eastAsia="Times New Roman" w:hAnsi="Times New Roman" w:cs="Times New Roman"/>
          <w:color w:val="110F16"/>
          <w:sz w:val="28"/>
          <w:szCs w:val="28"/>
          <w:lang w:val="en-US" w:eastAsia="ru-RU"/>
        </w:rPr>
        <w:t xml:space="preserve">Cambridge) pass a; Delta (Diploma in English Language Teaching to Adults) Pass and above </w:t>
      </w:r>
      <w:proofErr w:type="spellStart"/>
      <w:r w:rsidRPr="00AF6E7C">
        <w:rPr>
          <w:rFonts w:ascii="Times New Roman" w:eastAsia="Times New Roman" w:hAnsi="Times New Roman" w:cs="Times New Roman"/>
          <w:color w:val="110F16"/>
          <w:sz w:val="28"/>
          <w:szCs w:val="28"/>
          <w:lang w:eastAsia="ru-RU"/>
        </w:rPr>
        <w:t>немесе</w:t>
      </w:r>
      <w:proofErr w:type="spellEnd"/>
      <w:r w:rsidRPr="00AF6E7C">
        <w:rPr>
          <w:rFonts w:ascii="Times New Roman" w:eastAsia="Times New Roman" w:hAnsi="Times New Roman" w:cs="Times New Roman"/>
          <w:color w:val="110F16"/>
          <w:sz w:val="28"/>
          <w:szCs w:val="28"/>
          <w:lang w:val="en-US" w:eastAsia="ru-RU"/>
        </w:rPr>
        <w:t xml:space="preserve"> IELTS (IELTS) – 6,5 </w:t>
      </w:r>
      <w:r w:rsidRPr="00AF6E7C">
        <w:rPr>
          <w:rFonts w:ascii="Times New Roman" w:eastAsia="Times New Roman" w:hAnsi="Times New Roman" w:cs="Times New Roman"/>
          <w:color w:val="110F16"/>
          <w:sz w:val="28"/>
          <w:szCs w:val="28"/>
          <w:lang w:eastAsia="ru-RU"/>
        </w:rPr>
        <w:t>балл</w:t>
      </w:r>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немесе</w:t>
      </w:r>
      <w:proofErr w:type="spellEnd"/>
      <w:r w:rsidRPr="00AF6E7C">
        <w:rPr>
          <w:rFonts w:ascii="Times New Roman" w:eastAsia="Times New Roman" w:hAnsi="Times New Roman" w:cs="Times New Roman"/>
          <w:color w:val="110F16"/>
          <w:sz w:val="28"/>
          <w:szCs w:val="28"/>
          <w:lang w:val="en-US" w:eastAsia="ru-RU"/>
        </w:rPr>
        <w:t xml:space="preserve"> TOEFL (TOEFL) (</w:t>
      </w:r>
      <w:proofErr w:type="spellStart"/>
      <w:r w:rsidRPr="00AF6E7C">
        <w:rPr>
          <w:rFonts w:ascii="Times New Roman" w:eastAsia="Times New Roman" w:hAnsi="Times New Roman" w:cs="Times New Roman"/>
          <w:color w:val="110F16"/>
          <w:sz w:val="28"/>
          <w:szCs w:val="28"/>
          <w:lang w:eastAsia="ru-RU"/>
        </w:rPr>
        <w:t>интернетке</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негізделген</w:t>
      </w:r>
      <w:proofErr w:type="spellEnd"/>
      <w:r w:rsidRPr="00AF6E7C">
        <w:rPr>
          <w:rFonts w:ascii="Times New Roman" w:eastAsia="Times New Roman" w:hAnsi="Times New Roman" w:cs="Times New Roman"/>
          <w:color w:val="110F16"/>
          <w:sz w:val="28"/>
          <w:szCs w:val="28"/>
          <w:lang w:val="en-US" w:eastAsia="ru-RU"/>
        </w:rPr>
        <w:t xml:space="preserve"> </w:t>
      </w:r>
      <w:r w:rsidRPr="00AF6E7C">
        <w:rPr>
          <w:rFonts w:ascii="Times New Roman" w:eastAsia="Times New Roman" w:hAnsi="Times New Roman" w:cs="Times New Roman"/>
          <w:color w:val="110F16"/>
          <w:sz w:val="28"/>
          <w:szCs w:val="28"/>
          <w:lang w:eastAsia="ru-RU"/>
        </w:rPr>
        <w:t>тест</w:t>
      </w:r>
      <w:r w:rsidRPr="00AF6E7C">
        <w:rPr>
          <w:rFonts w:ascii="Times New Roman" w:eastAsia="Times New Roman" w:hAnsi="Times New Roman" w:cs="Times New Roman"/>
          <w:color w:val="110F16"/>
          <w:sz w:val="28"/>
          <w:szCs w:val="28"/>
          <w:lang w:val="en-US" w:eastAsia="ru-RU"/>
        </w:rPr>
        <w:t xml:space="preserve"> (IWT)) - 60-65 </w:t>
      </w:r>
      <w:r w:rsidRPr="00AF6E7C">
        <w:rPr>
          <w:rFonts w:ascii="Times New Roman" w:eastAsia="Times New Roman" w:hAnsi="Times New Roman" w:cs="Times New Roman"/>
          <w:color w:val="110F16"/>
          <w:sz w:val="28"/>
          <w:szCs w:val="28"/>
          <w:lang w:eastAsia="ru-RU"/>
        </w:rPr>
        <w:t>балл</w:t>
      </w:r>
      <w:r w:rsidRPr="00AF6E7C">
        <w:rPr>
          <w:rFonts w:ascii="Times New Roman" w:eastAsia="Times New Roman" w:hAnsi="Times New Roman" w:cs="Times New Roman"/>
          <w:color w:val="110F16"/>
          <w:sz w:val="28"/>
          <w:szCs w:val="28"/>
          <w:lang w:val="en-US" w:eastAsia="ru-RU"/>
        </w:rPr>
        <w:t>;</w:t>
      </w:r>
    </w:p>
    <w:p w14:paraId="4D68FA3B" w14:textId="77777777" w:rsidR="00AF6E7C" w:rsidRPr="00AF6E7C" w:rsidRDefault="00AF6E7C" w:rsidP="00AF6E7C">
      <w:pPr>
        <w:jc w:val="both"/>
        <w:rPr>
          <w:rFonts w:ascii="Times New Roman" w:eastAsia="Times New Roman" w:hAnsi="Times New Roman" w:cs="Times New Roman"/>
          <w:color w:val="110F16"/>
          <w:sz w:val="28"/>
          <w:szCs w:val="28"/>
          <w:lang w:val="en-US" w:eastAsia="ru-RU"/>
        </w:rPr>
      </w:pPr>
      <w:r w:rsidRPr="00AF6E7C">
        <w:rPr>
          <w:rFonts w:ascii="Times New Roman" w:eastAsia="Times New Roman" w:hAnsi="Times New Roman" w:cs="Times New Roman"/>
          <w:color w:val="110F16"/>
          <w:sz w:val="28"/>
          <w:szCs w:val="28"/>
          <w:lang w:val="en-US" w:eastAsia="ru-RU"/>
        </w:rPr>
        <w:t xml:space="preserve">11) </w:t>
      </w:r>
      <w:proofErr w:type="spellStart"/>
      <w:r w:rsidRPr="00AF6E7C">
        <w:rPr>
          <w:rFonts w:ascii="Times New Roman" w:eastAsia="Times New Roman" w:hAnsi="Times New Roman" w:cs="Times New Roman"/>
          <w:color w:val="110F16"/>
          <w:sz w:val="28"/>
          <w:szCs w:val="28"/>
          <w:lang w:eastAsia="ru-RU"/>
        </w:rPr>
        <w:t>техникалық</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және</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кәсіптік</w:t>
      </w:r>
      <w:proofErr w:type="spellEnd"/>
      <w:r w:rsidRPr="00AF6E7C">
        <w:rPr>
          <w:rFonts w:ascii="Times New Roman" w:eastAsia="Times New Roman" w:hAnsi="Times New Roman" w:cs="Times New Roman"/>
          <w:color w:val="110F16"/>
          <w:sz w:val="28"/>
          <w:szCs w:val="28"/>
          <w:lang w:val="en-US" w:eastAsia="ru-RU"/>
        </w:rPr>
        <w:t xml:space="preserve">, </w:t>
      </w:r>
      <w:r w:rsidRPr="00AF6E7C">
        <w:rPr>
          <w:rFonts w:ascii="Times New Roman" w:eastAsia="Times New Roman" w:hAnsi="Times New Roman" w:cs="Times New Roman"/>
          <w:color w:val="110F16"/>
          <w:sz w:val="28"/>
          <w:szCs w:val="28"/>
          <w:lang w:eastAsia="ru-RU"/>
        </w:rPr>
        <w:t>орта</w:t>
      </w:r>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білімнен</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кейінгі</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білім</w:t>
      </w:r>
      <w:proofErr w:type="spellEnd"/>
      <w:r w:rsidRPr="00AF6E7C">
        <w:rPr>
          <w:rFonts w:ascii="Times New Roman" w:eastAsia="Times New Roman" w:hAnsi="Times New Roman" w:cs="Times New Roman"/>
          <w:color w:val="110F16"/>
          <w:sz w:val="28"/>
          <w:szCs w:val="28"/>
          <w:lang w:val="en-US" w:eastAsia="ru-RU"/>
        </w:rPr>
        <w:t xml:space="preserve"> </w:t>
      </w:r>
      <w:r w:rsidRPr="00AF6E7C">
        <w:rPr>
          <w:rFonts w:ascii="Times New Roman" w:eastAsia="Times New Roman" w:hAnsi="Times New Roman" w:cs="Times New Roman"/>
          <w:color w:val="110F16"/>
          <w:sz w:val="28"/>
          <w:szCs w:val="28"/>
          <w:lang w:eastAsia="ru-RU"/>
        </w:rPr>
        <w:t>беру</w:t>
      </w:r>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ұйымдарында</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арнайы</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пәндер</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бойынша</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педагогтер</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және</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өндірістік</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оқыту</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шеберлері</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лауазымдарына</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педагогикалық</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қызметке</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кіріскен</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тиісті</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мамандық</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немесе</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бейін</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бойынша</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өндірісте</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кемінде</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екі</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жыл</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жұмыс</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өтілі</w:t>
      </w:r>
      <w:proofErr w:type="spellEnd"/>
      <w:r w:rsidRPr="00AF6E7C">
        <w:rPr>
          <w:rFonts w:ascii="Times New Roman" w:eastAsia="Times New Roman" w:hAnsi="Times New Roman" w:cs="Times New Roman"/>
          <w:color w:val="110F16"/>
          <w:sz w:val="28"/>
          <w:szCs w:val="28"/>
          <w:lang w:val="en-US" w:eastAsia="ru-RU"/>
        </w:rPr>
        <w:t xml:space="preserve"> </w:t>
      </w:r>
      <w:r w:rsidRPr="00AF6E7C">
        <w:rPr>
          <w:rFonts w:ascii="Times New Roman" w:eastAsia="Times New Roman" w:hAnsi="Times New Roman" w:cs="Times New Roman"/>
          <w:color w:val="110F16"/>
          <w:sz w:val="28"/>
          <w:szCs w:val="28"/>
          <w:lang w:eastAsia="ru-RU"/>
        </w:rPr>
        <w:t>бар</w:t>
      </w:r>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педагогтер</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сертификаттаудан</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өтуден</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босатылады</w:t>
      </w:r>
      <w:proofErr w:type="spellEnd"/>
      <w:r w:rsidRPr="00AF6E7C">
        <w:rPr>
          <w:rFonts w:ascii="Times New Roman" w:eastAsia="Times New Roman" w:hAnsi="Times New Roman" w:cs="Times New Roman"/>
          <w:color w:val="110F16"/>
          <w:sz w:val="28"/>
          <w:szCs w:val="28"/>
          <w:lang w:val="en-US" w:eastAsia="ru-RU"/>
        </w:rPr>
        <w:t>.</w:t>
      </w:r>
    </w:p>
    <w:p w14:paraId="4F5489B7" w14:textId="77777777" w:rsidR="00AF6E7C" w:rsidRPr="00AF6E7C" w:rsidRDefault="00AF6E7C" w:rsidP="00AF6E7C">
      <w:pPr>
        <w:jc w:val="both"/>
        <w:rPr>
          <w:rFonts w:ascii="Times New Roman" w:eastAsia="Times New Roman" w:hAnsi="Times New Roman" w:cs="Times New Roman"/>
          <w:color w:val="110F16"/>
          <w:sz w:val="28"/>
          <w:szCs w:val="28"/>
          <w:lang w:val="en-US" w:eastAsia="ru-RU"/>
        </w:rPr>
      </w:pPr>
      <w:r w:rsidRPr="00AF6E7C">
        <w:rPr>
          <w:rFonts w:ascii="Times New Roman" w:eastAsia="Times New Roman" w:hAnsi="Times New Roman" w:cs="Times New Roman"/>
          <w:color w:val="110F16"/>
          <w:sz w:val="28"/>
          <w:szCs w:val="28"/>
          <w:lang w:val="en-US" w:eastAsia="ru-RU"/>
        </w:rPr>
        <w:t>12) 11-</w:t>
      </w:r>
      <w:proofErr w:type="spellStart"/>
      <w:r w:rsidRPr="00AF6E7C">
        <w:rPr>
          <w:rFonts w:ascii="Times New Roman" w:eastAsia="Times New Roman" w:hAnsi="Times New Roman" w:cs="Times New Roman"/>
          <w:color w:val="110F16"/>
          <w:sz w:val="28"/>
          <w:szCs w:val="28"/>
          <w:lang w:eastAsia="ru-RU"/>
        </w:rPr>
        <w:t>қосымшаға</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сәйкес</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нысан</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бойынша</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педагогтің</w:t>
      </w:r>
      <w:proofErr w:type="spellEnd"/>
      <w:r w:rsidRPr="00AF6E7C">
        <w:rPr>
          <w:rFonts w:ascii="Times New Roman" w:eastAsia="Times New Roman" w:hAnsi="Times New Roman" w:cs="Times New Roman"/>
          <w:color w:val="110F16"/>
          <w:sz w:val="28"/>
          <w:szCs w:val="28"/>
          <w:lang w:val="en-US" w:eastAsia="ru-RU"/>
        </w:rPr>
        <w:t xml:space="preserve"> </w:t>
      </w:r>
      <w:r w:rsidRPr="00AF6E7C">
        <w:rPr>
          <w:rFonts w:ascii="Times New Roman" w:eastAsia="Times New Roman" w:hAnsi="Times New Roman" w:cs="Times New Roman"/>
          <w:color w:val="110F16"/>
          <w:sz w:val="28"/>
          <w:szCs w:val="28"/>
          <w:lang w:eastAsia="ru-RU"/>
        </w:rPr>
        <w:t>бос</w:t>
      </w:r>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немесе</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уақытша</w:t>
      </w:r>
      <w:proofErr w:type="spellEnd"/>
      <w:r w:rsidRPr="00AF6E7C">
        <w:rPr>
          <w:rFonts w:ascii="Times New Roman" w:eastAsia="Times New Roman" w:hAnsi="Times New Roman" w:cs="Times New Roman"/>
          <w:color w:val="110F16"/>
          <w:sz w:val="28"/>
          <w:szCs w:val="28"/>
          <w:lang w:val="en-US" w:eastAsia="ru-RU"/>
        </w:rPr>
        <w:t xml:space="preserve"> </w:t>
      </w:r>
      <w:r w:rsidRPr="00AF6E7C">
        <w:rPr>
          <w:rFonts w:ascii="Times New Roman" w:eastAsia="Times New Roman" w:hAnsi="Times New Roman" w:cs="Times New Roman"/>
          <w:color w:val="110F16"/>
          <w:sz w:val="28"/>
          <w:szCs w:val="28"/>
          <w:lang w:eastAsia="ru-RU"/>
        </w:rPr>
        <w:t>бос</w:t>
      </w:r>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лауазымына</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кандидаттың</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толтырылған</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бағалау</w:t>
      </w:r>
      <w:proofErr w:type="spellEnd"/>
      <w:r w:rsidRPr="00AF6E7C">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парағы</w:t>
      </w:r>
      <w:proofErr w:type="spellEnd"/>
      <w:r w:rsidRPr="00AF6E7C">
        <w:rPr>
          <w:rFonts w:ascii="Times New Roman" w:eastAsia="Times New Roman" w:hAnsi="Times New Roman" w:cs="Times New Roman"/>
          <w:color w:val="110F16"/>
          <w:sz w:val="28"/>
          <w:szCs w:val="28"/>
          <w:lang w:val="en-US" w:eastAsia="ru-RU"/>
        </w:rPr>
        <w:t>.</w:t>
      </w:r>
    </w:p>
    <w:p w14:paraId="79341AFA" w14:textId="77777777" w:rsidR="00C373FE" w:rsidRPr="0071315E" w:rsidRDefault="00AF6E7C" w:rsidP="00AF6E7C">
      <w:pPr>
        <w:jc w:val="both"/>
        <w:rPr>
          <w:rFonts w:ascii="Times New Roman" w:hAnsi="Times New Roman" w:cs="Times New Roman"/>
          <w:sz w:val="28"/>
          <w:szCs w:val="28"/>
          <w:lang w:val="en-US"/>
        </w:rPr>
      </w:pPr>
      <w:r w:rsidRPr="0071315E">
        <w:rPr>
          <w:rFonts w:ascii="Times New Roman" w:eastAsia="Times New Roman" w:hAnsi="Times New Roman" w:cs="Times New Roman"/>
          <w:color w:val="110F16"/>
          <w:sz w:val="28"/>
          <w:szCs w:val="28"/>
          <w:lang w:val="en-US" w:eastAsia="ru-RU"/>
        </w:rPr>
        <w:t xml:space="preserve">13) </w:t>
      </w:r>
      <w:r w:rsidRPr="00AF6E7C">
        <w:rPr>
          <w:rFonts w:ascii="Times New Roman" w:eastAsia="Times New Roman" w:hAnsi="Times New Roman" w:cs="Times New Roman"/>
          <w:color w:val="110F16"/>
          <w:sz w:val="28"/>
          <w:szCs w:val="28"/>
          <w:lang w:eastAsia="ru-RU"/>
        </w:rPr>
        <w:t>кандидат</w:t>
      </w:r>
      <w:r w:rsidRPr="0071315E">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үшін</w:t>
      </w:r>
      <w:proofErr w:type="spellEnd"/>
      <w:r w:rsidRPr="0071315E">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ұзақтығы</w:t>
      </w:r>
      <w:proofErr w:type="spellEnd"/>
      <w:r w:rsidRPr="0071315E">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кемінде</w:t>
      </w:r>
      <w:proofErr w:type="spellEnd"/>
      <w:r w:rsidRPr="0071315E">
        <w:rPr>
          <w:rFonts w:ascii="Times New Roman" w:eastAsia="Times New Roman" w:hAnsi="Times New Roman" w:cs="Times New Roman"/>
          <w:color w:val="110F16"/>
          <w:sz w:val="28"/>
          <w:szCs w:val="28"/>
          <w:lang w:val="en-US" w:eastAsia="ru-RU"/>
        </w:rPr>
        <w:t xml:space="preserve"> 15 </w:t>
      </w:r>
      <w:r w:rsidRPr="00AF6E7C">
        <w:rPr>
          <w:rFonts w:ascii="Times New Roman" w:eastAsia="Times New Roman" w:hAnsi="Times New Roman" w:cs="Times New Roman"/>
          <w:color w:val="110F16"/>
          <w:sz w:val="28"/>
          <w:szCs w:val="28"/>
          <w:lang w:eastAsia="ru-RU"/>
        </w:rPr>
        <w:t>минут</w:t>
      </w:r>
      <w:r w:rsidRPr="0071315E">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ең</w:t>
      </w:r>
      <w:proofErr w:type="spellEnd"/>
      <w:r w:rsidRPr="0071315E">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төменгі</w:t>
      </w:r>
      <w:proofErr w:type="spellEnd"/>
      <w:r w:rsidRPr="0071315E">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рұқсаты</w:t>
      </w:r>
      <w:proofErr w:type="spellEnd"/>
      <w:r w:rsidRPr="0071315E">
        <w:rPr>
          <w:rFonts w:ascii="Times New Roman" w:eastAsia="Times New Roman" w:hAnsi="Times New Roman" w:cs="Times New Roman"/>
          <w:color w:val="110F16"/>
          <w:sz w:val="28"/>
          <w:szCs w:val="28"/>
          <w:lang w:val="en-US" w:eastAsia="ru-RU"/>
        </w:rPr>
        <w:t xml:space="preserve"> – 720 x 480 </w:t>
      </w:r>
      <w:proofErr w:type="spellStart"/>
      <w:r w:rsidRPr="00AF6E7C">
        <w:rPr>
          <w:rFonts w:ascii="Times New Roman" w:eastAsia="Times New Roman" w:hAnsi="Times New Roman" w:cs="Times New Roman"/>
          <w:color w:val="110F16"/>
          <w:sz w:val="28"/>
          <w:szCs w:val="28"/>
          <w:lang w:eastAsia="ru-RU"/>
        </w:rPr>
        <w:t>өтілі</w:t>
      </w:r>
      <w:proofErr w:type="spellEnd"/>
      <w:r w:rsidRPr="0071315E">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жоқ</w:t>
      </w:r>
      <w:proofErr w:type="spellEnd"/>
      <w:r w:rsidRPr="0071315E">
        <w:rPr>
          <w:rFonts w:ascii="Times New Roman" w:eastAsia="Times New Roman" w:hAnsi="Times New Roman" w:cs="Times New Roman"/>
          <w:color w:val="110F16"/>
          <w:sz w:val="28"/>
          <w:szCs w:val="28"/>
          <w:lang w:val="en-US" w:eastAsia="ru-RU"/>
        </w:rPr>
        <w:t xml:space="preserve"> </w:t>
      </w:r>
      <w:proofErr w:type="spellStart"/>
      <w:r w:rsidRPr="00AF6E7C">
        <w:rPr>
          <w:rFonts w:ascii="Times New Roman" w:eastAsia="Times New Roman" w:hAnsi="Times New Roman" w:cs="Times New Roman"/>
          <w:color w:val="110F16"/>
          <w:sz w:val="28"/>
          <w:szCs w:val="28"/>
          <w:lang w:eastAsia="ru-RU"/>
        </w:rPr>
        <w:t>бейнепрезентация</w:t>
      </w:r>
      <w:proofErr w:type="spellEnd"/>
      <w:r w:rsidRPr="0071315E">
        <w:rPr>
          <w:rFonts w:ascii="Times New Roman" w:eastAsia="Times New Roman" w:hAnsi="Times New Roman" w:cs="Times New Roman"/>
          <w:color w:val="110F16"/>
          <w:sz w:val="28"/>
          <w:szCs w:val="28"/>
          <w:lang w:val="en-US" w:eastAsia="ru-RU"/>
        </w:rPr>
        <w:t>.</w:t>
      </w:r>
    </w:p>
    <w:p w14:paraId="5EFBDF6E" w14:textId="77777777" w:rsidR="00AF6E7C" w:rsidRPr="0071315E" w:rsidRDefault="00AF6E7C" w:rsidP="00AF6E7C">
      <w:pPr>
        <w:jc w:val="both"/>
        <w:rPr>
          <w:rFonts w:ascii="Times New Roman" w:hAnsi="Times New Roman" w:cs="Times New Roman"/>
          <w:sz w:val="28"/>
          <w:szCs w:val="28"/>
          <w:lang w:val="en-US"/>
        </w:rPr>
      </w:pPr>
      <w:r w:rsidRPr="0071315E">
        <w:rPr>
          <w:rFonts w:ascii="Times New Roman" w:hAnsi="Times New Roman" w:cs="Times New Roman"/>
          <w:sz w:val="28"/>
          <w:szCs w:val="28"/>
          <w:lang w:val="en-US"/>
        </w:rPr>
        <w:t xml:space="preserve">3. </w:t>
      </w:r>
      <w:r w:rsidRPr="00AF6E7C">
        <w:rPr>
          <w:rFonts w:ascii="Times New Roman" w:hAnsi="Times New Roman" w:cs="Times New Roman"/>
          <w:sz w:val="28"/>
          <w:szCs w:val="28"/>
        </w:rPr>
        <w:t>Кандидат</w:t>
      </w:r>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болған</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жағдайда</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оның</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біліміне</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жұмыс</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тәжірибесіне</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кәсіби</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деңгейіне</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қатысты</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қосымша</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ақпаратты</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біліктілігін</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арттыру</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ғылыми</w:t>
      </w:r>
      <w:proofErr w:type="spellEnd"/>
      <w:r w:rsidRPr="0071315E">
        <w:rPr>
          <w:rFonts w:ascii="Times New Roman" w:hAnsi="Times New Roman" w:cs="Times New Roman"/>
          <w:sz w:val="28"/>
          <w:szCs w:val="28"/>
          <w:lang w:val="en-US"/>
        </w:rPr>
        <w:t>/</w:t>
      </w:r>
      <w:proofErr w:type="spellStart"/>
      <w:r w:rsidRPr="00AF6E7C">
        <w:rPr>
          <w:rFonts w:ascii="Times New Roman" w:hAnsi="Times New Roman" w:cs="Times New Roman"/>
          <w:sz w:val="28"/>
          <w:szCs w:val="28"/>
        </w:rPr>
        <w:t>академиялық</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дәрежелер</w:t>
      </w:r>
      <w:proofErr w:type="spellEnd"/>
      <w:r w:rsidRPr="0071315E">
        <w:rPr>
          <w:rFonts w:ascii="Times New Roman" w:hAnsi="Times New Roman" w:cs="Times New Roman"/>
          <w:sz w:val="28"/>
          <w:szCs w:val="28"/>
          <w:lang w:val="en-US"/>
        </w:rPr>
        <w:t xml:space="preserve"> </w:t>
      </w:r>
      <w:r w:rsidRPr="00AF6E7C">
        <w:rPr>
          <w:rFonts w:ascii="Times New Roman" w:hAnsi="Times New Roman" w:cs="Times New Roman"/>
          <w:sz w:val="28"/>
          <w:szCs w:val="28"/>
        </w:rPr>
        <w:t>мен</w:t>
      </w:r>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атақтар</w:t>
      </w:r>
      <w:proofErr w:type="spellEnd"/>
      <w:r w:rsidRPr="0071315E">
        <w:rPr>
          <w:rFonts w:ascii="Times New Roman" w:hAnsi="Times New Roman" w:cs="Times New Roman"/>
          <w:sz w:val="28"/>
          <w:szCs w:val="28"/>
          <w:lang w:val="en-US"/>
        </w:rPr>
        <w:t xml:space="preserve"> </w:t>
      </w:r>
      <w:r w:rsidRPr="00AF6E7C">
        <w:rPr>
          <w:rFonts w:ascii="Times New Roman" w:hAnsi="Times New Roman" w:cs="Times New Roman"/>
          <w:sz w:val="28"/>
          <w:szCs w:val="28"/>
        </w:rPr>
        <w:t>беру</w:t>
      </w:r>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ғылыми</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немесе</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әдістемелік</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Жарияланымдар</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біліктілік</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санаттары</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туралы</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құжаттардың</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көшірмелері</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алдыңғы</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жұмыс</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орнының</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басшылығынан</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ұсынымдар</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ұсынады</w:t>
      </w:r>
      <w:proofErr w:type="spellEnd"/>
      <w:r w:rsidRPr="0071315E">
        <w:rPr>
          <w:rFonts w:ascii="Times New Roman" w:hAnsi="Times New Roman" w:cs="Times New Roman"/>
          <w:sz w:val="28"/>
          <w:szCs w:val="28"/>
          <w:lang w:val="en-US"/>
        </w:rPr>
        <w:t>.</w:t>
      </w:r>
    </w:p>
    <w:p w14:paraId="7FB76D7A" w14:textId="77777777" w:rsidR="00296CE0" w:rsidRPr="0071315E" w:rsidRDefault="00AF6E7C" w:rsidP="00AF6E7C">
      <w:pPr>
        <w:jc w:val="both"/>
        <w:rPr>
          <w:rFonts w:ascii="Times New Roman" w:hAnsi="Times New Roman" w:cs="Times New Roman"/>
          <w:sz w:val="28"/>
          <w:szCs w:val="28"/>
          <w:lang w:val="en-US"/>
        </w:rPr>
      </w:pPr>
      <w:r w:rsidRPr="0071315E">
        <w:rPr>
          <w:rFonts w:ascii="Times New Roman" w:hAnsi="Times New Roman" w:cs="Times New Roman"/>
          <w:sz w:val="28"/>
          <w:szCs w:val="28"/>
          <w:lang w:val="en-US"/>
        </w:rPr>
        <w:t xml:space="preserve">4. </w:t>
      </w:r>
      <w:r w:rsidRPr="00AF6E7C">
        <w:rPr>
          <w:rFonts w:ascii="Times New Roman" w:hAnsi="Times New Roman" w:cs="Times New Roman"/>
          <w:sz w:val="28"/>
          <w:szCs w:val="28"/>
        </w:rPr>
        <w:t>Осы</w:t>
      </w:r>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Қағидалардың</w:t>
      </w:r>
      <w:proofErr w:type="spellEnd"/>
      <w:r w:rsidRPr="0071315E">
        <w:rPr>
          <w:rFonts w:ascii="Times New Roman" w:hAnsi="Times New Roman" w:cs="Times New Roman"/>
          <w:sz w:val="28"/>
          <w:szCs w:val="28"/>
          <w:lang w:val="en-US"/>
        </w:rPr>
        <w:t xml:space="preserve"> 118-</w:t>
      </w:r>
      <w:proofErr w:type="spellStart"/>
      <w:r w:rsidRPr="00AF6E7C">
        <w:rPr>
          <w:rFonts w:ascii="Times New Roman" w:hAnsi="Times New Roman" w:cs="Times New Roman"/>
          <w:sz w:val="28"/>
          <w:szCs w:val="28"/>
        </w:rPr>
        <w:t>тармағында</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көрсетілген</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құжаттардың</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біреуінің</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болмауы</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құжаттарды</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кандидатқа</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қайтару</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үшін</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негіз</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болып</w:t>
      </w:r>
      <w:proofErr w:type="spellEnd"/>
      <w:r w:rsidRPr="0071315E">
        <w:rPr>
          <w:rFonts w:ascii="Times New Roman" w:hAnsi="Times New Roman" w:cs="Times New Roman"/>
          <w:sz w:val="28"/>
          <w:szCs w:val="28"/>
          <w:lang w:val="en-US"/>
        </w:rPr>
        <w:t xml:space="preserve"> </w:t>
      </w:r>
      <w:proofErr w:type="spellStart"/>
      <w:r w:rsidRPr="00AF6E7C">
        <w:rPr>
          <w:rFonts w:ascii="Times New Roman" w:hAnsi="Times New Roman" w:cs="Times New Roman"/>
          <w:sz w:val="28"/>
          <w:szCs w:val="28"/>
        </w:rPr>
        <w:t>табылады</w:t>
      </w:r>
      <w:proofErr w:type="spellEnd"/>
      <w:r w:rsidRPr="0071315E">
        <w:rPr>
          <w:rFonts w:ascii="Times New Roman" w:hAnsi="Times New Roman" w:cs="Times New Roman"/>
          <w:sz w:val="28"/>
          <w:szCs w:val="28"/>
          <w:lang w:val="en-US"/>
        </w:rPr>
        <w:t>.</w:t>
      </w:r>
    </w:p>
    <w:p w14:paraId="3CA60D34" w14:textId="77777777" w:rsidR="00296CE0" w:rsidRPr="0071315E" w:rsidRDefault="00296CE0" w:rsidP="00A55650">
      <w:pPr>
        <w:rPr>
          <w:sz w:val="28"/>
          <w:szCs w:val="28"/>
          <w:lang w:val="en-US"/>
        </w:rPr>
      </w:pPr>
    </w:p>
    <w:sectPr w:rsidR="00296CE0" w:rsidRPr="0071315E" w:rsidSect="007A6F58">
      <w:pgSz w:w="11906" w:h="16838"/>
      <w:pgMar w:top="426"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3111"/>
    <w:multiLevelType w:val="hybridMultilevel"/>
    <w:tmpl w:val="34A89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941468"/>
    <w:multiLevelType w:val="hybridMultilevel"/>
    <w:tmpl w:val="BA40C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9E1CB4"/>
    <w:multiLevelType w:val="multilevel"/>
    <w:tmpl w:val="D4E6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D76FF"/>
    <w:multiLevelType w:val="hybridMultilevel"/>
    <w:tmpl w:val="24868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9417C59"/>
    <w:multiLevelType w:val="multilevel"/>
    <w:tmpl w:val="65969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7F4476"/>
    <w:multiLevelType w:val="hybridMultilevel"/>
    <w:tmpl w:val="8B92EBD2"/>
    <w:lvl w:ilvl="0" w:tplc="4A004BC0">
      <w:start w:val="1"/>
      <w:numFmt w:val="decimal"/>
      <w:lvlText w:val="%1."/>
      <w:lvlJc w:val="left"/>
      <w:pPr>
        <w:ind w:left="1648" w:hanging="108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6CA1A28"/>
    <w:multiLevelType w:val="multilevel"/>
    <w:tmpl w:val="55864A0A"/>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DE05F7"/>
    <w:multiLevelType w:val="multilevel"/>
    <w:tmpl w:val="EAEE65B0"/>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4809776">
    <w:abstractNumId w:val="2"/>
  </w:num>
  <w:num w:numId="2" w16cid:durableId="1678918040">
    <w:abstractNumId w:val="4"/>
  </w:num>
  <w:num w:numId="3" w16cid:durableId="1340963302">
    <w:abstractNumId w:val="6"/>
  </w:num>
  <w:num w:numId="4" w16cid:durableId="549072608">
    <w:abstractNumId w:val="7"/>
  </w:num>
  <w:num w:numId="5" w16cid:durableId="1329821214">
    <w:abstractNumId w:val="0"/>
  </w:num>
  <w:num w:numId="6" w16cid:durableId="1884949442">
    <w:abstractNumId w:val="3"/>
  </w:num>
  <w:num w:numId="7" w16cid:durableId="238179874">
    <w:abstractNumId w:val="1"/>
  </w:num>
  <w:num w:numId="8" w16cid:durableId="3122223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033"/>
    <w:rsid w:val="00015DB2"/>
    <w:rsid w:val="00045346"/>
    <w:rsid w:val="000C74BA"/>
    <w:rsid w:val="00134962"/>
    <w:rsid w:val="001400A4"/>
    <w:rsid w:val="00183E0B"/>
    <w:rsid w:val="001949B1"/>
    <w:rsid w:val="001A7293"/>
    <w:rsid w:val="00204308"/>
    <w:rsid w:val="002663B4"/>
    <w:rsid w:val="002711F4"/>
    <w:rsid w:val="00296CE0"/>
    <w:rsid w:val="002B7DD5"/>
    <w:rsid w:val="002E1DE0"/>
    <w:rsid w:val="00303426"/>
    <w:rsid w:val="0031045F"/>
    <w:rsid w:val="00390CB6"/>
    <w:rsid w:val="003976FD"/>
    <w:rsid w:val="003A3351"/>
    <w:rsid w:val="003A638A"/>
    <w:rsid w:val="003C3150"/>
    <w:rsid w:val="003E7234"/>
    <w:rsid w:val="00432C63"/>
    <w:rsid w:val="00434E6E"/>
    <w:rsid w:val="004933BA"/>
    <w:rsid w:val="004961E5"/>
    <w:rsid w:val="004B35BC"/>
    <w:rsid w:val="00541AB5"/>
    <w:rsid w:val="005A4845"/>
    <w:rsid w:val="005B1CE7"/>
    <w:rsid w:val="005D171D"/>
    <w:rsid w:val="005D25F6"/>
    <w:rsid w:val="005F296A"/>
    <w:rsid w:val="005F689A"/>
    <w:rsid w:val="006160B5"/>
    <w:rsid w:val="00656A7F"/>
    <w:rsid w:val="00693E3C"/>
    <w:rsid w:val="006E011C"/>
    <w:rsid w:val="006E5D6A"/>
    <w:rsid w:val="0071315E"/>
    <w:rsid w:val="00747842"/>
    <w:rsid w:val="007607BA"/>
    <w:rsid w:val="0077763B"/>
    <w:rsid w:val="00784033"/>
    <w:rsid w:val="007924EC"/>
    <w:rsid w:val="007A6F58"/>
    <w:rsid w:val="00812402"/>
    <w:rsid w:val="0084187D"/>
    <w:rsid w:val="00853363"/>
    <w:rsid w:val="00872A67"/>
    <w:rsid w:val="00882F79"/>
    <w:rsid w:val="00891039"/>
    <w:rsid w:val="008B2B1D"/>
    <w:rsid w:val="008C239D"/>
    <w:rsid w:val="008F3E19"/>
    <w:rsid w:val="0096423A"/>
    <w:rsid w:val="009C1AA6"/>
    <w:rsid w:val="009C5F1B"/>
    <w:rsid w:val="009D0C32"/>
    <w:rsid w:val="009F17B0"/>
    <w:rsid w:val="00A010B3"/>
    <w:rsid w:val="00A538A8"/>
    <w:rsid w:val="00A55650"/>
    <w:rsid w:val="00A56D2A"/>
    <w:rsid w:val="00A84EF3"/>
    <w:rsid w:val="00A90683"/>
    <w:rsid w:val="00A9401C"/>
    <w:rsid w:val="00AC5DBD"/>
    <w:rsid w:val="00AF0077"/>
    <w:rsid w:val="00AF6E7C"/>
    <w:rsid w:val="00B10A46"/>
    <w:rsid w:val="00B33D6D"/>
    <w:rsid w:val="00BB0728"/>
    <w:rsid w:val="00BD7B3C"/>
    <w:rsid w:val="00BE299D"/>
    <w:rsid w:val="00C02378"/>
    <w:rsid w:val="00C15FEE"/>
    <w:rsid w:val="00C261F5"/>
    <w:rsid w:val="00C373FE"/>
    <w:rsid w:val="00CF0885"/>
    <w:rsid w:val="00D06D0A"/>
    <w:rsid w:val="00D24367"/>
    <w:rsid w:val="00D52FEF"/>
    <w:rsid w:val="00D63685"/>
    <w:rsid w:val="00D673EF"/>
    <w:rsid w:val="00D7656A"/>
    <w:rsid w:val="00DE3F30"/>
    <w:rsid w:val="00EA5C4D"/>
    <w:rsid w:val="00ED72B5"/>
    <w:rsid w:val="00EF08D4"/>
    <w:rsid w:val="00F04551"/>
    <w:rsid w:val="00F045B6"/>
    <w:rsid w:val="00F27B0A"/>
    <w:rsid w:val="00F50FAC"/>
    <w:rsid w:val="00F715DA"/>
    <w:rsid w:val="00FB2159"/>
    <w:rsid w:val="00FB3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C14A6"/>
  <w15:chartTrackingRefBased/>
  <w15:docId w15:val="{DFD52452-13C1-4F44-A46B-5B2B6F60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90CB6"/>
    <w:pPr>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Без интервала Знак"/>
    <w:link w:val="a3"/>
    <w:uiPriority w:val="1"/>
    <w:locked/>
    <w:rsid w:val="00390CB6"/>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2B7DD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B7DD5"/>
    <w:rPr>
      <w:rFonts w:ascii="Segoe UI" w:hAnsi="Segoe UI" w:cs="Segoe UI"/>
      <w:sz w:val="18"/>
      <w:szCs w:val="18"/>
    </w:rPr>
  </w:style>
  <w:style w:type="paragraph" w:styleId="a7">
    <w:name w:val="List Paragraph"/>
    <w:basedOn w:val="a"/>
    <w:uiPriority w:val="34"/>
    <w:qFormat/>
    <w:rsid w:val="005A4845"/>
    <w:pPr>
      <w:ind w:left="720"/>
      <w:contextualSpacing/>
    </w:pPr>
  </w:style>
  <w:style w:type="paragraph" w:styleId="HTML">
    <w:name w:val="HTML Preformatted"/>
    <w:basedOn w:val="a"/>
    <w:link w:val="HTML0"/>
    <w:uiPriority w:val="99"/>
    <w:semiHidden/>
    <w:unhideWhenUsed/>
    <w:rsid w:val="005D1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D171D"/>
    <w:rPr>
      <w:rFonts w:ascii="Courier New" w:eastAsia="Times New Roman" w:hAnsi="Courier New" w:cs="Courier New"/>
      <w:sz w:val="20"/>
      <w:szCs w:val="20"/>
      <w:lang w:eastAsia="ru-RU"/>
    </w:rPr>
  </w:style>
  <w:style w:type="character" w:customStyle="1" w:styleId="translation-word">
    <w:name w:val="translation-word"/>
    <w:basedOn w:val="a0"/>
    <w:rsid w:val="005D171D"/>
  </w:style>
  <w:style w:type="character" w:styleId="a8">
    <w:name w:val="Hyperlink"/>
    <w:basedOn w:val="a0"/>
    <w:uiPriority w:val="99"/>
    <w:unhideWhenUsed/>
    <w:rsid w:val="002711F4"/>
    <w:rPr>
      <w:color w:val="0563C1" w:themeColor="hyperlink"/>
      <w:u w:val="single"/>
    </w:rPr>
  </w:style>
  <w:style w:type="character" w:customStyle="1" w:styleId="ezkurwreuab5ozgtqnkl">
    <w:name w:val="ezkurwreuab5ozgtqnkl"/>
    <w:basedOn w:val="a0"/>
    <w:rsid w:val="00872A67"/>
  </w:style>
  <w:style w:type="table" w:styleId="a9">
    <w:name w:val="Table Grid"/>
    <w:basedOn w:val="a1"/>
    <w:uiPriority w:val="39"/>
    <w:rsid w:val="00D52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Unresolved Mention"/>
    <w:basedOn w:val="a0"/>
    <w:uiPriority w:val="99"/>
    <w:semiHidden/>
    <w:unhideWhenUsed/>
    <w:rsid w:val="00434E6E"/>
    <w:rPr>
      <w:color w:val="605E5C"/>
      <w:shd w:val="clear" w:color="auto" w:fill="E1DFDD"/>
    </w:rPr>
  </w:style>
  <w:style w:type="paragraph" w:styleId="ab">
    <w:name w:val="Normal (Web)"/>
    <w:basedOn w:val="a"/>
    <w:uiPriority w:val="99"/>
    <w:semiHidden/>
    <w:unhideWhenUsed/>
    <w:rsid w:val="00434E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34445">
      <w:bodyDiv w:val="1"/>
      <w:marLeft w:val="0"/>
      <w:marRight w:val="0"/>
      <w:marTop w:val="0"/>
      <w:marBottom w:val="0"/>
      <w:divBdr>
        <w:top w:val="none" w:sz="0" w:space="0" w:color="auto"/>
        <w:left w:val="none" w:sz="0" w:space="0" w:color="auto"/>
        <w:bottom w:val="none" w:sz="0" w:space="0" w:color="auto"/>
        <w:right w:val="none" w:sz="0" w:space="0" w:color="auto"/>
      </w:divBdr>
    </w:div>
    <w:div w:id="665130103">
      <w:bodyDiv w:val="1"/>
      <w:marLeft w:val="0"/>
      <w:marRight w:val="0"/>
      <w:marTop w:val="0"/>
      <w:marBottom w:val="0"/>
      <w:divBdr>
        <w:top w:val="none" w:sz="0" w:space="0" w:color="auto"/>
        <w:left w:val="none" w:sz="0" w:space="0" w:color="auto"/>
        <w:bottom w:val="none" w:sz="0" w:space="0" w:color="auto"/>
        <w:right w:val="none" w:sz="0" w:space="0" w:color="auto"/>
      </w:divBdr>
      <w:divsChild>
        <w:div w:id="97796083">
          <w:marLeft w:val="0"/>
          <w:marRight w:val="0"/>
          <w:marTop w:val="0"/>
          <w:marBottom w:val="0"/>
          <w:divBdr>
            <w:top w:val="none" w:sz="0" w:space="0" w:color="auto"/>
            <w:left w:val="none" w:sz="0" w:space="0" w:color="auto"/>
            <w:bottom w:val="none" w:sz="0" w:space="0" w:color="auto"/>
            <w:right w:val="none" w:sz="0" w:space="0" w:color="auto"/>
          </w:divBdr>
          <w:divsChild>
            <w:div w:id="1411583234">
              <w:marLeft w:val="0"/>
              <w:marRight w:val="0"/>
              <w:marTop w:val="0"/>
              <w:marBottom w:val="0"/>
              <w:divBdr>
                <w:top w:val="none" w:sz="0" w:space="0" w:color="auto"/>
                <w:left w:val="none" w:sz="0" w:space="0" w:color="auto"/>
                <w:bottom w:val="none" w:sz="0" w:space="0" w:color="auto"/>
                <w:right w:val="none" w:sz="0" w:space="0" w:color="auto"/>
              </w:divBdr>
            </w:div>
          </w:divsChild>
        </w:div>
        <w:div w:id="1303119239">
          <w:marLeft w:val="0"/>
          <w:marRight w:val="0"/>
          <w:marTop w:val="150"/>
          <w:marBottom w:val="300"/>
          <w:divBdr>
            <w:top w:val="none" w:sz="0" w:space="0" w:color="auto"/>
            <w:left w:val="none" w:sz="0" w:space="0" w:color="auto"/>
            <w:bottom w:val="none" w:sz="0" w:space="0" w:color="auto"/>
            <w:right w:val="none" w:sz="0" w:space="0" w:color="auto"/>
          </w:divBdr>
          <w:divsChild>
            <w:div w:id="9755312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68470049">
      <w:bodyDiv w:val="1"/>
      <w:marLeft w:val="0"/>
      <w:marRight w:val="0"/>
      <w:marTop w:val="0"/>
      <w:marBottom w:val="0"/>
      <w:divBdr>
        <w:top w:val="none" w:sz="0" w:space="0" w:color="auto"/>
        <w:left w:val="none" w:sz="0" w:space="0" w:color="auto"/>
        <w:bottom w:val="none" w:sz="0" w:space="0" w:color="auto"/>
        <w:right w:val="none" w:sz="0" w:space="0" w:color="auto"/>
      </w:divBdr>
      <w:divsChild>
        <w:div w:id="929240352">
          <w:marLeft w:val="0"/>
          <w:marRight w:val="0"/>
          <w:marTop w:val="0"/>
          <w:marBottom w:val="0"/>
          <w:divBdr>
            <w:top w:val="none" w:sz="0" w:space="0" w:color="auto"/>
            <w:left w:val="none" w:sz="0" w:space="0" w:color="auto"/>
            <w:bottom w:val="none" w:sz="0" w:space="0" w:color="auto"/>
            <w:right w:val="none" w:sz="0" w:space="0" w:color="auto"/>
          </w:divBdr>
          <w:divsChild>
            <w:div w:id="167198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29294">
      <w:bodyDiv w:val="1"/>
      <w:marLeft w:val="0"/>
      <w:marRight w:val="0"/>
      <w:marTop w:val="0"/>
      <w:marBottom w:val="0"/>
      <w:divBdr>
        <w:top w:val="none" w:sz="0" w:space="0" w:color="auto"/>
        <w:left w:val="none" w:sz="0" w:space="0" w:color="auto"/>
        <w:bottom w:val="none" w:sz="0" w:space="0" w:color="auto"/>
        <w:right w:val="none" w:sz="0" w:space="0" w:color="auto"/>
      </w:divBdr>
      <w:divsChild>
        <w:div w:id="1112361323">
          <w:marLeft w:val="0"/>
          <w:marRight w:val="0"/>
          <w:marTop w:val="0"/>
          <w:marBottom w:val="0"/>
          <w:divBdr>
            <w:top w:val="none" w:sz="0" w:space="0" w:color="auto"/>
            <w:left w:val="none" w:sz="0" w:space="0" w:color="auto"/>
            <w:bottom w:val="none" w:sz="0" w:space="0" w:color="auto"/>
            <w:right w:val="none" w:sz="0" w:space="0" w:color="auto"/>
          </w:divBdr>
          <w:divsChild>
            <w:div w:id="1343895678">
              <w:marLeft w:val="0"/>
              <w:marRight w:val="0"/>
              <w:marTop w:val="0"/>
              <w:marBottom w:val="0"/>
              <w:divBdr>
                <w:top w:val="none" w:sz="0" w:space="0" w:color="auto"/>
                <w:left w:val="none" w:sz="0" w:space="0" w:color="auto"/>
                <w:bottom w:val="none" w:sz="0" w:space="0" w:color="auto"/>
                <w:right w:val="none" w:sz="0" w:space="0" w:color="auto"/>
              </w:divBdr>
            </w:div>
          </w:divsChild>
        </w:div>
        <w:div w:id="1690331727">
          <w:marLeft w:val="0"/>
          <w:marRight w:val="0"/>
          <w:marTop w:val="150"/>
          <w:marBottom w:val="300"/>
          <w:divBdr>
            <w:top w:val="none" w:sz="0" w:space="0" w:color="auto"/>
            <w:left w:val="none" w:sz="0" w:space="0" w:color="auto"/>
            <w:bottom w:val="none" w:sz="0" w:space="0" w:color="auto"/>
            <w:right w:val="none" w:sz="0" w:space="0" w:color="auto"/>
          </w:divBdr>
          <w:divsChild>
            <w:div w:id="4453935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070000319_" TargetMode="External"/><Relationship Id="rId13" Type="http://schemas.openxmlformats.org/officeDocument/2006/relationships/hyperlink" Target="https://adilet.zan.kz/rus/docs/Z15000004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dilet.zan.kz/rus/docs/K950001000_" TargetMode="External"/><Relationship Id="rId12" Type="http://schemas.openxmlformats.org/officeDocument/2006/relationships/hyperlink" Target="https://adilet.zan.kz/rus/docs/Z15000004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r.nobd.edu.kz/#/sign-in" TargetMode="External"/><Relationship Id="rId1" Type="http://schemas.openxmlformats.org/officeDocument/2006/relationships/customXml" Target="../customXml/item1.xml"/><Relationship Id="rId6" Type="http://schemas.openxmlformats.org/officeDocument/2006/relationships/hyperlink" Target="https://adilet.zan.kz/rus/docs/K950001000_" TargetMode="External"/><Relationship Id="rId11" Type="http://schemas.openxmlformats.org/officeDocument/2006/relationships/hyperlink" Target="https://adilet.zan.kz/rus/docs/Z1900000293" TargetMode="External"/><Relationship Id="rId5" Type="http://schemas.openxmlformats.org/officeDocument/2006/relationships/webSettings" Target="webSettings.xml"/><Relationship Id="rId15" Type="http://schemas.openxmlformats.org/officeDocument/2006/relationships/hyperlink" Target="https://adilet.zan.kz/rus/docs/Z970000151_" TargetMode="External"/><Relationship Id="rId10" Type="http://schemas.openxmlformats.org/officeDocument/2006/relationships/hyperlink" Target="https://adilet.zan.kz/rus/docs/Z1900000293" TargetMode="External"/><Relationship Id="rId4" Type="http://schemas.openxmlformats.org/officeDocument/2006/relationships/settings" Target="settings.xml"/><Relationship Id="rId9" Type="http://schemas.openxmlformats.org/officeDocument/2006/relationships/hyperlink" Target="https://adilet.zan.kz/rus/docs/Z070000319_" TargetMode="External"/><Relationship Id="rId14" Type="http://schemas.openxmlformats.org/officeDocument/2006/relationships/hyperlink" Target="https://adilet.zan.kz/rus/docs/Z97000015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71201-CADF-40EE-93E4-71B556D16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15</Pages>
  <Words>4898</Words>
  <Characters>27925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69</cp:revision>
  <cp:lastPrinted>2026-06-03T11:24:00Z</cp:lastPrinted>
  <dcterms:created xsi:type="dcterms:W3CDTF">2022-08-02T04:38:00Z</dcterms:created>
  <dcterms:modified xsi:type="dcterms:W3CDTF">2026-06-03T11:25:00Z</dcterms:modified>
</cp:coreProperties>
</file>