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0.xml" ContentType="application/vnd.openxmlformats-officedocument.themeOverride+xml"/>
  <Override PartName="/word/charts/chart1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3.xml" ContentType="application/vnd.openxmlformats-officedocument.themeOverride+xml"/>
  <Override PartName="/word/charts/chart18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4.xml" ContentType="application/vnd.openxmlformats-officedocument.themeOverride+xml"/>
  <Override PartName="/word/charts/chart19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5.xml" ContentType="application/vnd.openxmlformats-officedocument.themeOverride+xml"/>
  <Override PartName="/word/charts/chart20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6.xml" ContentType="application/vnd.openxmlformats-officedocument.themeOverride+xml"/>
  <Override PartName="/word/charts/chart21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7.xml" ContentType="application/vnd.openxmlformats-officedocument.themeOverride+xml"/>
  <Override PartName="/word/charts/chart22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8.xml" ContentType="application/vnd.openxmlformats-officedocument.themeOverride+xml"/>
  <Override PartName="/word/charts/chart23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9.xml" ContentType="application/vnd.openxmlformats-officedocument.themeOverride+xml"/>
  <Override PartName="/word/charts/chart24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20.xml" ContentType="application/vnd.openxmlformats-officedocument.themeOverride+xml"/>
  <Override PartName="/word/charts/chart25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21.xml" ContentType="application/vnd.openxmlformats-officedocument.themeOverride+xml"/>
  <Override PartName="/word/charts/chart26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22.xml" ContentType="application/vnd.openxmlformats-officedocument.themeOverride+xml"/>
  <Override PartName="/word/charts/chart27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3.xml" ContentType="application/vnd.openxmlformats-officedocument.themeOverride+xml"/>
  <Override PartName="/word/charts/chart28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24.xml" ContentType="application/vnd.openxmlformats-officedocument.themeOverride+xml"/>
  <Override PartName="/word/charts/chart29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5.xml" ContentType="application/vnd.openxmlformats-officedocument.themeOverride+xml"/>
  <Override PartName="/word/charts/chart30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6.xml" ContentType="application/vnd.openxmlformats-officedocument.themeOverride+xml"/>
  <Override PartName="/word/charts/chart31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7.xml" ContentType="application/vnd.openxmlformats-officedocument.themeOverride+xml"/>
  <Override PartName="/word/charts/chart32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8.xml" ContentType="application/vnd.openxmlformats-officedocument.themeOverride+xml"/>
  <Override PartName="/word/charts/chart33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9.xml" ContentType="application/vnd.openxmlformats-officedocument.themeOverride+xml"/>
  <Override PartName="/word/charts/chart34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30.xml" ContentType="application/vnd.openxmlformats-officedocument.themeOverride+xml"/>
  <Override PartName="/word/charts/chart35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31.xml" ContentType="application/vnd.openxmlformats-officedocument.themeOverride+xml"/>
  <Override PartName="/word/charts/chart36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32.xml" ContentType="application/vnd.openxmlformats-officedocument.themeOverride+xml"/>
  <Override PartName="/word/charts/chart37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33.xml" ContentType="application/vnd.openxmlformats-officedocument.themeOverride+xml"/>
  <Override PartName="/word/charts/chart38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3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4"/>
        </w:rPr>
      </w:pPr>
    </w:p>
    <w:p w:rsidR="000A471E" w:rsidRPr="00533599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53359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Самооценка образовательной деятельности</w:t>
      </w:r>
      <w:r w:rsidRPr="0053359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</w:r>
      <w:r w:rsidRPr="0053359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КГУ «Школа- гимназия № </w:t>
      </w:r>
      <w:proofErr w:type="gramStart"/>
      <w:r w:rsidRPr="0053359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4  имени</w:t>
      </w:r>
      <w:proofErr w:type="gramEnd"/>
      <w:r w:rsidRPr="0053359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Л.Н.Толстого город Степногорск  отдела образования по городу Степногорск </w:t>
      </w:r>
    </w:p>
    <w:p w:rsidR="000A471E" w:rsidRPr="00533599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proofErr w:type="gramStart"/>
      <w:r w:rsidRPr="0053359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управления</w:t>
      </w:r>
      <w:proofErr w:type="gramEnd"/>
      <w:r w:rsidRPr="0053359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образования Акмолинской области»</w:t>
      </w:r>
      <w:r w:rsidRPr="0053359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</w:r>
    </w:p>
    <w:p w:rsidR="000A471E" w:rsidRPr="00533599" w:rsidRDefault="000A471E" w:rsidP="000A471E">
      <w:pPr>
        <w:pStyle w:val="a3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D61D2C" w:rsidRDefault="00D61D2C" w:rsidP="000A471E">
      <w:pPr>
        <w:pStyle w:val="a3"/>
        <w:jc w:val="right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0A471E" w:rsidRPr="00533599" w:rsidRDefault="000A471E" w:rsidP="000A471E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33599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Оцениваемый период:</w:t>
      </w:r>
      <w:r w:rsidRPr="0053359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0513C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202</w:t>
      </w:r>
      <w:r w:rsidR="0047044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2-2023</w:t>
      </w:r>
      <w:r w:rsidR="000513C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учебный</w:t>
      </w:r>
      <w:r w:rsidRPr="0053359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год</w:t>
      </w:r>
    </w:p>
    <w:p w:rsidR="000A471E" w:rsidRPr="00533599" w:rsidRDefault="000A471E" w:rsidP="000A47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Default="000A471E" w:rsidP="000A471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1D2C" w:rsidRDefault="00D61D2C" w:rsidP="000A471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1D2C" w:rsidRPr="000A471E" w:rsidRDefault="00D61D2C" w:rsidP="000A471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A471E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СОДЕРЖАНИЕ:</w:t>
      </w:r>
    </w:p>
    <w:tbl>
      <w:tblPr>
        <w:tblStyle w:val="5"/>
        <w:tblW w:w="9753" w:type="dxa"/>
        <w:tblInd w:w="-176" w:type="dxa"/>
        <w:tblLook w:val="04A0" w:firstRow="1" w:lastRow="0" w:firstColumn="1" w:lastColumn="0" w:noHBand="0" w:noVBand="1"/>
      </w:tblPr>
      <w:tblGrid>
        <w:gridCol w:w="568"/>
        <w:gridCol w:w="8505"/>
        <w:gridCol w:w="680"/>
      </w:tblGrid>
      <w:tr w:rsidR="00253EB9" w:rsidRPr="000A471E" w:rsidTr="000513C6">
        <w:tc>
          <w:tcPr>
            <w:tcW w:w="568" w:type="dxa"/>
          </w:tcPr>
          <w:p w:rsidR="000A471E" w:rsidRPr="000A471E" w:rsidRDefault="00253EB9" w:rsidP="00253EB9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ko-KR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ko-KR"/>
              </w:rPr>
              <w:t>Паспорт образовательного учреждения</w:t>
            </w:r>
          </w:p>
        </w:tc>
        <w:tc>
          <w:tcPr>
            <w:tcW w:w="680" w:type="dxa"/>
          </w:tcPr>
          <w:p w:rsidR="000A471E" w:rsidRPr="000A471E" w:rsidRDefault="00CE7966" w:rsidP="00DC1420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5</w:t>
            </w:r>
            <w:r w:rsidR="000513C6">
              <w:rPr>
                <w:rFonts w:ascii="Times New Roman" w:hAnsi="Times New Roman" w:cs="Times New Roman"/>
                <w:sz w:val="20"/>
                <w:lang w:eastAsia="ar-SA"/>
              </w:rPr>
              <w:t xml:space="preserve"> стр</w:t>
            </w: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0A471E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ko-KR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ko-KR"/>
              </w:rPr>
              <w:t>Методическая служба школы. Педагогический коллектив. Цели и задачи школы.</w:t>
            </w:r>
          </w:p>
        </w:tc>
        <w:tc>
          <w:tcPr>
            <w:tcW w:w="680" w:type="dxa"/>
          </w:tcPr>
          <w:p w:rsidR="000A471E" w:rsidRPr="000A471E" w:rsidRDefault="00236B58" w:rsidP="00DC1420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7</w:t>
            </w: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0A471E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ko-KR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ko-KR"/>
              </w:rPr>
              <w:t>Основание для проведения самоаттестации школы:</w:t>
            </w:r>
          </w:p>
        </w:tc>
        <w:tc>
          <w:tcPr>
            <w:tcW w:w="680" w:type="dxa"/>
          </w:tcPr>
          <w:p w:rsidR="000A471E" w:rsidRPr="000A471E" w:rsidRDefault="000A471E" w:rsidP="00DC1420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lang w:eastAsia="ar-SA"/>
              </w:rPr>
            </w:pP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0A471E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contextualSpacing/>
              <w:rPr>
                <w:rFonts w:ascii="Times New Roman" w:hAnsi="Times New Roman" w:cs="Times New Roman"/>
                <w:sz w:val="20"/>
                <w:lang w:eastAsia="ko-KR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ko-KR"/>
              </w:rPr>
              <w:t>Приказ по школе о проведении самоаттестации школы. Экспертная группа и закрепленные за ними вопросы по проведению самоаттестации</w:t>
            </w:r>
          </w:p>
        </w:tc>
        <w:tc>
          <w:tcPr>
            <w:tcW w:w="680" w:type="dxa"/>
          </w:tcPr>
          <w:p w:rsidR="000A471E" w:rsidRPr="000A471E" w:rsidRDefault="00D61D2C" w:rsidP="00342A55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2</w:t>
            </w:r>
            <w:r w:rsidR="00342A55">
              <w:rPr>
                <w:rFonts w:ascii="Times New Roman" w:hAnsi="Times New Roman" w:cs="Times New Roman"/>
                <w:sz w:val="20"/>
                <w:lang w:eastAsia="ar-SA"/>
              </w:rPr>
              <w:t>7</w:t>
            </w: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0A471E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ar-SA"/>
              </w:rPr>
              <w:t>Требования к обновленному содержанию начального, основного среднего и общего среднего образования с ориентиром на результаты обучения: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A471E">
              <w:rPr>
                <w:rFonts w:ascii="Times New Roman" w:hAnsi="Times New Roman" w:cs="Times New Roman"/>
                <w:sz w:val="20"/>
              </w:rPr>
              <w:t>наличие</w:t>
            </w:r>
            <w:proofErr w:type="gramEnd"/>
            <w:r w:rsidRPr="000A471E">
              <w:rPr>
                <w:rFonts w:ascii="Times New Roman" w:hAnsi="Times New Roman" w:cs="Times New Roman"/>
                <w:sz w:val="20"/>
              </w:rPr>
              <w:t xml:space="preserve"> и соответствие годового плана работы организации образования базовым         ценностям, целям и задачам общего среднего образования, определенным требованиями ГОСО (прилагаются копии годовых планов работы за оцениваемый период); 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наличие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и соответствие рабочего учебного плана, расписаний занятий, утвержденных руководителем организации образования,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под № 8170). Прилагаются копии рабочих учебных планов и расписаний занятий за оцениваемый период; 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освоение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базового содержания общеобразовательных предметов инвариантного компонента,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 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реализация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 (прилагаются копии планов воспитательной работы за оцениваемый период); 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организация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разнообразных форм внеурочной деятельности в совокупности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 (прилагаются копии расписаний дополнительных занятий за оцениваемый период, в том числе результаты участия в спортивных, творческих и культурных конкурсах, соревнованиях, фестивалях и смотрах); 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реализация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профильного обучения с учетом индивидуальных интересов и потребностей обучающихся (углубленный и стандартный уровни обучения); 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организация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учебного процесса с учетом особых образовательных потребностей и индивидуальных возможностей обучающихся (прилагаются копии индивидуальных учебных планов и программ за оцениваемый период); 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реализация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курсов по выбору и факультативов вариативного компонента, осуществляемого в соответствии с ТУП ОСО (прилагаются копии расписаний занятий вариативного компонента за оцениваемый период, в том числе результаты участия в интеллектуальных олимпиадах и конкурсах); 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изучение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обязательного учебного курса "Основы безопасности жизнедеятельности"; </w:t>
            </w:r>
          </w:p>
          <w:p w:rsid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реализация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обязательного учебного курса "Правила дорожного движения"; </w:t>
            </w:r>
          </w:p>
          <w:p w:rsidR="000A471E" w:rsidRPr="00253EB9" w:rsidRDefault="000A471E" w:rsidP="00190E17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соблюдение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квалификационных требований, предъявляемых к образовательной деятельности, и перечня документов, подтверждающих соответствие им (далее – Квалификационные требования), утвержденных приказом Министра образования и науки Республики Казахстан от 17 июня 2015 года № 391 (зарегистрирован в Реестре нормативных правовых актов под № 11716). Прилагаются все копии подтверждающих документов по соблюдению Квалификационных требований (накладные на оборудования и/или перечень основных средств из данных бухгалтерской отчетности), заполненные таблицы согласно приложениям 10, 11, 12, 13, 14, 17 к настоящим Критериям, в том числе видеоматериалы по наличию учебного и учебно-лабораторного оборудования и мебели в целом по организации образования. </w:t>
            </w:r>
          </w:p>
        </w:tc>
        <w:tc>
          <w:tcPr>
            <w:tcW w:w="680" w:type="dxa"/>
          </w:tcPr>
          <w:p w:rsidR="000A471E" w:rsidRPr="000A471E" w:rsidRDefault="00342A55" w:rsidP="00513200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3</w:t>
            </w:r>
            <w:r w:rsidR="00513200">
              <w:rPr>
                <w:rFonts w:ascii="Times New Roman" w:hAnsi="Times New Roman" w:cs="Times New Roman"/>
                <w:sz w:val="20"/>
                <w:lang w:eastAsia="ar-SA"/>
              </w:rPr>
              <w:t>2</w:t>
            </w: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253EB9">
            <w:pPr>
              <w:widowControl w:val="0"/>
              <w:suppressAutoHyphens/>
              <w:ind w:left="360" w:hanging="360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ar-SA"/>
              </w:rPr>
              <w:t>Требования к максимальному объему учебной нагрузки обучающихся по обновленному содержанию начального, основного среднего и общего среднего образования:</w:t>
            </w:r>
          </w:p>
          <w:p w:rsidR="00253EB9" w:rsidRPr="00253EB9" w:rsidRDefault="000A471E" w:rsidP="00190E17">
            <w:pPr>
              <w:pStyle w:val="a9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соответствие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и соблюдение максимального объема недельной учебной нагрузки обучающихся; </w:t>
            </w:r>
          </w:p>
          <w:p w:rsidR="00253EB9" w:rsidRDefault="000A471E" w:rsidP="00190E17">
            <w:pPr>
              <w:pStyle w:val="a9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соответствие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и соблюдение общего объема учебной нагрузки обучающихся, составляющей инвариантный и вариативный (коррекционный компонент для специальной организации образования) компоненты, а также недельной и годовой учебной нагрузки по классам, </w:t>
            </w:r>
            <w:r w:rsidRPr="00253EB9">
              <w:rPr>
                <w:rFonts w:ascii="Times New Roman" w:hAnsi="Times New Roman" w:cs="Times New Roman"/>
                <w:sz w:val="20"/>
              </w:rPr>
              <w:lastRenderedPageBreak/>
              <w:t xml:space="preserve">установленной ТУП ОСО; </w:t>
            </w:r>
          </w:p>
          <w:p w:rsidR="000A471E" w:rsidRPr="00253EB9" w:rsidRDefault="000A471E" w:rsidP="00190E17">
            <w:pPr>
              <w:pStyle w:val="a9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соблюдение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требований к делению классов на группы, в том числе с учетом особенностей, обучающихся с особыми образовательными потребностями в рамках инклюзивного образования. </w:t>
            </w:r>
          </w:p>
        </w:tc>
        <w:tc>
          <w:tcPr>
            <w:tcW w:w="680" w:type="dxa"/>
          </w:tcPr>
          <w:p w:rsidR="000A471E" w:rsidRPr="000A471E" w:rsidRDefault="00342A55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lastRenderedPageBreak/>
              <w:t>75</w:t>
            </w: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0A471E">
            <w:pPr>
              <w:widowControl w:val="0"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7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ar-SA"/>
              </w:rPr>
              <w:t>Требования к уровню подготовки обучающихся:</w:t>
            </w:r>
          </w:p>
          <w:p w:rsidR="00253EB9" w:rsidRDefault="000A471E" w:rsidP="00190E17">
            <w:pPr>
              <w:widowControl w:val="0"/>
              <w:numPr>
                <w:ilvl w:val="0"/>
                <w:numId w:val="4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A471E">
              <w:rPr>
                <w:rFonts w:ascii="Times New Roman" w:hAnsi="Times New Roman" w:cs="Times New Roman"/>
                <w:sz w:val="20"/>
              </w:rPr>
              <w:t>уровень</w:t>
            </w:r>
            <w:proofErr w:type="gramEnd"/>
            <w:r w:rsidRPr="000A471E">
              <w:rPr>
                <w:rFonts w:ascii="Times New Roman" w:hAnsi="Times New Roman" w:cs="Times New Roman"/>
                <w:sz w:val="20"/>
              </w:rPr>
              <w:t xml:space="preserve">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 (прилагаются копии протоколов итоговой аттестации обучающихся); </w:t>
            </w:r>
          </w:p>
          <w:p w:rsidR="00253EB9" w:rsidRDefault="000A471E" w:rsidP="00190E17">
            <w:pPr>
              <w:widowControl w:val="0"/>
              <w:numPr>
                <w:ilvl w:val="0"/>
                <w:numId w:val="4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соблюдение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требований к домашнему заданию с учетом возможности его выполнения (в астрономических часах) для 2, 3, 4 классов; </w:t>
            </w:r>
          </w:p>
          <w:p w:rsidR="00253EB9" w:rsidRDefault="000A471E" w:rsidP="00190E17">
            <w:pPr>
              <w:widowControl w:val="0"/>
              <w:numPr>
                <w:ilvl w:val="0"/>
                <w:numId w:val="4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осуществление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оценки учебных достижений,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 и соблюдение требований формативного и суммативного оценивания; </w:t>
            </w:r>
          </w:p>
          <w:p w:rsidR="000A471E" w:rsidRPr="00253EB9" w:rsidRDefault="000A471E" w:rsidP="00190E17">
            <w:pPr>
              <w:widowControl w:val="0"/>
              <w:numPr>
                <w:ilvl w:val="0"/>
                <w:numId w:val="4"/>
              </w:numPr>
              <w:suppressAutoHyphens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оценивание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результатов обучения по определению достижений обучающимися 4, 9, 11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 (прилагаются копии ведомостей оценок качества знаний, умений и навыков обучающихся, в том числе заполненные таблицы согласно приложениям 15 и 16 к настоящим Критериям)</w:t>
            </w:r>
          </w:p>
        </w:tc>
        <w:tc>
          <w:tcPr>
            <w:tcW w:w="680" w:type="dxa"/>
          </w:tcPr>
          <w:p w:rsidR="000A471E" w:rsidRPr="000A471E" w:rsidRDefault="00342A55" w:rsidP="00513200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7</w:t>
            </w:r>
            <w:r w:rsidR="00513200">
              <w:rPr>
                <w:rFonts w:ascii="Times New Roman" w:hAnsi="Times New Roman" w:cs="Times New Roman"/>
                <w:sz w:val="20"/>
                <w:lang w:eastAsia="ar-SA"/>
              </w:rPr>
              <w:t>8</w:t>
            </w: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253EB9">
            <w:pPr>
              <w:widowControl w:val="0"/>
              <w:suppressAutoHyphens/>
              <w:ind w:left="360" w:hanging="360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ar-SA"/>
              </w:rPr>
              <w:t>Требования к сроку обучения: </w:t>
            </w:r>
          </w:p>
          <w:p w:rsidR="00253EB9" w:rsidRDefault="000A471E" w:rsidP="00190E17">
            <w:pPr>
              <w:pStyle w:val="a9"/>
              <w:widowControl w:val="0"/>
              <w:numPr>
                <w:ilvl w:val="0"/>
                <w:numId w:val="6"/>
              </w:numPr>
              <w:suppressAutoHyphens/>
              <w:ind w:left="317" w:hanging="283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</w:rPr>
              <w:t>соблюдение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</w:rPr>
              <w:t xml:space="preserve"> требований к срокам освоения общеобразовательных учебных программ соответствующих уровней; </w:t>
            </w:r>
          </w:p>
          <w:p w:rsidR="000A471E" w:rsidRPr="00253EB9" w:rsidRDefault="000A471E" w:rsidP="00190E17">
            <w:pPr>
              <w:pStyle w:val="a9"/>
              <w:widowControl w:val="0"/>
              <w:numPr>
                <w:ilvl w:val="0"/>
                <w:numId w:val="6"/>
              </w:numPr>
              <w:suppressAutoHyphens/>
              <w:ind w:left="317" w:hanging="283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53EB9">
              <w:rPr>
                <w:rFonts w:ascii="Times New Roman" w:hAnsi="Times New Roman" w:cs="Times New Roman"/>
                <w:sz w:val="20"/>
                <w:lang w:eastAsia="ar-SA"/>
              </w:rPr>
              <w:t>соблюдение</w:t>
            </w:r>
            <w:proofErr w:type="gramEnd"/>
            <w:r w:rsidRPr="00253EB9">
              <w:rPr>
                <w:rFonts w:ascii="Times New Roman" w:hAnsi="Times New Roman" w:cs="Times New Roman"/>
                <w:sz w:val="20"/>
                <w:lang w:eastAsia="ar-SA"/>
              </w:rPr>
              <w:t xml:space="preserve"> требований к продолжительности учебного года по классам и продолжительности каникулярного времени в учебном году. </w:t>
            </w:r>
          </w:p>
        </w:tc>
        <w:tc>
          <w:tcPr>
            <w:tcW w:w="680" w:type="dxa"/>
          </w:tcPr>
          <w:p w:rsidR="000A471E" w:rsidRPr="000A471E" w:rsidRDefault="00342A55" w:rsidP="00513200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10</w:t>
            </w:r>
            <w:r w:rsidR="00513200">
              <w:rPr>
                <w:rFonts w:ascii="Times New Roman" w:hAnsi="Times New Roman" w:cs="Times New Roman"/>
                <w:sz w:val="20"/>
                <w:lang w:eastAsia="ar-SA"/>
              </w:rPr>
              <w:t>0</w:t>
            </w: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253EB9">
            <w:pPr>
              <w:widowControl w:val="0"/>
              <w:suppressAutoHyphens/>
              <w:ind w:left="720" w:hanging="686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05" w:type="dxa"/>
          </w:tcPr>
          <w:p w:rsidR="000A471E" w:rsidRPr="000A471E" w:rsidRDefault="000A471E" w:rsidP="00253EB9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ar-SA"/>
              </w:rPr>
              <w:t>Система работы психологической службы</w:t>
            </w:r>
          </w:p>
        </w:tc>
        <w:tc>
          <w:tcPr>
            <w:tcW w:w="680" w:type="dxa"/>
          </w:tcPr>
          <w:p w:rsidR="000A471E" w:rsidRPr="000A471E" w:rsidRDefault="00342A55" w:rsidP="00513200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10</w:t>
            </w:r>
            <w:r w:rsidR="00513200">
              <w:rPr>
                <w:rFonts w:ascii="Times New Roman" w:hAnsi="Times New Roman" w:cs="Times New Roman"/>
                <w:sz w:val="20"/>
                <w:lang w:eastAsia="ar-SA"/>
              </w:rPr>
              <w:t>1</w:t>
            </w:r>
          </w:p>
        </w:tc>
      </w:tr>
      <w:tr w:rsidR="00253EB9" w:rsidRPr="000A471E" w:rsidTr="000513C6">
        <w:tc>
          <w:tcPr>
            <w:tcW w:w="568" w:type="dxa"/>
          </w:tcPr>
          <w:p w:rsidR="00253EB9" w:rsidRDefault="00253EB9" w:rsidP="00253EB9">
            <w:pPr>
              <w:widowControl w:val="0"/>
              <w:suppressAutoHyphens/>
              <w:ind w:left="720" w:hanging="686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05" w:type="dxa"/>
          </w:tcPr>
          <w:p w:rsidR="00253EB9" w:rsidRPr="000A471E" w:rsidRDefault="00253EB9" w:rsidP="00253EB9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Отчет школы по приложениям 2, 10-17 к Критериям оценки</w:t>
            </w:r>
          </w:p>
        </w:tc>
        <w:tc>
          <w:tcPr>
            <w:tcW w:w="680" w:type="dxa"/>
          </w:tcPr>
          <w:p w:rsidR="00253EB9" w:rsidRPr="000A471E" w:rsidRDefault="00253EB9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253EB9">
            <w:pPr>
              <w:widowControl w:val="0"/>
              <w:suppressAutoHyphens/>
              <w:ind w:left="720" w:hanging="686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ar-SA"/>
              </w:rPr>
              <w:t>Досье достижения педагогов</w:t>
            </w:r>
          </w:p>
        </w:tc>
        <w:tc>
          <w:tcPr>
            <w:tcW w:w="680" w:type="dxa"/>
          </w:tcPr>
          <w:p w:rsidR="000A471E" w:rsidRPr="000A471E" w:rsidRDefault="00342A55" w:rsidP="00513200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10</w:t>
            </w:r>
            <w:r w:rsidR="00513200">
              <w:rPr>
                <w:rFonts w:ascii="Times New Roman" w:hAnsi="Times New Roman" w:cs="Times New Roman"/>
                <w:sz w:val="20"/>
                <w:lang w:eastAsia="ar-SA"/>
              </w:rPr>
              <w:t>6</w:t>
            </w:r>
          </w:p>
        </w:tc>
      </w:tr>
      <w:tr w:rsidR="00253EB9" w:rsidRPr="000A471E" w:rsidTr="000513C6">
        <w:tc>
          <w:tcPr>
            <w:tcW w:w="568" w:type="dxa"/>
          </w:tcPr>
          <w:p w:rsidR="000A471E" w:rsidRPr="000A471E" w:rsidRDefault="00253EB9" w:rsidP="00253EB9">
            <w:pPr>
              <w:widowControl w:val="0"/>
              <w:suppressAutoHyphens/>
              <w:ind w:left="720" w:hanging="720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505" w:type="dxa"/>
          </w:tcPr>
          <w:p w:rsidR="000A471E" w:rsidRPr="000A471E" w:rsidRDefault="000A471E" w:rsidP="000A471E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0A471E">
              <w:rPr>
                <w:rFonts w:ascii="Times New Roman" w:hAnsi="Times New Roman" w:cs="Times New Roman"/>
                <w:sz w:val="20"/>
                <w:lang w:eastAsia="ar-SA"/>
              </w:rPr>
              <w:t>Заключение по итогам самоаттестации школы</w:t>
            </w:r>
          </w:p>
        </w:tc>
        <w:tc>
          <w:tcPr>
            <w:tcW w:w="680" w:type="dxa"/>
          </w:tcPr>
          <w:p w:rsidR="000A471E" w:rsidRPr="000A471E" w:rsidRDefault="00CE7966" w:rsidP="00513200">
            <w:pPr>
              <w:suppressAutoHyphens/>
              <w:contextualSpacing/>
              <w:rPr>
                <w:rFonts w:ascii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lang w:eastAsia="ar-SA"/>
              </w:rPr>
              <w:t>10</w:t>
            </w:r>
            <w:r w:rsidR="00513200">
              <w:rPr>
                <w:rFonts w:ascii="Times New Roman" w:hAnsi="Times New Roman" w:cs="Times New Roman"/>
                <w:sz w:val="20"/>
                <w:lang w:eastAsia="ar-SA"/>
              </w:rPr>
              <w:t>8</w:t>
            </w:r>
            <w:bookmarkStart w:id="0" w:name="_GoBack"/>
            <w:bookmarkEnd w:id="0"/>
          </w:p>
        </w:tc>
      </w:tr>
    </w:tbl>
    <w:p w:rsidR="000A471E" w:rsidRPr="000A471E" w:rsidRDefault="000A471E" w:rsidP="000A471E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lang w:eastAsia="ar-SA"/>
        </w:rPr>
      </w:pPr>
    </w:p>
    <w:p w:rsidR="000A471E" w:rsidRPr="000A471E" w:rsidRDefault="000A471E" w:rsidP="000A471E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lang w:eastAsia="ar-SA"/>
        </w:rPr>
      </w:pPr>
    </w:p>
    <w:p w:rsidR="000A471E" w:rsidRPr="000A471E" w:rsidRDefault="000A471E" w:rsidP="000A471E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lang w:eastAsia="ar-SA"/>
        </w:rPr>
      </w:pPr>
    </w:p>
    <w:p w:rsidR="000A471E" w:rsidRPr="000A471E" w:rsidRDefault="000A471E" w:rsidP="000A471E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lang w:eastAsia="ar-SA"/>
        </w:rPr>
      </w:pPr>
    </w:p>
    <w:p w:rsidR="000A471E" w:rsidRPr="000A471E" w:rsidRDefault="000A471E" w:rsidP="000A471E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lang w:eastAsia="ar-SA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D2C" w:rsidRDefault="00D61D2C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D2C" w:rsidRDefault="00D61D2C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D2C" w:rsidRPr="000A471E" w:rsidRDefault="00D61D2C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0A471E" w:rsidRDefault="000A471E" w:rsidP="000A47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533599" w:rsidRDefault="000A471E" w:rsidP="000A47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599">
        <w:rPr>
          <w:rFonts w:ascii="Times New Roman" w:hAnsi="Times New Roman" w:cs="Times New Roman"/>
          <w:b/>
          <w:sz w:val="28"/>
          <w:szCs w:val="28"/>
        </w:rPr>
        <w:lastRenderedPageBreak/>
        <w:t>Самооценка образовательной деятельности</w:t>
      </w:r>
    </w:p>
    <w:p w:rsidR="000A471E" w:rsidRPr="00533599" w:rsidRDefault="000A471E" w:rsidP="000A47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599">
        <w:rPr>
          <w:rFonts w:ascii="Times New Roman" w:hAnsi="Times New Roman" w:cs="Times New Roman"/>
          <w:b/>
          <w:sz w:val="28"/>
          <w:szCs w:val="28"/>
        </w:rPr>
        <w:t>КГУ «</w:t>
      </w:r>
      <w:r w:rsidR="00253EB9" w:rsidRPr="00533599">
        <w:rPr>
          <w:rFonts w:ascii="Times New Roman" w:hAnsi="Times New Roman" w:cs="Times New Roman"/>
          <w:b/>
          <w:sz w:val="28"/>
          <w:szCs w:val="28"/>
        </w:rPr>
        <w:t>Ш</w:t>
      </w:r>
      <w:r w:rsidRPr="00533599">
        <w:rPr>
          <w:rFonts w:ascii="Times New Roman" w:hAnsi="Times New Roman" w:cs="Times New Roman"/>
          <w:b/>
          <w:sz w:val="28"/>
          <w:szCs w:val="28"/>
        </w:rPr>
        <w:t>кола</w:t>
      </w:r>
      <w:r w:rsidR="00253EB9" w:rsidRPr="00533599">
        <w:rPr>
          <w:rFonts w:ascii="Times New Roman" w:hAnsi="Times New Roman" w:cs="Times New Roman"/>
          <w:b/>
          <w:sz w:val="28"/>
          <w:szCs w:val="28"/>
        </w:rPr>
        <w:t>-гимназия</w:t>
      </w:r>
      <w:r w:rsidRPr="00533599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253EB9" w:rsidRPr="00533599">
        <w:rPr>
          <w:rFonts w:ascii="Times New Roman" w:hAnsi="Times New Roman" w:cs="Times New Roman"/>
          <w:b/>
          <w:sz w:val="28"/>
          <w:szCs w:val="28"/>
        </w:rPr>
        <w:t xml:space="preserve"> 4 имени Л.Н.Толстого</w:t>
      </w:r>
      <w:r w:rsidRPr="00533599">
        <w:rPr>
          <w:rFonts w:ascii="Times New Roman" w:hAnsi="Times New Roman" w:cs="Times New Roman"/>
          <w:b/>
          <w:sz w:val="28"/>
          <w:szCs w:val="28"/>
        </w:rPr>
        <w:t xml:space="preserve"> города </w:t>
      </w:r>
      <w:r w:rsidR="00253EB9" w:rsidRPr="00533599">
        <w:rPr>
          <w:rFonts w:ascii="Times New Roman" w:hAnsi="Times New Roman" w:cs="Times New Roman"/>
          <w:b/>
          <w:sz w:val="28"/>
          <w:szCs w:val="28"/>
        </w:rPr>
        <w:t>Степногор</w:t>
      </w:r>
      <w:r w:rsidRPr="00533599">
        <w:rPr>
          <w:rFonts w:ascii="Times New Roman" w:hAnsi="Times New Roman" w:cs="Times New Roman"/>
          <w:b/>
          <w:sz w:val="28"/>
          <w:szCs w:val="28"/>
        </w:rPr>
        <w:t xml:space="preserve">ск отдела образования по </w:t>
      </w:r>
      <w:r w:rsidR="00253EB9" w:rsidRPr="00533599">
        <w:rPr>
          <w:rFonts w:ascii="Times New Roman" w:hAnsi="Times New Roman" w:cs="Times New Roman"/>
          <w:b/>
          <w:sz w:val="28"/>
          <w:szCs w:val="28"/>
        </w:rPr>
        <w:t>городу Степногорск</w:t>
      </w:r>
      <w:r w:rsidRPr="00533599">
        <w:rPr>
          <w:rFonts w:ascii="Times New Roman" w:hAnsi="Times New Roman" w:cs="Times New Roman"/>
          <w:b/>
          <w:sz w:val="28"/>
          <w:szCs w:val="28"/>
        </w:rPr>
        <w:t xml:space="preserve"> управления образования Акмолинской области»</w:t>
      </w:r>
    </w:p>
    <w:p w:rsidR="00253EB9" w:rsidRPr="00533599" w:rsidRDefault="00253EB9" w:rsidP="00253EB9">
      <w:pPr>
        <w:pStyle w:val="11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A471E" w:rsidRDefault="000A471E" w:rsidP="00253EB9">
      <w:pPr>
        <w:pStyle w:val="11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533599">
        <w:rPr>
          <w:rFonts w:ascii="Times New Roman" w:hAnsi="Times New Roman" w:cs="Times New Roman"/>
          <w:sz w:val="28"/>
          <w:szCs w:val="28"/>
        </w:rPr>
        <w:t>Оцениваемый период</w:t>
      </w:r>
      <w:r w:rsidR="00746D7A" w:rsidRPr="00533599">
        <w:rPr>
          <w:rFonts w:ascii="Times New Roman" w:hAnsi="Times New Roman" w:cs="Times New Roman"/>
          <w:sz w:val="28"/>
          <w:szCs w:val="28"/>
        </w:rPr>
        <w:t>-</w:t>
      </w:r>
      <w:r w:rsidRPr="005335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3599">
        <w:rPr>
          <w:rFonts w:ascii="Times New Roman" w:hAnsi="Times New Roman" w:cs="Times New Roman"/>
          <w:sz w:val="28"/>
          <w:szCs w:val="28"/>
        </w:rPr>
        <w:t>202</w:t>
      </w:r>
      <w:r w:rsidR="00470441">
        <w:rPr>
          <w:rFonts w:ascii="Times New Roman" w:hAnsi="Times New Roman" w:cs="Times New Roman"/>
          <w:sz w:val="28"/>
          <w:szCs w:val="28"/>
        </w:rPr>
        <w:t>2-2023</w:t>
      </w:r>
      <w:r w:rsidRPr="00533599">
        <w:rPr>
          <w:rFonts w:ascii="Times New Roman" w:hAnsi="Times New Roman" w:cs="Times New Roman"/>
          <w:sz w:val="28"/>
          <w:szCs w:val="28"/>
        </w:rPr>
        <w:t xml:space="preserve"> учебного год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3576"/>
        <w:gridCol w:w="6030"/>
      </w:tblGrid>
      <w:tr w:rsidR="000A471E" w:rsidRPr="00533599" w:rsidTr="00253EB9">
        <w:tc>
          <w:tcPr>
            <w:tcW w:w="3576" w:type="dxa"/>
          </w:tcPr>
          <w:p w:rsidR="000A471E" w:rsidRPr="00533599" w:rsidRDefault="000A471E" w:rsidP="00253E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образования</w:t>
            </w:r>
          </w:p>
        </w:tc>
        <w:tc>
          <w:tcPr>
            <w:tcW w:w="6030" w:type="dxa"/>
          </w:tcPr>
          <w:p w:rsidR="000A471E" w:rsidRPr="00533599" w:rsidRDefault="00253EB9" w:rsidP="0047044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КГУ «Школа-гимназия № 4 имени Л.Н.Толстого города Степногорск отдела образования по городу Степногорск управления образования Акмолинской области»</w:t>
            </w:r>
          </w:p>
        </w:tc>
      </w:tr>
      <w:tr w:rsidR="000A471E" w:rsidRPr="00533599" w:rsidTr="00253EB9">
        <w:tc>
          <w:tcPr>
            <w:tcW w:w="3576" w:type="dxa"/>
          </w:tcPr>
          <w:p w:rsidR="000A471E" w:rsidRPr="00533599" w:rsidRDefault="000A471E" w:rsidP="00253E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Местонахождение организации образования</w:t>
            </w:r>
          </w:p>
        </w:tc>
        <w:tc>
          <w:tcPr>
            <w:tcW w:w="6030" w:type="dxa"/>
          </w:tcPr>
          <w:p w:rsidR="000A471E" w:rsidRPr="00533599" w:rsidRDefault="00437EC9" w:rsidP="00253E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021501, </w:t>
            </w:r>
            <w:r w:rsidR="000A471E"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Казахстан, Акмолинская область, город </w:t>
            </w:r>
            <w:r w:rsidR="00253EB9" w:rsidRPr="00533599">
              <w:rPr>
                <w:rFonts w:ascii="Times New Roman" w:hAnsi="Times New Roman" w:cs="Times New Roman"/>
                <w:sz w:val="28"/>
                <w:szCs w:val="28"/>
              </w:rPr>
              <w:t>Степногорск</w:t>
            </w:r>
            <w:r w:rsidR="000A471E"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53EB9" w:rsidRPr="00533599">
              <w:rPr>
                <w:rFonts w:ascii="Times New Roman" w:hAnsi="Times New Roman" w:cs="Times New Roman"/>
                <w:sz w:val="28"/>
                <w:szCs w:val="28"/>
              </w:rPr>
              <w:t>4 микрорайон, здание 45</w:t>
            </w:r>
          </w:p>
          <w:p w:rsidR="00437EC9" w:rsidRPr="00533599" w:rsidRDefault="00437EC9" w:rsidP="00253E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БИН/ИИН: 040340006571</w:t>
            </w:r>
          </w:p>
        </w:tc>
      </w:tr>
      <w:tr w:rsidR="000A471E" w:rsidRPr="00533599" w:rsidTr="00253EB9">
        <w:tc>
          <w:tcPr>
            <w:tcW w:w="3576" w:type="dxa"/>
          </w:tcPr>
          <w:p w:rsidR="000A471E" w:rsidRPr="00533599" w:rsidRDefault="000A471E" w:rsidP="00253E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Контактные данные юридического лица</w:t>
            </w:r>
          </w:p>
        </w:tc>
        <w:tc>
          <w:tcPr>
            <w:tcW w:w="6030" w:type="dxa"/>
          </w:tcPr>
          <w:p w:rsidR="000A471E" w:rsidRPr="00533599" w:rsidRDefault="000A471E" w:rsidP="00AE30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8716</w:t>
            </w:r>
            <w:r w:rsidR="00253EB9" w:rsidRPr="00533599">
              <w:rPr>
                <w:rFonts w:ascii="Times New Roman" w:hAnsi="Times New Roman" w:cs="Times New Roman"/>
                <w:sz w:val="28"/>
                <w:szCs w:val="28"/>
              </w:rPr>
              <w:t>4562807</w:t>
            </w: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53EB9" w:rsidRPr="0053359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  <w:p w:rsidR="000A471E" w:rsidRPr="00533599" w:rsidRDefault="000A471E" w:rsidP="00AE30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8716</w:t>
            </w:r>
            <w:r w:rsidR="00253EB9" w:rsidRPr="00533599">
              <w:rPr>
                <w:rFonts w:ascii="Times New Roman" w:hAnsi="Times New Roman" w:cs="Times New Roman"/>
                <w:sz w:val="28"/>
                <w:szCs w:val="28"/>
              </w:rPr>
              <w:t>4568474</w:t>
            </w: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-заместители </w:t>
            </w:r>
            <w:r w:rsidR="00253EB9" w:rsidRPr="00533599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 школы по У</w:t>
            </w:r>
            <w:r w:rsidR="00470441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  <w:p w:rsidR="000A471E" w:rsidRPr="00533599" w:rsidRDefault="00746D7A" w:rsidP="00AE30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87164567545</w:t>
            </w:r>
            <w:r w:rsidR="000A471E" w:rsidRPr="00533599">
              <w:rPr>
                <w:rFonts w:ascii="Times New Roman" w:hAnsi="Times New Roman" w:cs="Times New Roman"/>
                <w:sz w:val="28"/>
                <w:szCs w:val="28"/>
              </w:rPr>
              <w:t>-приемная школы</w:t>
            </w:r>
          </w:p>
          <w:p w:rsidR="00746D7A" w:rsidRPr="00533599" w:rsidRDefault="00D05411" w:rsidP="00746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746D7A" w:rsidRPr="00533599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</w:rPr>
                <w:t>gimn4@inbox.ru</w:t>
              </w:r>
            </w:hyperlink>
          </w:p>
          <w:p w:rsidR="000A471E" w:rsidRPr="00533599" w:rsidRDefault="00D05411" w:rsidP="00746D7A">
            <w:pPr>
              <w:rPr>
                <w:rFonts w:ascii="Times New Roman" w:hAnsi="Times New Roman"/>
                <w:b/>
                <w:color w:val="002060"/>
                <w:sz w:val="28"/>
                <w:szCs w:val="28"/>
                <w:u w:val="single"/>
              </w:rPr>
            </w:pPr>
            <w:hyperlink r:id="rId9" w:history="1"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http</w:t>
              </w:r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://</w:t>
              </w:r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sc</w:t>
              </w:r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0004.</w:t>
              </w:r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stepnogorsk</w:t>
              </w:r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.</w:t>
              </w:r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akmoedu</w:t>
              </w:r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.</w:t>
              </w:r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kz</w:t>
              </w:r>
              <w:r w:rsidR="00746D7A" w:rsidRPr="00533599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/</w:t>
              </w:r>
            </w:hyperlink>
          </w:p>
        </w:tc>
      </w:tr>
      <w:tr w:rsidR="000A471E" w:rsidRPr="00533599" w:rsidTr="00253EB9">
        <w:tc>
          <w:tcPr>
            <w:tcW w:w="3576" w:type="dxa"/>
          </w:tcPr>
          <w:p w:rsidR="000A471E" w:rsidRPr="00533599" w:rsidRDefault="000A471E" w:rsidP="00746D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Контактные данные представителя юридического лица</w:t>
            </w:r>
          </w:p>
        </w:tc>
        <w:tc>
          <w:tcPr>
            <w:tcW w:w="6030" w:type="dxa"/>
          </w:tcPr>
          <w:p w:rsidR="000A471E" w:rsidRPr="00533599" w:rsidRDefault="00746D7A" w:rsidP="00746D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Макарова Евгения Анатольевна</w:t>
            </w:r>
            <w:r w:rsidR="004704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471E"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0A471E"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школы </w:t>
            </w:r>
            <w:r w:rsidR="000A471E" w:rsidRPr="00533599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33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копия </w:t>
            </w:r>
            <w:r w:rsidR="000A471E" w:rsidRPr="00533599">
              <w:rPr>
                <w:rFonts w:ascii="Times New Roman" w:hAnsi="Times New Roman" w:cs="Times New Roman"/>
                <w:i/>
                <w:sz w:val="28"/>
                <w:szCs w:val="28"/>
              </w:rPr>
              <w:t>приказ</w:t>
            </w:r>
            <w:r w:rsidRPr="00533599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0A471E" w:rsidRPr="00533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 назначении на должность прилагается)</w:t>
            </w:r>
          </w:p>
        </w:tc>
      </w:tr>
      <w:tr w:rsidR="000A471E" w:rsidRPr="00533599" w:rsidTr="00253EB9">
        <w:tc>
          <w:tcPr>
            <w:tcW w:w="3576" w:type="dxa"/>
          </w:tcPr>
          <w:p w:rsidR="000A471E" w:rsidRPr="00533599" w:rsidRDefault="000A471E" w:rsidP="00746D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Правоустанавливающие и учредительные документы </w:t>
            </w:r>
          </w:p>
        </w:tc>
        <w:tc>
          <w:tcPr>
            <w:tcW w:w="6030" w:type="dxa"/>
          </w:tcPr>
          <w:p w:rsidR="00AE30E1" w:rsidRPr="00533599" w:rsidRDefault="000A471E" w:rsidP="00AE30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Справка о государственной регистрации или перерегистрации юридического лица и устава </w:t>
            </w:r>
          </w:p>
          <w:p w:rsidR="000A471E" w:rsidRPr="00533599" w:rsidRDefault="000A471E" w:rsidP="00AE30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533599">
              <w:rPr>
                <w:rFonts w:ascii="Times New Roman" w:hAnsi="Times New Roman" w:cs="Times New Roman"/>
                <w:i/>
                <w:sz w:val="28"/>
                <w:szCs w:val="28"/>
              </w:rPr>
              <w:t>копия</w:t>
            </w:r>
            <w:proofErr w:type="gramEnd"/>
            <w:r w:rsidRPr="00533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прилагается)</w:t>
            </w:r>
          </w:p>
        </w:tc>
      </w:tr>
      <w:tr w:rsidR="000A471E" w:rsidRPr="00533599" w:rsidTr="00253EB9">
        <w:trPr>
          <w:trHeight w:val="70"/>
        </w:trPr>
        <w:tc>
          <w:tcPr>
            <w:tcW w:w="3576" w:type="dxa"/>
          </w:tcPr>
          <w:p w:rsidR="000A471E" w:rsidRPr="00533599" w:rsidRDefault="000A471E" w:rsidP="00746D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Разрешительные документы</w:t>
            </w:r>
          </w:p>
        </w:tc>
        <w:tc>
          <w:tcPr>
            <w:tcW w:w="6030" w:type="dxa"/>
          </w:tcPr>
          <w:p w:rsidR="000A471E" w:rsidRPr="00533599" w:rsidRDefault="00437EC9" w:rsidP="00AE30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3599">
              <w:rPr>
                <w:rFonts w:ascii="Times New Roman" w:hAnsi="Times New Roman" w:cs="Times New Roman"/>
                <w:sz w:val="28"/>
                <w:szCs w:val="28"/>
              </w:rPr>
              <w:t>Лицензия  на</w:t>
            </w:r>
            <w:proofErr w:type="gramEnd"/>
            <w:r w:rsidRPr="0053359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образовательную деятельность № KZ70LAA00023870 выдана Департаментом по контролю в сфере образования Акмолинской области Комитета по контролю в сфере образования и науки Министерства образования и науки Республики Казахстан 17 мая 2018 года с изменением от 17.02.2021 года). Учредителем государственного учреждения является государство в лице акимата г.Степногорска, Свидетельство о государственной регистрации юридического лица № 6482-1902-ГУ серия В № 0033703 выдано Департаментом юстиции Акмолинской области 29 марта 2004 года (справка о государственной перерегистрации от 02 мая 2018 года, выдана Управлением юстиции города Степногорска Департамента юстиции Акмолинской области).</w:t>
            </w:r>
          </w:p>
        </w:tc>
      </w:tr>
    </w:tbl>
    <w:p w:rsidR="00EB5CB5" w:rsidRDefault="00EB5CB5" w:rsidP="000A471E">
      <w:pPr>
        <w:pStyle w:val="21"/>
        <w:jc w:val="center"/>
        <w:rPr>
          <w:rFonts w:ascii="Times New Roman" w:hAnsi="Times New Roman"/>
          <w:b/>
          <w:sz w:val="28"/>
          <w:szCs w:val="28"/>
        </w:rPr>
      </w:pPr>
    </w:p>
    <w:p w:rsidR="000A471E" w:rsidRPr="00533599" w:rsidRDefault="000A471E" w:rsidP="000A471E">
      <w:pPr>
        <w:pStyle w:val="21"/>
        <w:jc w:val="center"/>
        <w:rPr>
          <w:rFonts w:ascii="Times New Roman" w:hAnsi="Times New Roman"/>
          <w:b/>
          <w:sz w:val="28"/>
          <w:szCs w:val="28"/>
        </w:rPr>
      </w:pPr>
      <w:r w:rsidRPr="00533599">
        <w:rPr>
          <w:rFonts w:ascii="Times New Roman" w:hAnsi="Times New Roman"/>
          <w:b/>
          <w:sz w:val="28"/>
          <w:szCs w:val="28"/>
        </w:rPr>
        <w:lastRenderedPageBreak/>
        <w:t>ПАСПОРТ</w:t>
      </w:r>
    </w:p>
    <w:p w:rsidR="00746D7A" w:rsidRPr="00533599" w:rsidRDefault="00746D7A" w:rsidP="00746D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599">
        <w:rPr>
          <w:rFonts w:ascii="Times New Roman" w:hAnsi="Times New Roman" w:cs="Times New Roman"/>
          <w:b/>
          <w:sz w:val="28"/>
          <w:szCs w:val="28"/>
        </w:rPr>
        <w:t>КГУ «Школа- гимназия № 4 имени Л.Н.Толстого города Степногорск отдела образования по городу Степногорск управления образования Акмолинской области»</w:t>
      </w:r>
    </w:p>
    <w:p w:rsidR="000A471E" w:rsidRPr="00533599" w:rsidRDefault="00746D7A" w:rsidP="00746D7A">
      <w:pPr>
        <w:pStyle w:val="21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33599">
        <w:rPr>
          <w:rFonts w:ascii="Times New Roman" w:eastAsia="Calibri" w:hAnsi="Times New Roman"/>
          <w:b/>
          <w:sz w:val="28"/>
          <w:szCs w:val="28"/>
          <w:lang w:val="kk-KZ"/>
        </w:rPr>
        <w:t xml:space="preserve"> </w:t>
      </w:r>
      <w:r w:rsidR="000A471E" w:rsidRPr="00533599">
        <w:rPr>
          <w:rFonts w:ascii="Times New Roman" w:eastAsia="Calibri" w:hAnsi="Times New Roman"/>
          <w:b/>
          <w:sz w:val="28"/>
          <w:szCs w:val="28"/>
          <w:lang w:val="kk-KZ"/>
        </w:rPr>
        <w:t xml:space="preserve">(по состоянию на </w:t>
      </w:r>
      <w:r w:rsidR="00D25137">
        <w:rPr>
          <w:rFonts w:ascii="Times New Roman" w:eastAsia="Calibri" w:hAnsi="Times New Roman"/>
          <w:b/>
          <w:sz w:val="28"/>
          <w:szCs w:val="28"/>
          <w:lang w:val="kk-KZ"/>
        </w:rPr>
        <w:t>31</w:t>
      </w:r>
      <w:r w:rsidR="00AE30E1" w:rsidRPr="00533599">
        <w:rPr>
          <w:rFonts w:ascii="Times New Roman" w:eastAsia="Calibri" w:hAnsi="Times New Roman"/>
          <w:b/>
          <w:sz w:val="28"/>
          <w:szCs w:val="28"/>
          <w:lang w:val="kk-KZ"/>
        </w:rPr>
        <w:t xml:space="preserve"> мая</w:t>
      </w:r>
      <w:r w:rsidRPr="00533599">
        <w:rPr>
          <w:rFonts w:ascii="Times New Roman" w:eastAsia="Calibri" w:hAnsi="Times New Roman"/>
          <w:b/>
          <w:sz w:val="28"/>
          <w:szCs w:val="28"/>
          <w:lang w:val="kk-KZ"/>
        </w:rPr>
        <w:t xml:space="preserve"> </w:t>
      </w:r>
      <w:r w:rsidR="000A471E" w:rsidRPr="00533599">
        <w:rPr>
          <w:rFonts w:ascii="Times New Roman" w:eastAsia="Calibri" w:hAnsi="Times New Roman"/>
          <w:b/>
          <w:sz w:val="28"/>
          <w:szCs w:val="28"/>
          <w:lang w:val="kk-KZ"/>
        </w:rPr>
        <w:t>202</w:t>
      </w:r>
      <w:r w:rsidR="00470441">
        <w:rPr>
          <w:rFonts w:ascii="Times New Roman" w:eastAsia="Calibri" w:hAnsi="Times New Roman"/>
          <w:b/>
          <w:sz w:val="28"/>
          <w:szCs w:val="28"/>
          <w:lang w:val="kk-KZ"/>
        </w:rPr>
        <w:t>3</w:t>
      </w:r>
      <w:r w:rsidR="000A471E" w:rsidRPr="00533599">
        <w:rPr>
          <w:rFonts w:ascii="Times New Roman" w:eastAsia="Calibri" w:hAnsi="Times New Roman"/>
          <w:b/>
          <w:sz w:val="28"/>
          <w:szCs w:val="28"/>
          <w:lang w:val="kk-KZ"/>
        </w:rPr>
        <w:t xml:space="preserve"> года)</w:t>
      </w:r>
    </w:p>
    <w:p w:rsidR="000A471E" w:rsidRPr="00533599" w:rsidRDefault="00746D7A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  <w:r w:rsidRPr="0053359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53340</wp:posOffset>
            </wp:positionV>
            <wp:extent cx="3048000" cy="1995805"/>
            <wp:effectExtent l="19050" t="0" r="0" b="0"/>
            <wp:wrapNone/>
            <wp:docPr id="3" name="Рисунок 2" descr="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ко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37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D7A" w:rsidRPr="00533599" w:rsidRDefault="00746D7A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746D7A" w:rsidRPr="00533599" w:rsidRDefault="00746D7A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0A471E" w:rsidRPr="00533599" w:rsidRDefault="000A471E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0A471E" w:rsidRPr="00533599" w:rsidRDefault="000A471E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746D7A" w:rsidRPr="00533599" w:rsidRDefault="00746D7A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746D7A" w:rsidRPr="00533599" w:rsidRDefault="00746D7A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746D7A" w:rsidRPr="00533599" w:rsidRDefault="00746D7A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746D7A" w:rsidRPr="00533599" w:rsidRDefault="00746D7A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746D7A" w:rsidRPr="00533599" w:rsidRDefault="00746D7A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746D7A" w:rsidRPr="00533599" w:rsidRDefault="00746D7A" w:rsidP="000A471E">
      <w:pPr>
        <w:pStyle w:val="21"/>
        <w:jc w:val="center"/>
        <w:rPr>
          <w:rFonts w:ascii="Times New Roman" w:hAnsi="Times New Roman"/>
          <w:sz w:val="28"/>
          <w:szCs w:val="28"/>
        </w:rPr>
      </w:pPr>
    </w:p>
    <w:p w:rsidR="000A471E" w:rsidRPr="00533599" w:rsidRDefault="000A471E" w:rsidP="000A471E">
      <w:pPr>
        <w:pStyle w:val="21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20"/>
      </w:tblGrid>
      <w:tr w:rsidR="000A471E" w:rsidRPr="00533599" w:rsidTr="00533599">
        <w:trPr>
          <w:trHeight w:val="145"/>
        </w:trPr>
        <w:tc>
          <w:tcPr>
            <w:tcW w:w="3686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Дата ввода</w:t>
            </w:r>
            <w:r w:rsidR="00746D7A" w:rsidRPr="005335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>в эксплуатацию:</w:t>
            </w:r>
          </w:p>
        </w:tc>
        <w:tc>
          <w:tcPr>
            <w:tcW w:w="5920" w:type="dxa"/>
          </w:tcPr>
          <w:p w:rsidR="000A471E" w:rsidRPr="00533599" w:rsidRDefault="000A471E" w:rsidP="00AE30E1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19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>70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0A471E" w:rsidRPr="00533599" w:rsidTr="00533599">
        <w:trPr>
          <w:trHeight w:val="145"/>
        </w:trPr>
        <w:tc>
          <w:tcPr>
            <w:tcW w:w="3686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Проектная мощность:</w:t>
            </w:r>
          </w:p>
        </w:tc>
        <w:tc>
          <w:tcPr>
            <w:tcW w:w="5920" w:type="dxa"/>
          </w:tcPr>
          <w:p w:rsidR="000A471E" w:rsidRPr="00533599" w:rsidRDefault="00AE30E1" w:rsidP="00AE30E1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559</w:t>
            </w:r>
            <w:r w:rsidR="000A471E" w:rsidRPr="00533599">
              <w:rPr>
                <w:rFonts w:ascii="Times New Roman" w:hAnsi="Times New Roman"/>
                <w:sz w:val="24"/>
                <w:szCs w:val="24"/>
              </w:rPr>
              <w:t xml:space="preserve"> ученических мест</w:t>
            </w:r>
          </w:p>
        </w:tc>
      </w:tr>
      <w:tr w:rsidR="000A471E" w:rsidRPr="00533599" w:rsidTr="00533599">
        <w:trPr>
          <w:trHeight w:val="145"/>
        </w:trPr>
        <w:tc>
          <w:tcPr>
            <w:tcW w:w="3686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Язык обучения:</w:t>
            </w:r>
          </w:p>
        </w:tc>
        <w:tc>
          <w:tcPr>
            <w:tcW w:w="5920" w:type="dxa"/>
          </w:tcPr>
          <w:p w:rsidR="000A471E" w:rsidRPr="00533599" w:rsidRDefault="00AE30E1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казахский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>, русский</w:t>
            </w:r>
          </w:p>
        </w:tc>
      </w:tr>
      <w:tr w:rsidR="000A471E" w:rsidRPr="00533599" w:rsidTr="00533599">
        <w:trPr>
          <w:trHeight w:val="145"/>
        </w:trPr>
        <w:tc>
          <w:tcPr>
            <w:tcW w:w="3686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Профиль обучения:</w:t>
            </w:r>
          </w:p>
        </w:tc>
        <w:tc>
          <w:tcPr>
            <w:tcW w:w="5920" w:type="dxa"/>
          </w:tcPr>
          <w:p w:rsidR="000A471E" w:rsidRPr="00533599" w:rsidRDefault="000A471E" w:rsidP="00533599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школа</w:t>
            </w:r>
            <w:proofErr w:type="gramEnd"/>
            <w:r w:rsidR="00AE30E1" w:rsidRPr="00533599">
              <w:rPr>
                <w:rFonts w:ascii="Times New Roman" w:hAnsi="Times New Roman"/>
                <w:sz w:val="24"/>
                <w:szCs w:val="24"/>
              </w:rPr>
              <w:t xml:space="preserve"> - гимназия</w:t>
            </w:r>
          </w:p>
        </w:tc>
      </w:tr>
      <w:tr w:rsidR="000A471E" w:rsidRPr="00533599" w:rsidTr="00533599">
        <w:trPr>
          <w:trHeight w:val="145"/>
        </w:trPr>
        <w:tc>
          <w:tcPr>
            <w:tcW w:w="3686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смен:</w:t>
            </w:r>
          </w:p>
        </w:tc>
        <w:tc>
          <w:tcPr>
            <w:tcW w:w="5920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3599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</w:tr>
      <w:tr w:rsidR="000A471E" w:rsidRPr="00533599" w:rsidTr="00533599">
        <w:trPr>
          <w:trHeight w:val="145"/>
        </w:trPr>
        <w:tc>
          <w:tcPr>
            <w:tcW w:w="3686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Материально –</w:t>
            </w:r>
          </w:p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техническая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база:</w:t>
            </w:r>
          </w:p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920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зданий –1;</w:t>
            </w:r>
          </w:p>
          <w:p w:rsidR="000A471E" w:rsidRPr="00533599" w:rsidRDefault="00AE30E1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этажность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– 4</w:t>
            </w:r>
            <w:r w:rsidR="000A471E" w:rsidRPr="00533599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общая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площадь – 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>3975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кв.м.;</w:t>
            </w:r>
          </w:p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система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отопления – 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>центральная</w:t>
            </w:r>
          </w:p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– центральное</w:t>
            </w:r>
          </w:p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  <w:lang w:val="kk-KZ"/>
              </w:rPr>
              <w:t>В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 xml:space="preserve"> школе 36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предметных кабинетов</w:t>
            </w:r>
            <w:r w:rsidR="00533599" w:rsidRPr="0053359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>2 спортивных зала (большой и малый), столовая, медицинский кабинет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>, библиотека</w:t>
            </w:r>
          </w:p>
        </w:tc>
      </w:tr>
      <w:tr w:rsidR="000A471E" w:rsidRPr="00533599" w:rsidTr="00533599">
        <w:trPr>
          <w:trHeight w:val="145"/>
        </w:trPr>
        <w:tc>
          <w:tcPr>
            <w:tcW w:w="3686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Учебно –</w:t>
            </w:r>
          </w:p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воспитательный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процесс:</w:t>
            </w:r>
          </w:p>
        </w:tc>
        <w:tc>
          <w:tcPr>
            <w:tcW w:w="5920" w:type="dxa"/>
          </w:tcPr>
          <w:p w:rsidR="004D5820" w:rsidRDefault="00AE30E1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Контингент учащихся</w:t>
            </w:r>
            <w:r w:rsidR="004D582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29337D" w:rsidRDefault="0029337D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4D5820">
              <w:rPr>
                <w:rFonts w:ascii="Times New Roman" w:hAnsi="Times New Roman"/>
                <w:sz w:val="24"/>
                <w:szCs w:val="24"/>
              </w:rPr>
              <w:t>41 класс-комплект</w:t>
            </w:r>
            <w:r w:rsidR="000A471E" w:rsidRPr="00533599">
              <w:rPr>
                <w:rFonts w:ascii="Times New Roman" w:hAnsi="Times New Roman"/>
                <w:sz w:val="24"/>
                <w:szCs w:val="24"/>
              </w:rPr>
              <w:t>,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 xml:space="preserve"> всего учащихся </w:t>
            </w:r>
            <w:r w:rsidR="00470441">
              <w:rPr>
                <w:rFonts w:ascii="Times New Roman" w:hAnsi="Times New Roman"/>
                <w:sz w:val="24"/>
                <w:szCs w:val="24"/>
              </w:rPr>
              <w:t>972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>,</w:t>
            </w:r>
            <w:r w:rsidR="000A471E" w:rsidRPr="005335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9337D" w:rsidRDefault="000A471E" w:rsidP="00AE30E1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них:</w:t>
            </w:r>
            <w:r w:rsidR="00293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820">
              <w:rPr>
                <w:rFonts w:ascii="Times New Roman" w:hAnsi="Times New Roman"/>
                <w:sz w:val="24"/>
                <w:szCs w:val="24"/>
              </w:rPr>
              <w:t>3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предшкольных классах – </w:t>
            </w:r>
            <w:r w:rsidR="00470441">
              <w:rPr>
                <w:rFonts w:ascii="Times New Roman" w:hAnsi="Times New Roman"/>
                <w:sz w:val="24"/>
                <w:szCs w:val="24"/>
              </w:rPr>
              <w:t>76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уч-ся</w:t>
            </w:r>
            <w:r w:rsidR="00293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A471E" w:rsidRDefault="0029337D" w:rsidP="00AE30E1">
            <w:pPr>
              <w:pStyle w:val="21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(1 класс с казахским языком – </w:t>
            </w:r>
            <w:r w:rsidR="00470441">
              <w:rPr>
                <w:rFonts w:ascii="Times New Roman" w:hAnsi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уч-ся</w:t>
            </w:r>
            <w:r w:rsidR="000A471E" w:rsidRPr="0053359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E30E1" w:rsidRPr="00533599" w:rsidRDefault="0029337D" w:rsidP="0029337D">
            <w:pPr>
              <w:pStyle w:val="21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D2513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класса с русским языком – </w:t>
            </w:r>
            <w:r w:rsidR="00D25137">
              <w:rPr>
                <w:rFonts w:ascii="Times New Roman" w:hAnsi="Times New Roman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уч-ся).</w:t>
            </w:r>
          </w:p>
          <w:p w:rsidR="0029337D" w:rsidRPr="00533599" w:rsidRDefault="0029337D" w:rsidP="0029337D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 xml:space="preserve">1-4 класс – </w:t>
            </w:r>
            <w:r w:rsidR="00D25137">
              <w:rPr>
                <w:rFonts w:ascii="Times New Roman" w:hAnsi="Times New Roman"/>
                <w:sz w:val="24"/>
                <w:szCs w:val="24"/>
              </w:rPr>
              <w:t>17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(4</w:t>
            </w:r>
            <w:r w:rsidR="00D25137">
              <w:rPr>
                <w:rFonts w:ascii="Times New Roman" w:hAnsi="Times New Roman"/>
                <w:sz w:val="24"/>
                <w:szCs w:val="24"/>
              </w:rPr>
              <w:t>07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учащихся) </w:t>
            </w:r>
          </w:p>
          <w:p w:rsidR="00AE30E1" w:rsidRPr="00533599" w:rsidRDefault="00AE30E1" w:rsidP="00AE30E1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5-</w:t>
            </w:r>
            <w:r w:rsidR="00D25137">
              <w:rPr>
                <w:rFonts w:ascii="Times New Roman" w:hAnsi="Times New Roman"/>
                <w:sz w:val="24"/>
                <w:szCs w:val="24"/>
              </w:rPr>
              <w:t>9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классы– </w:t>
            </w:r>
            <w:r w:rsidR="00D25137">
              <w:rPr>
                <w:rFonts w:ascii="Times New Roman" w:hAnsi="Times New Roman"/>
                <w:sz w:val="24"/>
                <w:szCs w:val="24"/>
              </w:rPr>
              <w:t>20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25137">
              <w:rPr>
                <w:rFonts w:ascii="Times New Roman" w:hAnsi="Times New Roman"/>
                <w:sz w:val="24"/>
                <w:szCs w:val="24"/>
              </w:rPr>
              <w:t>441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учащихся) </w:t>
            </w:r>
          </w:p>
          <w:p w:rsidR="00AE30E1" w:rsidRPr="00533599" w:rsidRDefault="00D25137" w:rsidP="00AE30E1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 xml:space="preserve">-11 класс –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 xml:space="preserve"> учащихся) </w:t>
            </w:r>
          </w:p>
          <w:p w:rsidR="00806CF2" w:rsidRDefault="00806CF2" w:rsidP="00806CF2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казахским языком </w:t>
            </w:r>
            <w:r w:rsidR="00D25137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классов (1-</w:t>
            </w:r>
            <w:r w:rsidR="00D25137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классы) – </w:t>
            </w:r>
            <w:r w:rsidR="00D25137">
              <w:rPr>
                <w:rFonts w:ascii="Times New Roman" w:hAnsi="Times New Roman"/>
                <w:sz w:val="24"/>
                <w:szCs w:val="24"/>
              </w:rPr>
              <w:t>182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уч-ся</w:t>
            </w:r>
          </w:p>
          <w:p w:rsidR="00806CF2" w:rsidRDefault="00806CF2" w:rsidP="00806CF2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классы:</w:t>
            </w:r>
          </w:p>
          <w:p w:rsidR="00806CF2" w:rsidRDefault="00806CF2" w:rsidP="00806CF2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казахским языком – 1 (</w:t>
            </w:r>
            <w:r w:rsidR="00D25137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уч-ся), </w:t>
            </w:r>
          </w:p>
          <w:p w:rsidR="00806CF2" w:rsidRDefault="00806CF2" w:rsidP="00806CF2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русским языком – 4 (</w:t>
            </w:r>
            <w:r w:rsidR="00D25137">
              <w:rPr>
                <w:rFonts w:ascii="Times New Roman" w:hAnsi="Times New Roman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учащихся)</w:t>
            </w:r>
          </w:p>
          <w:p w:rsidR="00806CF2" w:rsidRPr="00533599" w:rsidRDefault="00806CF2" w:rsidP="00806CF2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9 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 русским языком обучения)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D25137">
              <w:rPr>
                <w:rFonts w:ascii="Times New Roman" w:hAnsi="Times New Roman"/>
                <w:sz w:val="24"/>
                <w:szCs w:val="24"/>
              </w:rPr>
              <w:t>2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25137">
              <w:rPr>
                <w:rFonts w:ascii="Times New Roman" w:hAnsi="Times New Roman"/>
                <w:sz w:val="24"/>
                <w:szCs w:val="24"/>
              </w:rPr>
              <w:t>47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ся) </w:t>
            </w:r>
          </w:p>
          <w:p w:rsidR="000A471E" w:rsidRPr="00533599" w:rsidRDefault="00AE30E1" w:rsidP="00D2513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 xml:space="preserve">11 класс </w:t>
            </w:r>
            <w:r w:rsidR="00806CF2">
              <w:rPr>
                <w:rFonts w:ascii="Times New Roman" w:hAnsi="Times New Roman"/>
                <w:sz w:val="24"/>
                <w:szCs w:val="24"/>
              </w:rPr>
              <w:t>(с русским языком обучения)</w:t>
            </w:r>
            <w:r w:rsidR="00806CF2" w:rsidRPr="005335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>– 1 (</w:t>
            </w:r>
            <w:r w:rsidR="00D25137">
              <w:rPr>
                <w:rFonts w:ascii="Times New Roman" w:hAnsi="Times New Roman"/>
                <w:sz w:val="24"/>
                <w:szCs w:val="24"/>
              </w:rPr>
              <w:t>23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r w:rsidR="00806CF2">
              <w:rPr>
                <w:rFonts w:ascii="Times New Roman" w:hAnsi="Times New Roman"/>
                <w:sz w:val="24"/>
                <w:szCs w:val="24"/>
              </w:rPr>
              <w:t>-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ся) </w:t>
            </w:r>
          </w:p>
        </w:tc>
      </w:tr>
      <w:tr w:rsidR="000A471E" w:rsidRPr="00533599" w:rsidTr="00533599">
        <w:trPr>
          <w:trHeight w:val="82"/>
        </w:trPr>
        <w:tc>
          <w:tcPr>
            <w:tcW w:w="3686" w:type="dxa"/>
          </w:tcPr>
          <w:p w:rsidR="000A471E" w:rsidRPr="00533599" w:rsidRDefault="000A471E" w:rsidP="00746D7A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Кадровый состав:</w:t>
            </w:r>
          </w:p>
        </w:tc>
        <w:tc>
          <w:tcPr>
            <w:tcW w:w="5920" w:type="dxa"/>
          </w:tcPr>
          <w:p w:rsidR="00806CF2" w:rsidRDefault="00746D7A" w:rsidP="00533599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 xml:space="preserve">Всего работников- </w:t>
            </w:r>
            <w:r w:rsidR="00D25137">
              <w:rPr>
                <w:rFonts w:ascii="Times New Roman" w:hAnsi="Times New Roman"/>
                <w:sz w:val="24"/>
                <w:szCs w:val="24"/>
              </w:rPr>
              <w:t>74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>, в том числе педагогов-</w:t>
            </w:r>
            <w:r w:rsidR="00AE30E1" w:rsidRPr="00533599">
              <w:rPr>
                <w:rFonts w:ascii="Times New Roman" w:hAnsi="Times New Roman"/>
                <w:sz w:val="24"/>
                <w:szCs w:val="24"/>
              </w:rPr>
              <w:t>5</w:t>
            </w:r>
            <w:r w:rsidR="00D25137">
              <w:rPr>
                <w:rFonts w:ascii="Times New Roman" w:hAnsi="Times New Roman"/>
                <w:sz w:val="24"/>
                <w:szCs w:val="24"/>
              </w:rPr>
              <w:t>2 (в декретном отпуске 9 педагогов)</w:t>
            </w:r>
            <w:r w:rsidR="00533599" w:rsidRPr="0053359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33599" w:rsidRPr="00533599" w:rsidRDefault="00533599" w:rsidP="00533599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них:</w:t>
            </w:r>
          </w:p>
          <w:p w:rsidR="00AE30E1" w:rsidRPr="00533599" w:rsidRDefault="00AE30E1" w:rsidP="00533599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Высшее образование – 45 (8</w:t>
            </w:r>
            <w:r w:rsidR="00D25137">
              <w:rPr>
                <w:rFonts w:ascii="Times New Roman" w:hAnsi="Times New Roman"/>
                <w:sz w:val="24"/>
                <w:szCs w:val="24"/>
              </w:rPr>
              <w:t>6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>,</w:t>
            </w:r>
            <w:r w:rsidR="00D25137">
              <w:rPr>
                <w:rFonts w:ascii="Times New Roman" w:hAnsi="Times New Roman"/>
                <w:sz w:val="24"/>
                <w:szCs w:val="24"/>
              </w:rPr>
              <w:t>5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:rsidR="009247DB" w:rsidRDefault="00AE30E1" w:rsidP="000A4184">
            <w:pPr>
              <w:pStyle w:val="a9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Среднее специальное –</w:t>
            </w:r>
            <w:r w:rsidR="00D25137">
              <w:rPr>
                <w:rFonts w:ascii="Times New Roman" w:hAnsi="Times New Roman"/>
                <w:sz w:val="24"/>
                <w:szCs w:val="24"/>
              </w:rPr>
              <w:t>7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(1</w:t>
            </w:r>
            <w:r w:rsidR="00D25137">
              <w:rPr>
                <w:rFonts w:ascii="Times New Roman" w:hAnsi="Times New Roman"/>
                <w:sz w:val="24"/>
                <w:szCs w:val="24"/>
              </w:rPr>
              <w:t>3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>,</w:t>
            </w:r>
            <w:r w:rsidR="00D25137">
              <w:rPr>
                <w:rFonts w:ascii="Times New Roman" w:hAnsi="Times New Roman"/>
                <w:sz w:val="24"/>
                <w:szCs w:val="24"/>
              </w:rPr>
              <w:t>5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%)</w:t>
            </w:r>
          </w:p>
          <w:p w:rsidR="00AE30E1" w:rsidRPr="00533599" w:rsidRDefault="00AE30E1" w:rsidP="000A4184">
            <w:pPr>
              <w:pStyle w:val="a9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lastRenderedPageBreak/>
              <w:t>Педагог-исследователь – 17 (32 %)</w:t>
            </w:r>
          </w:p>
          <w:p w:rsidR="00AE30E1" w:rsidRPr="00533599" w:rsidRDefault="00AE30E1" w:rsidP="000A4184">
            <w:pPr>
              <w:pStyle w:val="a9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Педагог-эксперт – 16 (30,2 %)</w:t>
            </w:r>
          </w:p>
          <w:p w:rsidR="00AE30E1" w:rsidRPr="00533599" w:rsidRDefault="00AE30E1" w:rsidP="000A4184">
            <w:pPr>
              <w:pStyle w:val="a9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Педагог-модератор – 5 (9,4 %)</w:t>
            </w:r>
          </w:p>
          <w:p w:rsidR="00AE30E1" w:rsidRPr="00533599" w:rsidRDefault="00AE30E1" w:rsidP="000A4184">
            <w:pPr>
              <w:pStyle w:val="a9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 xml:space="preserve">Высшая категория </w:t>
            </w: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–  1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(1,9 %)</w:t>
            </w:r>
          </w:p>
          <w:p w:rsidR="00AE30E1" w:rsidRPr="00533599" w:rsidRDefault="00AE30E1" w:rsidP="000A4184">
            <w:pPr>
              <w:pStyle w:val="a9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Вторая категория – 1 (1,9 %)</w:t>
            </w:r>
          </w:p>
          <w:p w:rsidR="00AE30E1" w:rsidRPr="00533599" w:rsidRDefault="00AE30E1" w:rsidP="000A4184">
            <w:pPr>
              <w:pStyle w:val="a9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Первая категория -</w:t>
            </w: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4  (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>7,5)</w:t>
            </w:r>
          </w:p>
          <w:p w:rsidR="000A471E" w:rsidRPr="00533599" w:rsidRDefault="00AE30E1" w:rsidP="00D25137">
            <w:pPr>
              <w:pStyle w:val="a9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 xml:space="preserve">Педагог - </w:t>
            </w:r>
            <w:r w:rsidR="00D25137"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  (</w:t>
            </w:r>
            <w:proofErr w:type="gramEnd"/>
            <w:r w:rsidR="00D25137">
              <w:rPr>
                <w:rFonts w:ascii="Times New Roman" w:hAnsi="Times New Roman"/>
                <w:sz w:val="24"/>
                <w:szCs w:val="24"/>
              </w:rPr>
              <w:t>17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 xml:space="preserve"> %)</w:t>
            </w:r>
          </w:p>
        </w:tc>
      </w:tr>
      <w:tr w:rsidR="00463598" w:rsidRPr="00533599" w:rsidTr="00533599">
        <w:trPr>
          <w:trHeight w:val="145"/>
        </w:trPr>
        <w:tc>
          <w:tcPr>
            <w:tcW w:w="3686" w:type="dxa"/>
          </w:tcPr>
          <w:p w:rsidR="00463598" w:rsidRPr="00533599" w:rsidRDefault="00463598" w:rsidP="00463598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Количество учащихся получающих поддержку в рамках фонда Всеобуча</w:t>
            </w:r>
          </w:p>
        </w:tc>
        <w:tc>
          <w:tcPr>
            <w:tcW w:w="5920" w:type="dxa"/>
          </w:tcPr>
          <w:p w:rsidR="00463598" w:rsidRPr="004E656C" w:rsidRDefault="00463598" w:rsidP="00463598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4E656C">
              <w:rPr>
                <w:rFonts w:ascii="Times New Roman" w:hAnsi="Times New Roman"/>
                <w:sz w:val="24"/>
                <w:szCs w:val="28"/>
              </w:rPr>
              <w:t>Сумма – 7 млн. 668 тыс. тенге</w:t>
            </w:r>
          </w:p>
          <w:p w:rsidR="00463598" w:rsidRPr="004E656C" w:rsidRDefault="00463598" w:rsidP="00463598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E656C">
              <w:rPr>
                <w:rFonts w:ascii="Times New Roman" w:hAnsi="Times New Roman"/>
                <w:sz w:val="24"/>
                <w:szCs w:val="28"/>
              </w:rPr>
              <w:t xml:space="preserve">Количество учащихся получающих поддержку в рамках фонда Всеобуча - </w:t>
            </w:r>
            <w:r>
              <w:rPr>
                <w:rFonts w:ascii="Times New Roman" w:hAnsi="Times New Roman"/>
                <w:sz w:val="24"/>
                <w:szCs w:val="28"/>
              </w:rPr>
              <w:t>66</w:t>
            </w:r>
          </w:p>
        </w:tc>
      </w:tr>
      <w:tr w:rsidR="000A471E" w:rsidRPr="00533599" w:rsidTr="00533599">
        <w:trPr>
          <w:trHeight w:val="145"/>
        </w:trPr>
        <w:tc>
          <w:tcPr>
            <w:tcW w:w="3686" w:type="dxa"/>
          </w:tcPr>
          <w:p w:rsidR="00533599" w:rsidRPr="00533599" w:rsidRDefault="00533599" w:rsidP="00437EC9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0A471E" w:rsidRPr="00533599" w:rsidRDefault="000A471E" w:rsidP="00437EC9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Проблемные вопросы</w:t>
            </w:r>
          </w:p>
          <w:p w:rsidR="000A471E" w:rsidRPr="00533599" w:rsidRDefault="000A471E" w:rsidP="00437EC9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капитальные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затраты)</w:t>
            </w:r>
          </w:p>
          <w:p w:rsidR="000A471E" w:rsidRPr="00533599" w:rsidRDefault="000A471E" w:rsidP="00AE30E1">
            <w:pPr>
              <w:pStyle w:val="2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920" w:type="dxa"/>
            <w:shd w:val="clear" w:color="auto" w:fill="auto"/>
          </w:tcPr>
          <w:p w:rsidR="000A4184" w:rsidRPr="00533599" w:rsidRDefault="00DC1420" w:rsidP="000A4184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В</w:t>
            </w:r>
            <w:r w:rsidR="000A4184" w:rsidRPr="00533599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>-2022 учебном</w:t>
            </w:r>
            <w:r w:rsidR="000A4184" w:rsidRPr="00533599">
              <w:rPr>
                <w:rFonts w:ascii="Times New Roman" w:hAnsi="Times New Roman"/>
                <w:sz w:val="24"/>
                <w:szCs w:val="24"/>
              </w:rPr>
              <w:t xml:space="preserve"> году по периметру школы установлено</w:t>
            </w:r>
            <w:r w:rsidR="00C56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4184" w:rsidRPr="00533599">
              <w:rPr>
                <w:rFonts w:ascii="Times New Roman" w:hAnsi="Times New Roman"/>
                <w:sz w:val="24"/>
                <w:szCs w:val="24"/>
              </w:rPr>
              <w:t>огражден</w:t>
            </w:r>
            <w:r w:rsidRPr="00533599">
              <w:rPr>
                <w:rFonts w:ascii="Times New Roman" w:hAnsi="Times New Roman"/>
                <w:sz w:val="24"/>
                <w:szCs w:val="24"/>
              </w:rPr>
              <w:t>ие на сумму 4 433 534 тг</w:t>
            </w: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. из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РБ;</w:t>
            </w:r>
          </w:p>
          <w:p w:rsidR="00DC1420" w:rsidRPr="00481AED" w:rsidRDefault="000A4184" w:rsidP="00DC1420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турникет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и рамочный металлодетектор на сумму 950 000тг, тревожная кнопка с выходом на пульт ГОВД, обслуживаемая о</w:t>
            </w:r>
            <w:r w:rsidR="00DC1420" w:rsidRPr="00533599">
              <w:rPr>
                <w:rFonts w:ascii="Times New Roman" w:hAnsi="Times New Roman"/>
                <w:sz w:val="24"/>
                <w:szCs w:val="24"/>
              </w:rPr>
              <w:t xml:space="preserve">хранной фирмой </w:t>
            </w:r>
            <w:r w:rsidR="00DC1420" w:rsidRPr="00481AED">
              <w:rPr>
                <w:rFonts w:ascii="Times New Roman" w:hAnsi="Times New Roman"/>
                <w:sz w:val="24"/>
                <w:szCs w:val="24"/>
              </w:rPr>
              <w:t>ТОО «</w:t>
            </w:r>
            <w:r w:rsidR="00481AED" w:rsidRPr="00481AED">
              <w:rPr>
                <w:rFonts w:ascii="Times New Roman" w:hAnsi="Times New Roman"/>
                <w:sz w:val="24"/>
                <w:szCs w:val="24"/>
              </w:rPr>
              <w:t>Спутник-СТ</w:t>
            </w:r>
            <w:r w:rsidR="00DC1420" w:rsidRPr="00481AED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DC1420" w:rsidRPr="00533599" w:rsidRDefault="000A4184" w:rsidP="000A4184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речевое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оповещение на сумму 1 440 000 тг</w:t>
            </w:r>
            <w:r w:rsidR="00DC1420" w:rsidRPr="0053359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C1420" w:rsidRPr="00533599" w:rsidRDefault="00DC1420" w:rsidP="000A4184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599">
              <w:rPr>
                <w:rFonts w:ascii="Times New Roman" w:hAnsi="Times New Roman"/>
                <w:sz w:val="24"/>
                <w:szCs w:val="24"/>
              </w:rPr>
              <w:t>пандус</w:t>
            </w:r>
            <w:proofErr w:type="gramEnd"/>
            <w:r w:rsidRPr="00533599">
              <w:rPr>
                <w:rFonts w:ascii="Times New Roman" w:hAnsi="Times New Roman"/>
                <w:sz w:val="24"/>
                <w:szCs w:val="24"/>
              </w:rPr>
              <w:t xml:space="preserve"> для маломобильных групп населения, имеются таблички с наименованием учебного заведения со шрифтом Брайля, кнопка вызова. </w:t>
            </w:r>
          </w:p>
          <w:p w:rsidR="00DC1420" w:rsidRDefault="00DC1420" w:rsidP="000A4184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33599">
              <w:rPr>
                <w:rFonts w:ascii="Times New Roman" w:hAnsi="Times New Roman"/>
                <w:sz w:val="24"/>
                <w:szCs w:val="24"/>
              </w:rPr>
              <w:t>В здании школы имеются светоотражающие и тактильные полосы, специализированные указатели движения.</w:t>
            </w:r>
          </w:p>
          <w:p w:rsidR="00463598" w:rsidRPr="00533599" w:rsidRDefault="00463598" w:rsidP="000A4184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2022-2023 учебном году осуществлен текущий ремонт 4 туалетных комнат.</w:t>
            </w:r>
          </w:p>
        </w:tc>
      </w:tr>
    </w:tbl>
    <w:p w:rsidR="009247DB" w:rsidRDefault="009247DB" w:rsidP="000A471E">
      <w:pPr>
        <w:pStyle w:val="21"/>
        <w:ind w:firstLine="0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0A4184" w:rsidRPr="00533599" w:rsidRDefault="009247DB" w:rsidP="009247DB">
      <w:pPr>
        <w:pStyle w:val="21"/>
        <w:ind w:firstLine="0"/>
        <w:rPr>
          <w:rFonts w:ascii="Times New Roman" w:hAnsi="Times New Roman"/>
          <w:sz w:val="28"/>
          <w:szCs w:val="28"/>
        </w:rPr>
      </w:pPr>
      <w:r w:rsidRPr="00533599"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27305</wp:posOffset>
            </wp:positionV>
            <wp:extent cx="1071880" cy="1435100"/>
            <wp:effectExtent l="19050" t="0" r="0" b="0"/>
            <wp:wrapTight wrapText="bothSides">
              <wp:wrapPolygon edited="0">
                <wp:start x="-384" y="0"/>
                <wp:lineTo x="-384" y="21218"/>
                <wp:lineTo x="21498" y="21218"/>
                <wp:lineTo x="21498" y="0"/>
                <wp:lineTo x="-384" y="0"/>
              </wp:wrapPolygon>
            </wp:wrapTight>
            <wp:docPr id="1" name="Рисунок 2" descr="C:\Users\Пользователь\Desktop\ac08831d-0d53-4e9d-aa38-9e3060ea8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ac08831d-0d53-4e9d-aa38-9e3060ea8e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599"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>Ма</w:t>
      </w:r>
      <w:r w:rsidR="000A4184" w:rsidRPr="00533599">
        <w:rPr>
          <w:rFonts w:ascii="Times New Roman" w:eastAsia="Calibri" w:hAnsi="Times New Roman"/>
          <w:b/>
          <w:sz w:val="28"/>
          <w:szCs w:val="28"/>
          <w:lang w:val="kk-KZ"/>
        </w:rPr>
        <w:t>карова Евгения Анатольевна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>-р</w:t>
      </w:r>
      <w:r w:rsidR="000A4184" w:rsidRPr="00533599">
        <w:rPr>
          <w:rFonts w:ascii="Times New Roman" w:eastAsia="Calibri" w:hAnsi="Times New Roman"/>
          <w:sz w:val="28"/>
          <w:szCs w:val="28"/>
          <w:lang w:val="kk-KZ"/>
        </w:rPr>
        <w:t>уководитель</w:t>
      </w:r>
      <w:r w:rsidR="000A471E" w:rsidRPr="00533599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0A4184" w:rsidRPr="00533599">
        <w:rPr>
          <w:rFonts w:ascii="Times New Roman" w:hAnsi="Times New Roman"/>
          <w:sz w:val="28"/>
          <w:szCs w:val="28"/>
        </w:rPr>
        <w:t>КГУ «Школа-гимназия № 4 имени Л.Н.Толстого города Степногорск отдела образования по городу Степногорск управления образования Акмолинской области»</w:t>
      </w:r>
    </w:p>
    <w:p w:rsidR="00533599" w:rsidRDefault="00533599" w:rsidP="000A4184">
      <w:pPr>
        <w:pStyle w:val="21"/>
        <w:ind w:firstLine="0"/>
        <w:rPr>
          <w:rFonts w:ascii="Times New Roman" w:eastAsia="Calibri" w:hAnsi="Times New Roman"/>
          <w:b/>
          <w:sz w:val="28"/>
          <w:szCs w:val="28"/>
          <w:lang w:val="kk-KZ"/>
        </w:rPr>
      </w:pPr>
    </w:p>
    <w:p w:rsidR="009247DB" w:rsidRPr="00533599" w:rsidRDefault="009247DB" w:rsidP="000A4184">
      <w:pPr>
        <w:pStyle w:val="21"/>
        <w:ind w:firstLine="0"/>
        <w:rPr>
          <w:rFonts w:ascii="Times New Roman" w:eastAsia="Calibri" w:hAnsi="Times New Roman"/>
          <w:b/>
          <w:sz w:val="28"/>
          <w:szCs w:val="28"/>
          <w:lang w:val="kk-KZ"/>
        </w:rPr>
      </w:pPr>
      <w:r w:rsidRPr="00533599">
        <w:rPr>
          <w:rFonts w:ascii="Times New Roman" w:eastAsia="Calibri" w:hAnsi="Times New Roman"/>
          <w:b/>
          <w:sz w:val="28"/>
          <w:szCs w:val="28"/>
          <w:lang w:val="kk-KZ"/>
        </w:rPr>
        <w:t xml:space="preserve">Образование: </w:t>
      </w:r>
    </w:p>
    <w:p w:rsidR="000A471E" w:rsidRPr="00533599" w:rsidRDefault="009247DB" w:rsidP="00190E17">
      <w:pPr>
        <w:pStyle w:val="21"/>
        <w:numPr>
          <w:ilvl w:val="0"/>
          <w:numId w:val="7"/>
        </w:numPr>
        <w:rPr>
          <w:rFonts w:ascii="Times New Roman" w:eastAsia="Calibri" w:hAnsi="Times New Roman"/>
          <w:sz w:val="28"/>
          <w:szCs w:val="28"/>
          <w:lang w:val="kk-KZ"/>
        </w:rPr>
      </w:pPr>
      <w:r w:rsidRPr="00533599">
        <w:rPr>
          <w:rFonts w:ascii="Times New Roman" w:eastAsia="Calibri" w:hAnsi="Times New Roman"/>
          <w:sz w:val="28"/>
          <w:szCs w:val="28"/>
          <w:lang w:val="kk-KZ"/>
        </w:rPr>
        <w:t>высшее, Кокш</w:t>
      </w:r>
      <w:r w:rsidR="000A471E" w:rsidRPr="00533599">
        <w:rPr>
          <w:rFonts w:ascii="Times New Roman" w:eastAsia="Calibri" w:hAnsi="Times New Roman"/>
          <w:sz w:val="28"/>
          <w:szCs w:val="28"/>
          <w:lang w:val="kk-KZ"/>
        </w:rPr>
        <w:t>ета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>у</w:t>
      </w:r>
      <w:r w:rsidR="000A471E" w:rsidRPr="00533599">
        <w:rPr>
          <w:rFonts w:ascii="Times New Roman" w:eastAsia="Calibri" w:hAnsi="Times New Roman"/>
          <w:sz w:val="28"/>
          <w:szCs w:val="28"/>
          <w:lang w:val="kk-KZ"/>
        </w:rPr>
        <w:t xml:space="preserve">ский 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университет, </w:t>
      </w:r>
      <w:r w:rsidR="000A471E" w:rsidRPr="00533599">
        <w:rPr>
          <w:rFonts w:ascii="Times New Roman" w:eastAsia="Calibri" w:hAnsi="Times New Roman"/>
          <w:sz w:val="28"/>
          <w:szCs w:val="28"/>
          <w:lang w:val="kk-KZ"/>
        </w:rPr>
        <w:t>специальность – «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>Психология</w:t>
      </w:r>
      <w:r w:rsidR="000A471E" w:rsidRPr="00533599">
        <w:rPr>
          <w:rFonts w:ascii="Times New Roman" w:eastAsia="Calibri" w:hAnsi="Times New Roman"/>
          <w:sz w:val="28"/>
          <w:szCs w:val="28"/>
          <w:lang w:val="kk-KZ"/>
        </w:rPr>
        <w:t xml:space="preserve">», 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2008 </w:t>
      </w:r>
      <w:r w:rsidR="000A471E" w:rsidRPr="00533599">
        <w:rPr>
          <w:rFonts w:ascii="Times New Roman" w:eastAsia="Calibri" w:hAnsi="Times New Roman"/>
          <w:sz w:val="28"/>
          <w:szCs w:val="28"/>
          <w:lang w:val="kk-KZ"/>
        </w:rPr>
        <w:t>г.</w:t>
      </w:r>
    </w:p>
    <w:p w:rsidR="009247DB" w:rsidRPr="00533599" w:rsidRDefault="009247DB" w:rsidP="00190E17">
      <w:pPr>
        <w:pStyle w:val="21"/>
        <w:numPr>
          <w:ilvl w:val="0"/>
          <w:numId w:val="7"/>
        </w:numPr>
        <w:ind w:left="284" w:hanging="284"/>
        <w:rPr>
          <w:rFonts w:ascii="Times New Roman" w:eastAsia="Calibri" w:hAnsi="Times New Roman"/>
          <w:sz w:val="28"/>
          <w:szCs w:val="28"/>
          <w:lang w:val="kk-KZ"/>
        </w:rPr>
      </w:pPr>
      <w:r w:rsidRPr="00533599">
        <w:rPr>
          <w:rFonts w:ascii="Times New Roman" w:eastAsia="Calibri" w:hAnsi="Times New Roman"/>
          <w:sz w:val="28"/>
          <w:szCs w:val="28"/>
          <w:lang w:val="kk-KZ"/>
        </w:rPr>
        <w:t>поствузовское, Магистратура</w:t>
      </w:r>
      <w:r w:rsidR="00806CF2">
        <w:rPr>
          <w:rFonts w:ascii="Times New Roman" w:eastAsia="Calibri" w:hAnsi="Times New Roman"/>
          <w:sz w:val="28"/>
          <w:szCs w:val="28"/>
          <w:lang w:val="kk-KZ"/>
        </w:rPr>
        <w:t>,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 РФ</w:t>
      </w:r>
      <w:r w:rsidR="00806CF2">
        <w:rPr>
          <w:rFonts w:ascii="Times New Roman" w:eastAsia="Calibri" w:hAnsi="Times New Roman"/>
          <w:sz w:val="28"/>
          <w:szCs w:val="28"/>
          <w:lang w:val="kk-KZ"/>
        </w:rPr>
        <w:t>,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 Частное учреждение</w:t>
      </w:r>
      <w:r w:rsidR="00806CF2">
        <w:rPr>
          <w:rFonts w:ascii="Times New Roman" w:eastAsia="Calibri" w:hAnsi="Times New Roman"/>
          <w:sz w:val="28"/>
          <w:szCs w:val="28"/>
          <w:lang w:val="kk-KZ"/>
        </w:rPr>
        <w:t>,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 образовательная организация высшего образования «Омская гуманитарная академия», программа «Психолог</w:t>
      </w:r>
      <w:r w:rsidR="000C51CC">
        <w:rPr>
          <w:rFonts w:ascii="Times New Roman" w:eastAsia="Calibri" w:hAnsi="Times New Roman"/>
          <w:sz w:val="28"/>
          <w:szCs w:val="28"/>
          <w:lang w:val="kk-KZ"/>
        </w:rPr>
        <w:t>о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 – педагогическое образование»</w:t>
      </w:r>
      <w:r w:rsidR="00D12B17" w:rsidRPr="00533599">
        <w:rPr>
          <w:rFonts w:ascii="Times New Roman" w:eastAsia="Calibri" w:hAnsi="Times New Roman"/>
          <w:sz w:val="28"/>
          <w:szCs w:val="28"/>
          <w:lang w:val="kk-KZ"/>
        </w:rPr>
        <w:t xml:space="preserve">, 2021 г.  </w:t>
      </w:r>
    </w:p>
    <w:p w:rsidR="00533599" w:rsidRDefault="00533599" w:rsidP="000A4184">
      <w:pPr>
        <w:pStyle w:val="21"/>
        <w:ind w:firstLine="0"/>
        <w:rPr>
          <w:rFonts w:ascii="Times New Roman" w:eastAsia="Calibri" w:hAnsi="Times New Roman"/>
          <w:b/>
          <w:sz w:val="28"/>
          <w:szCs w:val="28"/>
          <w:lang w:val="kk-KZ"/>
        </w:rPr>
      </w:pPr>
    </w:p>
    <w:p w:rsidR="000A471E" w:rsidRPr="00533599" w:rsidRDefault="000A471E" w:rsidP="00A42135">
      <w:pPr>
        <w:pStyle w:val="21"/>
        <w:ind w:firstLine="567"/>
        <w:rPr>
          <w:rFonts w:ascii="Times New Roman" w:eastAsia="Calibri" w:hAnsi="Times New Roman"/>
          <w:b/>
          <w:sz w:val="28"/>
          <w:szCs w:val="28"/>
          <w:lang w:val="kk-KZ"/>
        </w:rPr>
      </w:pPr>
      <w:r w:rsidRPr="00533599">
        <w:rPr>
          <w:rFonts w:ascii="Times New Roman" w:eastAsia="Calibri" w:hAnsi="Times New Roman"/>
          <w:b/>
          <w:sz w:val="28"/>
          <w:szCs w:val="28"/>
          <w:lang w:val="kk-KZ"/>
        </w:rPr>
        <w:t>Профессиональная деятельность:</w:t>
      </w:r>
    </w:p>
    <w:p w:rsidR="00D12B17" w:rsidRPr="00533599" w:rsidRDefault="00D12B17" w:rsidP="00D12B17">
      <w:pPr>
        <w:pStyle w:val="21"/>
        <w:ind w:firstLine="0"/>
        <w:rPr>
          <w:rFonts w:ascii="Times New Roman" w:eastAsia="Calibri" w:hAnsi="Times New Roman"/>
          <w:sz w:val="28"/>
          <w:szCs w:val="28"/>
          <w:lang w:val="kk-KZ"/>
        </w:rPr>
      </w:pPr>
      <w:r w:rsidRPr="00533599">
        <w:rPr>
          <w:rFonts w:ascii="Times New Roman" w:eastAsia="Calibri" w:hAnsi="Times New Roman"/>
          <w:sz w:val="28"/>
          <w:szCs w:val="28"/>
          <w:lang w:val="kk-KZ"/>
        </w:rPr>
        <w:t>2006-2016</w:t>
      </w:r>
      <w:r w:rsidR="000C51CC">
        <w:rPr>
          <w:rFonts w:ascii="Times New Roman" w:eastAsia="Calibri" w:hAnsi="Times New Roman"/>
          <w:sz w:val="28"/>
          <w:szCs w:val="28"/>
          <w:lang w:val="kk-KZ"/>
        </w:rPr>
        <w:t xml:space="preserve"> годы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 –педагог- психолог КГУ ОСШИОД «Болашак»</w:t>
      </w:r>
    </w:p>
    <w:p w:rsidR="00D12B17" w:rsidRPr="00533599" w:rsidRDefault="00D12B17" w:rsidP="000A4184">
      <w:pPr>
        <w:pStyle w:val="21"/>
        <w:ind w:firstLine="0"/>
        <w:rPr>
          <w:rFonts w:ascii="Times New Roman" w:eastAsia="Calibri" w:hAnsi="Times New Roman"/>
          <w:sz w:val="28"/>
          <w:szCs w:val="28"/>
          <w:lang w:val="kk-KZ"/>
        </w:rPr>
      </w:pPr>
      <w:r w:rsidRPr="00533599">
        <w:rPr>
          <w:rFonts w:ascii="Times New Roman" w:eastAsia="Calibri" w:hAnsi="Times New Roman"/>
          <w:sz w:val="28"/>
          <w:szCs w:val="28"/>
          <w:lang w:val="kk-KZ"/>
        </w:rPr>
        <w:t>2016-2018</w:t>
      </w:r>
      <w:r w:rsidR="000C51CC">
        <w:rPr>
          <w:rFonts w:ascii="Times New Roman" w:eastAsia="Calibri" w:hAnsi="Times New Roman"/>
          <w:sz w:val="28"/>
          <w:szCs w:val="28"/>
          <w:lang w:val="kk-KZ"/>
        </w:rPr>
        <w:t xml:space="preserve"> годы -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 заместитель директора по учебной работе КГУ ОСШИОД «Болашак»</w:t>
      </w:r>
    </w:p>
    <w:p w:rsidR="00D12B17" w:rsidRPr="00533599" w:rsidRDefault="00D12B17" w:rsidP="000A4184">
      <w:pPr>
        <w:pStyle w:val="21"/>
        <w:ind w:firstLine="0"/>
        <w:rPr>
          <w:rFonts w:ascii="Times New Roman" w:eastAsia="Calibri" w:hAnsi="Times New Roman"/>
          <w:sz w:val="28"/>
          <w:szCs w:val="28"/>
          <w:lang w:val="kk-KZ"/>
        </w:rPr>
      </w:pPr>
      <w:r w:rsidRPr="00533599">
        <w:rPr>
          <w:rFonts w:ascii="Times New Roman" w:eastAsia="Calibri" w:hAnsi="Times New Roman"/>
          <w:sz w:val="28"/>
          <w:szCs w:val="28"/>
          <w:lang w:val="kk-KZ"/>
        </w:rPr>
        <w:t>2018-2021</w:t>
      </w:r>
      <w:r w:rsidR="000C51CC">
        <w:rPr>
          <w:rFonts w:ascii="Times New Roman" w:eastAsia="Calibri" w:hAnsi="Times New Roman"/>
          <w:sz w:val="28"/>
          <w:szCs w:val="28"/>
          <w:lang w:val="kk-KZ"/>
        </w:rPr>
        <w:t xml:space="preserve"> годы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 – методист отдела образования по г.Степногорск</w:t>
      </w:r>
    </w:p>
    <w:p w:rsidR="00D12B17" w:rsidRPr="00533599" w:rsidRDefault="00D12B17" w:rsidP="000A4184">
      <w:pPr>
        <w:pStyle w:val="21"/>
        <w:ind w:firstLine="0"/>
        <w:rPr>
          <w:rFonts w:ascii="Times New Roman" w:eastAsia="Calibri" w:hAnsi="Times New Roman"/>
          <w:sz w:val="28"/>
          <w:szCs w:val="28"/>
          <w:lang w:val="kk-KZ"/>
        </w:rPr>
      </w:pPr>
      <w:r w:rsidRPr="00533599">
        <w:rPr>
          <w:rFonts w:ascii="Times New Roman" w:eastAsia="Calibri" w:hAnsi="Times New Roman"/>
          <w:sz w:val="28"/>
          <w:szCs w:val="28"/>
          <w:lang w:val="kk-KZ"/>
        </w:rPr>
        <w:t>С 2021</w:t>
      </w:r>
      <w:r w:rsidR="000C51CC">
        <w:rPr>
          <w:rFonts w:ascii="Times New Roman" w:eastAsia="Calibri" w:hAnsi="Times New Roman"/>
          <w:sz w:val="28"/>
          <w:szCs w:val="28"/>
          <w:lang w:val="kk-KZ"/>
        </w:rPr>
        <w:t xml:space="preserve"> года</w:t>
      </w:r>
      <w:r w:rsidRPr="00533599">
        <w:rPr>
          <w:rFonts w:ascii="Times New Roman" w:eastAsia="Calibri" w:hAnsi="Times New Roman"/>
          <w:sz w:val="28"/>
          <w:szCs w:val="28"/>
          <w:lang w:val="kk-KZ"/>
        </w:rPr>
        <w:t xml:space="preserve"> – руководитель </w:t>
      </w:r>
      <w:r w:rsidR="000C51CC" w:rsidRPr="00533599">
        <w:rPr>
          <w:rFonts w:ascii="Times New Roman" w:hAnsi="Times New Roman"/>
          <w:sz w:val="28"/>
          <w:szCs w:val="28"/>
        </w:rPr>
        <w:t>КГУ «Школа-гимназия № 4 имени Л.Н.Толстого города Степногорск отдела образования по городу Степногорск управления образования Акмолинской области»</w:t>
      </w:r>
    </w:p>
    <w:p w:rsidR="000A471E" w:rsidRDefault="000A471E" w:rsidP="000A47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AED" w:rsidRPr="000A471E" w:rsidRDefault="00481AED" w:rsidP="000A47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71E" w:rsidRPr="00533599" w:rsidRDefault="000A471E" w:rsidP="00A42135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33599">
        <w:rPr>
          <w:rFonts w:ascii="Times New Roman" w:hAnsi="Times New Roman" w:cs="Times New Roman"/>
          <w:b/>
          <w:sz w:val="28"/>
          <w:szCs w:val="28"/>
        </w:rPr>
        <w:lastRenderedPageBreak/>
        <w:t>Административно-управленческий персонал</w:t>
      </w:r>
    </w:p>
    <w:p w:rsidR="00291354" w:rsidRPr="00533599" w:rsidRDefault="00291354" w:rsidP="005335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71E" w:rsidRDefault="00291354" w:rsidP="00533599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3599">
        <w:rPr>
          <w:rFonts w:ascii="Times New Roman" w:hAnsi="Times New Roman" w:cs="Times New Roman"/>
          <w:sz w:val="28"/>
          <w:szCs w:val="28"/>
        </w:rPr>
        <w:t>В с</w:t>
      </w:r>
      <w:r w:rsidR="000A471E" w:rsidRPr="00533599">
        <w:rPr>
          <w:rFonts w:ascii="Times New Roman" w:hAnsi="Times New Roman" w:cs="Times New Roman"/>
          <w:sz w:val="28"/>
          <w:szCs w:val="28"/>
        </w:rPr>
        <w:t>оответстви</w:t>
      </w:r>
      <w:r w:rsidRPr="00533599">
        <w:rPr>
          <w:rFonts w:ascii="Times New Roman" w:hAnsi="Times New Roman" w:cs="Times New Roman"/>
          <w:sz w:val="28"/>
          <w:szCs w:val="28"/>
        </w:rPr>
        <w:t>и с Постановлением Правительства Республики Казахстан от 30.01.2008</w:t>
      </w:r>
      <w:r w:rsidR="0053359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33599">
        <w:rPr>
          <w:rFonts w:ascii="Times New Roman" w:hAnsi="Times New Roman" w:cs="Times New Roman"/>
          <w:sz w:val="28"/>
          <w:szCs w:val="28"/>
        </w:rPr>
        <w:t xml:space="preserve"> за № 77, </w:t>
      </w:r>
      <w:r w:rsidR="00EE07F8">
        <w:rPr>
          <w:rFonts w:ascii="Times New Roman" w:hAnsi="Times New Roman" w:cs="Times New Roman"/>
          <w:sz w:val="28"/>
          <w:szCs w:val="28"/>
        </w:rPr>
        <w:t>(Глава 2)</w:t>
      </w:r>
      <w:r w:rsidR="000A471E" w:rsidRPr="00533599">
        <w:rPr>
          <w:rFonts w:ascii="Times New Roman" w:hAnsi="Times New Roman" w:cs="Times New Roman"/>
          <w:sz w:val="28"/>
          <w:szCs w:val="28"/>
        </w:rPr>
        <w:t xml:space="preserve"> </w:t>
      </w:r>
      <w:r w:rsidRPr="00533599">
        <w:rPr>
          <w:rFonts w:ascii="Times New Roman" w:hAnsi="Times New Roman" w:cs="Times New Roman"/>
          <w:sz w:val="28"/>
          <w:szCs w:val="28"/>
        </w:rPr>
        <w:t>для школ-гимназий, школ – лицеев, экспериментальных площадок</w:t>
      </w:r>
      <w:r w:rsidR="000A471E" w:rsidRPr="00533599">
        <w:rPr>
          <w:rFonts w:ascii="Times New Roman" w:hAnsi="Times New Roman" w:cs="Times New Roman"/>
          <w:sz w:val="28"/>
          <w:szCs w:val="28"/>
        </w:rPr>
        <w:t xml:space="preserve"> </w:t>
      </w:r>
      <w:r w:rsidRPr="00533599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0A471E" w:rsidRPr="00533599">
        <w:rPr>
          <w:rFonts w:ascii="Times New Roman" w:hAnsi="Times New Roman" w:cs="Times New Roman"/>
          <w:sz w:val="28"/>
          <w:szCs w:val="28"/>
        </w:rPr>
        <w:t>штатному расписанию</w:t>
      </w:r>
      <w:r w:rsidRPr="00533599">
        <w:rPr>
          <w:rFonts w:ascii="Times New Roman" w:hAnsi="Times New Roman" w:cs="Times New Roman"/>
          <w:sz w:val="28"/>
          <w:szCs w:val="28"/>
        </w:rPr>
        <w:t xml:space="preserve"> установлено следующее количество штатных единиц</w:t>
      </w:r>
      <w:r w:rsidR="000A471E" w:rsidRPr="00533599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0A471E" w:rsidRPr="00533599" w:rsidTr="00236B58">
        <w:tc>
          <w:tcPr>
            <w:tcW w:w="4219" w:type="dxa"/>
          </w:tcPr>
          <w:p w:rsidR="000A471E" w:rsidRPr="00236B58" w:rsidRDefault="000A471E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236B58">
              <w:rPr>
                <w:rFonts w:ascii="Times New Roman" w:hAnsi="Times New Roman"/>
                <w:sz w:val="24"/>
                <w:szCs w:val="28"/>
              </w:rPr>
              <w:t xml:space="preserve">Руководитель </w:t>
            </w:r>
            <w:r w:rsidR="00DC6741" w:rsidRPr="00236B58">
              <w:rPr>
                <w:rFonts w:ascii="Times New Roman" w:hAnsi="Times New Roman"/>
                <w:sz w:val="24"/>
                <w:szCs w:val="28"/>
              </w:rPr>
              <w:t>школы (1)</w:t>
            </w:r>
          </w:p>
        </w:tc>
        <w:tc>
          <w:tcPr>
            <w:tcW w:w="5352" w:type="dxa"/>
          </w:tcPr>
          <w:p w:rsidR="000A471E" w:rsidRPr="00236B58" w:rsidRDefault="00DC1420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>Макарова Евгения Анатольевна</w:t>
            </w:r>
          </w:p>
        </w:tc>
      </w:tr>
      <w:tr w:rsidR="000A471E" w:rsidRPr="00533599" w:rsidTr="00236B58">
        <w:tc>
          <w:tcPr>
            <w:tcW w:w="4219" w:type="dxa"/>
          </w:tcPr>
          <w:p w:rsidR="00291354" w:rsidRPr="00236B58" w:rsidRDefault="000A471E" w:rsidP="00533599">
            <w:pPr>
              <w:pStyle w:val="11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236B58"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Заместитель </w:t>
            </w:r>
            <w:r w:rsidR="00DC1420" w:rsidRPr="00236B58"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руководителя </w:t>
            </w:r>
          </w:p>
          <w:p w:rsidR="000A471E" w:rsidRPr="00236B58" w:rsidRDefault="00DC1420" w:rsidP="00533599">
            <w:pPr>
              <w:pStyle w:val="11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236B58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236B58">
              <w:rPr>
                <w:rFonts w:ascii="Times New Roman" w:hAnsi="Times New Roman" w:cs="Times New Roman"/>
                <w:sz w:val="24"/>
                <w:szCs w:val="28"/>
              </w:rPr>
              <w:t xml:space="preserve"> учебно-воспитательной</w:t>
            </w:r>
            <w:r w:rsidR="000A471E" w:rsidRPr="00236B58">
              <w:rPr>
                <w:rFonts w:ascii="Times New Roman" w:hAnsi="Times New Roman" w:cs="Times New Roman"/>
                <w:sz w:val="24"/>
                <w:szCs w:val="28"/>
              </w:rPr>
              <w:t xml:space="preserve"> работе</w:t>
            </w:r>
            <w:r w:rsidR="00DC6741" w:rsidRPr="00236B58">
              <w:rPr>
                <w:rFonts w:ascii="Times New Roman" w:hAnsi="Times New Roman" w:cs="Times New Roman"/>
                <w:sz w:val="24"/>
                <w:szCs w:val="28"/>
              </w:rPr>
              <w:t xml:space="preserve"> (2)</w:t>
            </w:r>
          </w:p>
        </w:tc>
        <w:tc>
          <w:tcPr>
            <w:tcW w:w="5352" w:type="dxa"/>
          </w:tcPr>
          <w:p w:rsidR="00DC6741" w:rsidRPr="00236B58" w:rsidRDefault="00DC6741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>Жакишева Светлана Викторовна (0,25 ст.)</w:t>
            </w:r>
          </w:p>
          <w:p w:rsidR="00DC6741" w:rsidRPr="00236B58" w:rsidRDefault="00DC6741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>Тарасенко Антонина Борисовна (0,75 ст.)</w:t>
            </w:r>
          </w:p>
          <w:p w:rsidR="00DC6741" w:rsidRDefault="00DC6741" w:rsidP="00481AED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>Титова Елена Николаевна (</w:t>
            </w:r>
            <w:r w:rsidR="00481AED">
              <w:rPr>
                <w:rFonts w:ascii="Times New Roman" w:hAnsi="Times New Roman"/>
                <w:i/>
                <w:sz w:val="24"/>
                <w:szCs w:val="28"/>
              </w:rPr>
              <w:t>0,75</w:t>
            </w: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 xml:space="preserve"> ст.)</w:t>
            </w:r>
          </w:p>
          <w:p w:rsidR="00481AED" w:rsidRPr="00236B58" w:rsidRDefault="00481AED" w:rsidP="00481AED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Арыстанбекова Ботагоз Газизовна </w:t>
            </w: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>(0,25 ст.)</w:t>
            </w:r>
          </w:p>
        </w:tc>
      </w:tr>
      <w:tr w:rsidR="00E94BA8" w:rsidRPr="00533599" w:rsidTr="00236B58">
        <w:tc>
          <w:tcPr>
            <w:tcW w:w="4219" w:type="dxa"/>
          </w:tcPr>
          <w:p w:rsidR="00236B58" w:rsidRPr="00236B58" w:rsidRDefault="00E94BA8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236B58">
              <w:rPr>
                <w:rFonts w:ascii="Times New Roman" w:hAnsi="Times New Roman"/>
                <w:sz w:val="24"/>
                <w:szCs w:val="28"/>
              </w:rPr>
              <w:t xml:space="preserve">Заместитель руководителя </w:t>
            </w:r>
          </w:p>
          <w:p w:rsidR="00E94BA8" w:rsidRPr="00236B58" w:rsidRDefault="00E94BA8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236B58"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 w:rsidRPr="00236B58">
              <w:rPr>
                <w:rFonts w:ascii="Times New Roman" w:hAnsi="Times New Roman"/>
                <w:sz w:val="24"/>
                <w:szCs w:val="28"/>
              </w:rPr>
              <w:t xml:space="preserve"> НМР</w:t>
            </w:r>
            <w:r w:rsidR="00DC6741" w:rsidRPr="00236B58">
              <w:rPr>
                <w:rFonts w:ascii="Times New Roman" w:hAnsi="Times New Roman"/>
                <w:sz w:val="24"/>
                <w:szCs w:val="28"/>
              </w:rPr>
              <w:t xml:space="preserve"> (1)</w:t>
            </w:r>
          </w:p>
        </w:tc>
        <w:tc>
          <w:tcPr>
            <w:tcW w:w="5352" w:type="dxa"/>
          </w:tcPr>
          <w:p w:rsidR="00E94BA8" w:rsidRPr="00236B58" w:rsidRDefault="00E94BA8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 xml:space="preserve">Довгаль Наталья Николаевна </w:t>
            </w:r>
          </w:p>
          <w:p w:rsidR="00E94BA8" w:rsidRPr="00236B58" w:rsidRDefault="00E94BA8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</w:p>
        </w:tc>
      </w:tr>
      <w:tr w:rsidR="000A471E" w:rsidRPr="00533599" w:rsidTr="00236B58">
        <w:tc>
          <w:tcPr>
            <w:tcW w:w="4219" w:type="dxa"/>
          </w:tcPr>
          <w:p w:rsidR="00236B58" w:rsidRPr="00236B58" w:rsidRDefault="000A471E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236B58">
              <w:rPr>
                <w:rFonts w:ascii="Times New Roman" w:hAnsi="Times New Roman"/>
                <w:sz w:val="24"/>
                <w:szCs w:val="28"/>
              </w:rPr>
              <w:t xml:space="preserve">Заместитель </w:t>
            </w:r>
            <w:r w:rsidR="00E94BA8" w:rsidRPr="00236B58">
              <w:rPr>
                <w:rFonts w:ascii="Times New Roman" w:hAnsi="Times New Roman"/>
                <w:sz w:val="24"/>
                <w:szCs w:val="28"/>
              </w:rPr>
              <w:t xml:space="preserve">руководителя </w:t>
            </w:r>
          </w:p>
          <w:p w:rsidR="000A471E" w:rsidRPr="00236B58" w:rsidRDefault="00E94BA8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236B58"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 w:rsidRPr="00236B58">
              <w:rPr>
                <w:rFonts w:ascii="Times New Roman" w:hAnsi="Times New Roman"/>
                <w:sz w:val="24"/>
                <w:szCs w:val="28"/>
              </w:rPr>
              <w:t xml:space="preserve"> ИКТ</w:t>
            </w:r>
            <w:r w:rsidR="00DC6741" w:rsidRPr="00236B58">
              <w:rPr>
                <w:rFonts w:ascii="Times New Roman" w:hAnsi="Times New Roman"/>
                <w:sz w:val="24"/>
                <w:szCs w:val="28"/>
              </w:rPr>
              <w:t xml:space="preserve"> (1)</w:t>
            </w:r>
          </w:p>
        </w:tc>
        <w:tc>
          <w:tcPr>
            <w:tcW w:w="5352" w:type="dxa"/>
          </w:tcPr>
          <w:p w:rsidR="000A471E" w:rsidRPr="00236B58" w:rsidRDefault="00E94BA8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>Филатова Анастасия Вячеславовна</w:t>
            </w:r>
          </w:p>
        </w:tc>
      </w:tr>
      <w:tr w:rsidR="000A471E" w:rsidRPr="00533599" w:rsidTr="00236B58">
        <w:tc>
          <w:tcPr>
            <w:tcW w:w="4219" w:type="dxa"/>
          </w:tcPr>
          <w:p w:rsidR="00E94BA8" w:rsidRPr="00236B58" w:rsidRDefault="000A471E" w:rsidP="00533599">
            <w:pPr>
              <w:pStyle w:val="11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236B58"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Заместитель </w:t>
            </w:r>
            <w:r w:rsidR="00E94BA8" w:rsidRPr="00236B58">
              <w:rPr>
                <w:rFonts w:ascii="Times New Roman" w:hAnsi="Times New Roman"/>
                <w:sz w:val="24"/>
                <w:szCs w:val="28"/>
              </w:rPr>
              <w:t>руководителя</w:t>
            </w:r>
            <w:r w:rsidR="00E94BA8" w:rsidRPr="00236B5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0A471E" w:rsidRPr="00236B58" w:rsidRDefault="000A471E" w:rsidP="00533599">
            <w:pPr>
              <w:pStyle w:val="11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236B58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236B58">
              <w:rPr>
                <w:rFonts w:ascii="Times New Roman" w:hAnsi="Times New Roman" w:cs="Times New Roman"/>
                <w:sz w:val="24"/>
                <w:szCs w:val="28"/>
              </w:rPr>
              <w:t xml:space="preserve"> воспитательной работе</w:t>
            </w:r>
            <w:r w:rsidR="00DC6741" w:rsidRPr="00236B58">
              <w:rPr>
                <w:rFonts w:ascii="Times New Roman" w:hAnsi="Times New Roman" w:cs="Times New Roman"/>
                <w:sz w:val="24"/>
                <w:szCs w:val="28"/>
              </w:rPr>
              <w:t xml:space="preserve"> (1)</w:t>
            </w:r>
          </w:p>
        </w:tc>
        <w:tc>
          <w:tcPr>
            <w:tcW w:w="5352" w:type="dxa"/>
          </w:tcPr>
          <w:p w:rsidR="000A471E" w:rsidRPr="00236B58" w:rsidRDefault="00DC1420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>Ермошкина Анжела Владимировна</w:t>
            </w:r>
          </w:p>
        </w:tc>
      </w:tr>
      <w:tr w:rsidR="000A471E" w:rsidRPr="00533599" w:rsidTr="00236B58">
        <w:tc>
          <w:tcPr>
            <w:tcW w:w="4219" w:type="dxa"/>
          </w:tcPr>
          <w:p w:rsidR="00DC1420" w:rsidRPr="00236B58" w:rsidRDefault="000A471E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236B58">
              <w:rPr>
                <w:rFonts w:ascii="Times New Roman" w:hAnsi="Times New Roman"/>
                <w:sz w:val="24"/>
                <w:szCs w:val="28"/>
              </w:rPr>
              <w:t xml:space="preserve">Заместитель </w:t>
            </w:r>
            <w:r w:rsidR="00E94BA8" w:rsidRPr="00236B58">
              <w:rPr>
                <w:rFonts w:ascii="Times New Roman" w:hAnsi="Times New Roman"/>
                <w:sz w:val="24"/>
                <w:szCs w:val="28"/>
              </w:rPr>
              <w:t>руководителя</w:t>
            </w:r>
          </w:p>
          <w:p w:rsidR="000A471E" w:rsidRPr="00236B58" w:rsidRDefault="000A471E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236B58"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 w:rsidRPr="00236B58">
              <w:rPr>
                <w:rFonts w:ascii="Times New Roman" w:hAnsi="Times New Roman"/>
                <w:sz w:val="24"/>
                <w:szCs w:val="28"/>
              </w:rPr>
              <w:t xml:space="preserve"> административно-хозяйственной работе</w:t>
            </w:r>
            <w:r w:rsidR="00DC6741" w:rsidRPr="00236B58">
              <w:rPr>
                <w:rFonts w:ascii="Times New Roman" w:hAnsi="Times New Roman"/>
                <w:sz w:val="24"/>
                <w:szCs w:val="28"/>
              </w:rPr>
              <w:t xml:space="preserve"> (1)</w:t>
            </w:r>
          </w:p>
        </w:tc>
        <w:tc>
          <w:tcPr>
            <w:tcW w:w="5352" w:type="dxa"/>
          </w:tcPr>
          <w:p w:rsidR="000A471E" w:rsidRPr="00236B58" w:rsidRDefault="00DC1420" w:rsidP="00533599">
            <w:pPr>
              <w:pStyle w:val="21"/>
              <w:ind w:firstLine="0"/>
              <w:contextualSpacing/>
              <w:jc w:val="left"/>
              <w:rPr>
                <w:rFonts w:ascii="Times New Roman" w:hAnsi="Times New Roman"/>
                <w:i/>
                <w:sz w:val="24"/>
                <w:szCs w:val="28"/>
              </w:rPr>
            </w:pPr>
            <w:r w:rsidRPr="00236B58">
              <w:rPr>
                <w:rFonts w:ascii="Times New Roman" w:hAnsi="Times New Roman"/>
                <w:i/>
                <w:sz w:val="24"/>
                <w:szCs w:val="28"/>
              </w:rPr>
              <w:t>Лагода Наталья Викторовна</w:t>
            </w:r>
          </w:p>
        </w:tc>
      </w:tr>
    </w:tbl>
    <w:p w:rsidR="000A471E" w:rsidRPr="00533599" w:rsidRDefault="000A471E" w:rsidP="00533599">
      <w:pPr>
        <w:pStyle w:val="21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0A471E" w:rsidRDefault="00E25F21" w:rsidP="00E25F21">
      <w:pPr>
        <w:pStyle w:val="11"/>
        <w:spacing w:line="240" w:lineRule="auto"/>
        <w:ind w:left="720" w:firstLine="0"/>
        <w:contextualSpacing/>
        <w:jc w:val="lef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0A471E" w:rsidRPr="00533599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Методическая служба школы</w:t>
      </w:r>
      <w:r w:rsidR="00A4213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A471E" w:rsidRPr="00533599">
        <w:rPr>
          <w:rFonts w:ascii="Times New Roman" w:hAnsi="Times New Roman" w:cs="Times New Roman"/>
          <w:b/>
          <w:sz w:val="28"/>
          <w:szCs w:val="28"/>
          <w:lang w:eastAsia="ru-RU"/>
        </w:rPr>
        <w:t>Педагогический коллектив школы</w:t>
      </w:r>
    </w:p>
    <w:p w:rsidR="00463598" w:rsidRPr="00CC53C0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C53C0">
        <w:rPr>
          <w:rFonts w:ascii="Times New Roman" w:hAnsi="Times New Roman"/>
          <w:sz w:val="28"/>
          <w:szCs w:val="28"/>
        </w:rPr>
        <w:t>Ключевой фигурой в системе образования был и остаётся педагог – компетентный специалист, социально зрелая, творческая личность, способная и стремящаяся к профессиональному росту. И именно профессиональная компетентность педагогов определяет качество организации учебно-воспитательного процесса и интеллектуальное, личностное, нравственное развитие молодого поколения.</w:t>
      </w:r>
    </w:p>
    <w:p w:rsidR="00463598" w:rsidRPr="00A51D76" w:rsidRDefault="00463598" w:rsidP="00463598">
      <w:pPr>
        <w:pStyle w:val="21"/>
        <w:ind w:firstLine="0"/>
        <w:rPr>
          <w:rFonts w:ascii="Times New Roman" w:hAnsi="Times New Roman"/>
          <w:sz w:val="28"/>
          <w:szCs w:val="24"/>
        </w:rPr>
      </w:pPr>
      <w:r w:rsidRPr="00F07741">
        <w:rPr>
          <w:rFonts w:ascii="Times New Roman" w:hAnsi="Times New Roman"/>
          <w:sz w:val="28"/>
          <w:szCs w:val="28"/>
        </w:rPr>
        <w:t>Педаг</w:t>
      </w:r>
      <w:r>
        <w:rPr>
          <w:rFonts w:ascii="Times New Roman" w:hAnsi="Times New Roman"/>
          <w:sz w:val="28"/>
          <w:szCs w:val="28"/>
        </w:rPr>
        <w:t>огический коллектив КГУ «Школа-гимназия №</w:t>
      </w:r>
      <w:r w:rsidRPr="00B71F72">
        <w:rPr>
          <w:rFonts w:ascii="Times New Roman" w:hAnsi="Times New Roman"/>
          <w:sz w:val="28"/>
          <w:szCs w:val="28"/>
        </w:rPr>
        <w:t xml:space="preserve"> </w:t>
      </w:r>
      <w:r w:rsidRPr="00F07741">
        <w:rPr>
          <w:rFonts w:ascii="Times New Roman" w:hAnsi="Times New Roman"/>
          <w:sz w:val="28"/>
          <w:szCs w:val="28"/>
        </w:rPr>
        <w:t>4 имени Л.Н.Толстого</w:t>
      </w:r>
      <w:r w:rsidRPr="00B71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города Степногорска отдела образования по городу Степногорск управления образования Акмолинской области</w:t>
      </w:r>
      <w:r w:rsidRPr="00F07741">
        <w:rPr>
          <w:rFonts w:ascii="Times New Roman" w:hAnsi="Times New Roman"/>
          <w:sz w:val="28"/>
          <w:szCs w:val="28"/>
        </w:rPr>
        <w:t>» составляет 5</w:t>
      </w:r>
      <w:r>
        <w:rPr>
          <w:rFonts w:ascii="Times New Roman" w:hAnsi="Times New Roman"/>
          <w:sz w:val="28"/>
          <w:szCs w:val="28"/>
        </w:rPr>
        <w:t>3</w:t>
      </w:r>
      <w:r w:rsidRPr="00F07741">
        <w:rPr>
          <w:rFonts w:ascii="Times New Roman" w:hAnsi="Times New Roman"/>
          <w:sz w:val="28"/>
          <w:szCs w:val="28"/>
        </w:rPr>
        <w:t xml:space="preserve"> учителя и </w:t>
      </w:r>
      <w:r>
        <w:rPr>
          <w:rFonts w:ascii="Times New Roman" w:hAnsi="Times New Roman"/>
          <w:sz w:val="28"/>
          <w:szCs w:val="28"/>
        </w:rPr>
        <w:t>12</w:t>
      </w:r>
      <w:r w:rsidRPr="00F07741">
        <w:rPr>
          <w:rFonts w:ascii="Times New Roman" w:hAnsi="Times New Roman"/>
          <w:sz w:val="28"/>
          <w:szCs w:val="28"/>
        </w:rPr>
        <w:t xml:space="preserve"> совместителей, работающих в классах с казахским языком обучения.</w:t>
      </w:r>
      <w:r>
        <w:rPr>
          <w:rFonts w:ascii="Times New Roman" w:hAnsi="Times New Roman"/>
          <w:sz w:val="28"/>
          <w:szCs w:val="28"/>
        </w:rPr>
        <w:t xml:space="preserve"> Из них в</w:t>
      </w:r>
      <w:r w:rsidRPr="00F07741">
        <w:rPr>
          <w:rFonts w:ascii="Times New Roman" w:hAnsi="Times New Roman"/>
          <w:sz w:val="28"/>
          <w:szCs w:val="28"/>
        </w:rPr>
        <w:t>ысшее и поствузовское</w:t>
      </w:r>
      <w:r>
        <w:rPr>
          <w:rFonts w:ascii="Times New Roman" w:hAnsi="Times New Roman"/>
          <w:sz w:val="28"/>
          <w:szCs w:val="28"/>
        </w:rPr>
        <w:t xml:space="preserve"> образование имеют</w:t>
      </w:r>
      <w:r w:rsidRPr="00F07741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1D76">
        <w:rPr>
          <w:rFonts w:ascii="Times New Roman" w:hAnsi="Times New Roman"/>
          <w:sz w:val="28"/>
          <w:szCs w:val="24"/>
        </w:rPr>
        <w:t>(86,8%) и среднеспециальное –7 (13,2%)</w:t>
      </w:r>
      <w:r>
        <w:rPr>
          <w:rFonts w:ascii="Times New Roman" w:hAnsi="Times New Roman"/>
          <w:sz w:val="28"/>
          <w:szCs w:val="24"/>
        </w:rPr>
        <w:t xml:space="preserve">, </w:t>
      </w:r>
      <w:r w:rsidRPr="00F07741">
        <w:rPr>
          <w:rFonts w:ascii="Times New Roman" w:hAnsi="Times New Roman"/>
          <w:sz w:val="28"/>
          <w:szCs w:val="28"/>
        </w:rPr>
        <w:t xml:space="preserve">из них </w:t>
      </w:r>
      <w:r>
        <w:rPr>
          <w:rFonts w:ascii="Times New Roman" w:hAnsi="Times New Roman"/>
          <w:sz w:val="28"/>
          <w:szCs w:val="28"/>
        </w:rPr>
        <w:t>5 магистрантов</w:t>
      </w:r>
      <w:r w:rsidRPr="00F07741">
        <w:rPr>
          <w:rFonts w:ascii="Times New Roman" w:hAnsi="Times New Roman"/>
          <w:sz w:val="28"/>
          <w:szCs w:val="28"/>
        </w:rPr>
        <w:t xml:space="preserve">: Н.Н.Довгаль, Г.В.Шевелева, </w:t>
      </w:r>
      <w:r>
        <w:rPr>
          <w:rFonts w:ascii="Times New Roman" w:hAnsi="Times New Roman"/>
          <w:sz w:val="28"/>
          <w:szCs w:val="28"/>
        </w:rPr>
        <w:t>Е.А.Макарова</w:t>
      </w:r>
      <w:proofErr w:type="gramStart"/>
      <w:r>
        <w:rPr>
          <w:rFonts w:ascii="Times New Roman" w:hAnsi="Times New Roman"/>
          <w:sz w:val="28"/>
          <w:szCs w:val="28"/>
        </w:rPr>
        <w:t>,  Ш.Ж.</w:t>
      </w:r>
      <w:proofErr w:type="gramEnd"/>
      <w:r w:rsidRPr="004A78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Серикбаева, К.Я.Сенина.</w:t>
      </w:r>
    </w:p>
    <w:p w:rsidR="00463598" w:rsidRPr="00CC53C0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C53C0">
        <w:rPr>
          <w:rFonts w:ascii="Times New Roman" w:hAnsi="Times New Roman"/>
          <w:sz w:val="28"/>
          <w:szCs w:val="28"/>
        </w:rPr>
        <w:t xml:space="preserve">Доля педагогов с высшим образованием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CC53C0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22-2023 учебным</w:t>
      </w:r>
      <w:r w:rsidRPr="00CC53C0">
        <w:rPr>
          <w:rFonts w:ascii="Times New Roman" w:hAnsi="Times New Roman"/>
          <w:sz w:val="28"/>
          <w:szCs w:val="28"/>
        </w:rPr>
        <w:t xml:space="preserve"> годом составила </w:t>
      </w:r>
      <w:r>
        <w:rPr>
          <w:rFonts w:ascii="Times New Roman" w:hAnsi="Times New Roman"/>
          <w:sz w:val="28"/>
          <w:szCs w:val="28"/>
        </w:rPr>
        <w:t>86,8 % (Рис. 1).</w:t>
      </w:r>
    </w:p>
    <w:p w:rsidR="00463598" w:rsidRPr="00935EC4" w:rsidRDefault="00463598" w:rsidP="00342A55">
      <w:pPr>
        <w:spacing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935EC4">
        <w:rPr>
          <w:rFonts w:ascii="Times New Roman" w:hAnsi="Times New Roman"/>
          <w:b/>
          <w:sz w:val="24"/>
          <w:szCs w:val="24"/>
        </w:rPr>
        <w:t>Рисунок 1. Доля учителей с определённым уровнем образования</w:t>
      </w:r>
    </w:p>
    <w:p w:rsidR="00463598" w:rsidRPr="00594CDF" w:rsidRDefault="00463598" w:rsidP="00463598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594CDF">
        <w:rPr>
          <w:rFonts w:ascii="Times New Roman" w:hAnsi="Times New Roman"/>
          <w:noProof/>
          <w:sz w:val="28"/>
          <w:szCs w:val="24"/>
        </w:rPr>
        <w:drawing>
          <wp:inline distT="0" distB="0" distL="0" distR="0" wp14:anchorId="21271450" wp14:editId="7342F2AA">
            <wp:extent cx="5375910" cy="156210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Средний возраст педагогов гимназии составляет 53 года. Отметим, что для учреждения образования характерен показатель обновления/омоложения педагогического коллектива. Так, в 2020-</w:t>
      </w:r>
      <w:r w:rsidRPr="00A76DC2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1</w:t>
      </w:r>
      <w:r w:rsidRPr="00A76DC2">
        <w:rPr>
          <w:rFonts w:ascii="Times New Roman" w:hAnsi="Times New Roman"/>
          <w:sz w:val="28"/>
          <w:szCs w:val="28"/>
        </w:rPr>
        <w:t xml:space="preserve"> учебном году в КГУ «Школа-гимназия №4 имени Л.Н.Толстого» перешли на постоянную работу</w:t>
      </w:r>
      <w:r>
        <w:rPr>
          <w:rFonts w:ascii="Times New Roman" w:hAnsi="Times New Roman"/>
          <w:sz w:val="28"/>
          <w:szCs w:val="28"/>
        </w:rPr>
        <w:t xml:space="preserve"> 1</w:t>
      </w:r>
      <w:r w:rsidRPr="00A76DC2">
        <w:rPr>
          <w:rFonts w:ascii="Times New Roman" w:hAnsi="Times New Roman"/>
          <w:sz w:val="28"/>
          <w:szCs w:val="28"/>
        </w:rPr>
        <w:t xml:space="preserve"> педагог</w:t>
      </w:r>
      <w:r>
        <w:rPr>
          <w:rFonts w:ascii="Times New Roman" w:hAnsi="Times New Roman"/>
          <w:sz w:val="28"/>
          <w:szCs w:val="28"/>
        </w:rPr>
        <w:t xml:space="preserve">, стаж работы 1 год; в 2021-2022 учебном году – 1 молодой специалист, завершивший ВУЗ, в 2022-2023 учебном году- 2 педагога, стаж работы от 0 до 5 лет.  Необходимо отметить, что Агибаева Сабина Нурлановна – учитель истории стала победителем городского этапа 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Республиканского конкурса «Современной школе – молодой учитель», заняв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  <w:lang w:val="kk-KZ"/>
        </w:rPr>
        <w:t xml:space="preserve"> место.</w:t>
      </w: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 w:rsidRPr="00D722D4">
        <w:rPr>
          <w:rFonts w:ascii="Times New Roman" w:hAnsi="Times New Roman"/>
          <w:sz w:val="28"/>
          <w:szCs w:val="28"/>
        </w:rPr>
        <w:t xml:space="preserve">Доля учителей по возрастному показателю за </w:t>
      </w:r>
      <w:r>
        <w:rPr>
          <w:rFonts w:ascii="Times New Roman" w:hAnsi="Times New Roman"/>
          <w:sz w:val="28"/>
          <w:szCs w:val="28"/>
        </w:rPr>
        <w:t>3 года</w:t>
      </w:r>
      <w:r w:rsidRPr="00D72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находится в стабильном положении: педагоги, вышедшие на заслуженный отдых уходят из школы. Д</w:t>
      </w:r>
      <w:r w:rsidRPr="00D722D4">
        <w:rPr>
          <w:rFonts w:ascii="Times New Roman" w:hAnsi="Times New Roman"/>
          <w:sz w:val="28"/>
          <w:szCs w:val="28"/>
        </w:rPr>
        <w:t>оля учителей в возрасте до 30 лет у</w:t>
      </w:r>
      <w:r>
        <w:rPr>
          <w:rFonts w:ascii="Times New Roman" w:hAnsi="Times New Roman"/>
          <w:sz w:val="28"/>
          <w:szCs w:val="28"/>
        </w:rPr>
        <w:t>велич</w:t>
      </w:r>
      <w:r w:rsidRPr="00D722D4">
        <w:rPr>
          <w:rFonts w:ascii="Times New Roman" w:hAnsi="Times New Roman"/>
          <w:sz w:val="28"/>
          <w:szCs w:val="28"/>
        </w:rPr>
        <w:t xml:space="preserve">илась на </w:t>
      </w:r>
      <w:r>
        <w:rPr>
          <w:rFonts w:ascii="Times New Roman" w:hAnsi="Times New Roman"/>
          <w:sz w:val="28"/>
          <w:szCs w:val="28"/>
        </w:rPr>
        <w:t>1</w:t>
      </w:r>
      <w:r w:rsidRPr="00D722D4">
        <w:rPr>
          <w:rFonts w:ascii="Times New Roman" w:hAnsi="Times New Roman"/>
          <w:sz w:val="28"/>
          <w:szCs w:val="28"/>
        </w:rPr>
        <w:t xml:space="preserve">%, </w:t>
      </w:r>
      <w:r>
        <w:rPr>
          <w:rFonts w:ascii="Times New Roman" w:hAnsi="Times New Roman"/>
          <w:sz w:val="28"/>
          <w:szCs w:val="28"/>
        </w:rPr>
        <w:t xml:space="preserve">доля педагогов в возрасте </w:t>
      </w:r>
      <w:r w:rsidRPr="00D722D4">
        <w:rPr>
          <w:rFonts w:ascii="Times New Roman" w:hAnsi="Times New Roman"/>
          <w:sz w:val="28"/>
          <w:szCs w:val="28"/>
        </w:rPr>
        <w:t>от 31 до 45 лет – у</w:t>
      </w:r>
      <w:r>
        <w:rPr>
          <w:rFonts w:ascii="Times New Roman" w:hAnsi="Times New Roman"/>
          <w:sz w:val="28"/>
          <w:szCs w:val="28"/>
        </w:rPr>
        <w:t>величил</w:t>
      </w:r>
      <w:r w:rsidRPr="00D722D4">
        <w:rPr>
          <w:rFonts w:ascii="Times New Roman" w:hAnsi="Times New Roman"/>
          <w:sz w:val="28"/>
          <w:szCs w:val="28"/>
        </w:rPr>
        <w:t xml:space="preserve">ась на </w:t>
      </w:r>
      <w:r>
        <w:rPr>
          <w:rFonts w:ascii="Times New Roman" w:hAnsi="Times New Roman"/>
          <w:sz w:val="28"/>
          <w:szCs w:val="28"/>
        </w:rPr>
        <w:t>1,9</w:t>
      </w:r>
      <w:r w:rsidRPr="00D722D4">
        <w:rPr>
          <w:rFonts w:ascii="Times New Roman" w:hAnsi="Times New Roman"/>
          <w:sz w:val="28"/>
          <w:szCs w:val="28"/>
        </w:rPr>
        <w:t xml:space="preserve">%. </w:t>
      </w:r>
      <w:r>
        <w:rPr>
          <w:rFonts w:ascii="Times New Roman" w:hAnsi="Times New Roman"/>
          <w:sz w:val="28"/>
          <w:szCs w:val="28"/>
        </w:rPr>
        <w:t>48% составляют учителя</w:t>
      </w:r>
      <w:r w:rsidRPr="00D72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46 до 60 лет, </w:t>
      </w:r>
      <w:r w:rsidRPr="00D722D4">
        <w:rPr>
          <w:rFonts w:ascii="Times New Roman" w:hAnsi="Times New Roman"/>
          <w:sz w:val="28"/>
          <w:szCs w:val="28"/>
        </w:rPr>
        <w:t>число педагогов в возрасте старше 60 лет</w:t>
      </w:r>
      <w:r>
        <w:rPr>
          <w:rFonts w:ascii="Times New Roman" w:hAnsi="Times New Roman"/>
          <w:sz w:val="28"/>
          <w:szCs w:val="28"/>
        </w:rPr>
        <w:t xml:space="preserve"> составляет 7,5</w:t>
      </w:r>
      <w:r w:rsidRPr="00D722D4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(Рис.2).</w:t>
      </w:r>
    </w:p>
    <w:p w:rsidR="00463598" w:rsidRPr="00935EC4" w:rsidRDefault="00463598" w:rsidP="004246ED">
      <w:pPr>
        <w:spacing w:after="0" w:line="240" w:lineRule="auto"/>
        <w:ind w:firstLine="284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35EC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Рисунок 2. Доля учителей по возрастным показателям</w:t>
      </w:r>
    </w:p>
    <w:p w:rsidR="00463598" w:rsidRPr="007F46A6" w:rsidRDefault="00463598" w:rsidP="00463598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Cs/>
          <w:color w:val="000000"/>
          <w:sz w:val="28"/>
          <w:szCs w:val="24"/>
        </w:rPr>
      </w:pPr>
      <w:r w:rsidRPr="00AA4F4E">
        <w:rPr>
          <w:rFonts w:ascii="Times New Roman" w:eastAsia="Times New Roman" w:hAnsi="Times New Roman"/>
          <w:bCs/>
          <w:noProof/>
          <w:color w:val="000000"/>
          <w:sz w:val="28"/>
          <w:szCs w:val="24"/>
        </w:rPr>
        <w:drawing>
          <wp:inline distT="0" distB="0" distL="0" distR="0" wp14:anchorId="6A644709" wp14:editId="24061809">
            <wp:extent cx="5425440" cy="2743200"/>
            <wp:effectExtent l="0" t="0" r="0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63598" w:rsidRPr="00CC53C0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Положительная динамика доли молодых специалистов, прибывших для работы в организации образования способствует обновлению педагогического коллектива, </w:t>
      </w:r>
      <w:r>
        <w:rPr>
          <w:rFonts w:ascii="Times New Roman" w:hAnsi="Times New Roman"/>
          <w:sz w:val="28"/>
          <w:szCs w:val="28"/>
          <w:lang w:val="kk-KZ"/>
        </w:rPr>
        <w:t>вызванное веянием времени</w:t>
      </w:r>
      <w:r>
        <w:rPr>
          <w:rFonts w:ascii="Times New Roman" w:hAnsi="Times New Roman"/>
          <w:sz w:val="28"/>
          <w:szCs w:val="28"/>
        </w:rPr>
        <w:t>.</w:t>
      </w:r>
    </w:p>
    <w:p w:rsidR="00463598" w:rsidRPr="00612BE2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highlight w:val="yellow"/>
        </w:rPr>
      </w:pPr>
      <w:r w:rsidRPr="00CC53C0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22</w:t>
      </w:r>
      <w:r w:rsidRPr="00CC53C0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23</w:t>
      </w:r>
      <w:r w:rsidRPr="00CC53C0">
        <w:rPr>
          <w:rFonts w:ascii="Times New Roman" w:hAnsi="Times New Roman"/>
          <w:sz w:val="28"/>
          <w:szCs w:val="28"/>
        </w:rPr>
        <w:t xml:space="preserve"> учебном году доля педагогов с</w:t>
      </w:r>
      <w:r>
        <w:rPr>
          <w:rFonts w:ascii="Times New Roman" w:hAnsi="Times New Roman"/>
          <w:sz w:val="28"/>
          <w:szCs w:val="28"/>
        </w:rPr>
        <w:t>о стажем работы до 8 лет составила</w:t>
      </w:r>
      <w:r w:rsidRPr="00CC53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11,3</w:t>
      </w:r>
      <w:r w:rsidRPr="00CC53C0">
        <w:rPr>
          <w:rFonts w:ascii="Times New Roman" w:hAnsi="Times New Roman"/>
          <w:sz w:val="28"/>
          <w:szCs w:val="28"/>
        </w:rPr>
        <w:t xml:space="preserve">%, от 9 до 20 лет – </w:t>
      </w:r>
      <w:r>
        <w:rPr>
          <w:rFonts w:ascii="Times New Roman" w:hAnsi="Times New Roman"/>
          <w:sz w:val="28"/>
          <w:szCs w:val="28"/>
        </w:rPr>
        <w:t>28,3</w:t>
      </w:r>
      <w:r w:rsidRPr="00CC53C0">
        <w:rPr>
          <w:rFonts w:ascii="Times New Roman" w:hAnsi="Times New Roman"/>
          <w:sz w:val="28"/>
          <w:szCs w:val="28"/>
        </w:rPr>
        <w:t>%, а свыше 20 лет –</w:t>
      </w:r>
      <w:r>
        <w:rPr>
          <w:rFonts w:ascii="Times New Roman" w:hAnsi="Times New Roman"/>
          <w:sz w:val="28"/>
          <w:szCs w:val="28"/>
        </w:rPr>
        <w:t xml:space="preserve"> 60,4</w:t>
      </w:r>
      <w:r w:rsidRPr="00CC53C0">
        <w:rPr>
          <w:rFonts w:ascii="Times New Roman" w:hAnsi="Times New Roman"/>
          <w:sz w:val="28"/>
          <w:szCs w:val="28"/>
        </w:rPr>
        <w:t>%. По сравнению с 201</w:t>
      </w:r>
      <w:r>
        <w:rPr>
          <w:rFonts w:ascii="Times New Roman" w:hAnsi="Times New Roman"/>
          <w:sz w:val="28"/>
          <w:szCs w:val="28"/>
        </w:rPr>
        <w:t>7</w:t>
      </w:r>
      <w:r w:rsidRPr="00CC53C0">
        <w:rPr>
          <w:rFonts w:ascii="Times New Roman" w:hAnsi="Times New Roman"/>
          <w:sz w:val="28"/>
          <w:szCs w:val="28"/>
        </w:rPr>
        <w:t xml:space="preserve"> годом наблюдается </w:t>
      </w:r>
      <w:r>
        <w:rPr>
          <w:rFonts w:ascii="Times New Roman" w:hAnsi="Times New Roman"/>
          <w:sz w:val="28"/>
          <w:szCs w:val="28"/>
        </w:rPr>
        <w:t>снижение</w:t>
      </w:r>
      <w:r w:rsidRPr="00CC53C0">
        <w:rPr>
          <w:rFonts w:ascii="Times New Roman" w:hAnsi="Times New Roman"/>
          <w:sz w:val="28"/>
          <w:szCs w:val="28"/>
        </w:rPr>
        <w:t xml:space="preserve"> доли педагогов со стажем до 8 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53C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2,7 </w:t>
      </w:r>
      <w:r w:rsidRPr="00CC53C0">
        <w:rPr>
          <w:rFonts w:ascii="Times New Roman" w:hAnsi="Times New Roman"/>
          <w:sz w:val="28"/>
          <w:szCs w:val="28"/>
        </w:rPr>
        <w:t xml:space="preserve">%, а также уменьшение на </w:t>
      </w:r>
      <w:r>
        <w:rPr>
          <w:rFonts w:ascii="Times New Roman" w:hAnsi="Times New Roman"/>
          <w:sz w:val="28"/>
          <w:szCs w:val="28"/>
        </w:rPr>
        <w:t xml:space="preserve">3,7 </w:t>
      </w:r>
      <w:r w:rsidRPr="00CC53C0">
        <w:rPr>
          <w:rFonts w:ascii="Times New Roman" w:hAnsi="Times New Roman"/>
          <w:sz w:val="28"/>
          <w:szCs w:val="28"/>
        </w:rPr>
        <w:t xml:space="preserve">% доли педагогов со стажем </w:t>
      </w:r>
      <w:r>
        <w:rPr>
          <w:rFonts w:ascii="Times New Roman" w:hAnsi="Times New Roman"/>
          <w:sz w:val="28"/>
          <w:szCs w:val="28"/>
        </w:rPr>
        <w:t>от 9 до</w:t>
      </w:r>
      <w:r w:rsidRPr="00CC53C0">
        <w:rPr>
          <w:rFonts w:ascii="Times New Roman" w:hAnsi="Times New Roman"/>
          <w:sz w:val="28"/>
          <w:szCs w:val="28"/>
        </w:rPr>
        <w:t xml:space="preserve"> 20 лет, что указывает на </w:t>
      </w:r>
      <w:r>
        <w:rPr>
          <w:rFonts w:ascii="Times New Roman" w:hAnsi="Times New Roman"/>
          <w:sz w:val="28"/>
          <w:szCs w:val="28"/>
        </w:rPr>
        <w:t>незначительное обновление педагогических кадров.</w:t>
      </w: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kk-KZ"/>
        </w:rPr>
      </w:pPr>
      <w:r w:rsidRPr="0093305C">
        <w:rPr>
          <w:rFonts w:ascii="Times New Roman" w:hAnsi="Times New Roman"/>
          <w:sz w:val="28"/>
          <w:szCs w:val="28"/>
        </w:rPr>
        <w:t>В этом есть положительный момент. Возраст педагогических работников школы и стаж работы свидетельствуют об имеющемся потенциале и опыте педагогического коллектива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3305C">
        <w:rPr>
          <w:rFonts w:ascii="Times New Roman" w:hAnsi="Times New Roman"/>
          <w:sz w:val="28"/>
          <w:szCs w:val="28"/>
          <w:lang w:val="kk-KZ"/>
        </w:rPr>
        <w:t>о достаточно</w:t>
      </w:r>
      <w:r>
        <w:rPr>
          <w:rFonts w:ascii="Times New Roman" w:hAnsi="Times New Roman"/>
          <w:sz w:val="28"/>
          <w:szCs w:val="28"/>
          <w:lang w:val="kk-KZ"/>
        </w:rPr>
        <w:t xml:space="preserve"> высоком</w:t>
      </w:r>
      <w:r w:rsidRPr="0093305C">
        <w:rPr>
          <w:rFonts w:ascii="Times New Roman" w:hAnsi="Times New Roman"/>
          <w:sz w:val="28"/>
          <w:szCs w:val="28"/>
          <w:lang w:val="kk-KZ"/>
        </w:rPr>
        <w:t xml:space="preserve"> уровне их компетентности</w:t>
      </w:r>
      <w:r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463598" w:rsidRPr="00EE07F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kk-KZ"/>
        </w:rPr>
      </w:pPr>
      <w:r w:rsidRPr="00CC53C0">
        <w:rPr>
          <w:rFonts w:ascii="Times New Roman" w:hAnsi="Times New Roman"/>
          <w:sz w:val="28"/>
          <w:szCs w:val="28"/>
        </w:rPr>
        <w:lastRenderedPageBreak/>
        <w:t xml:space="preserve">Одним из показателей профессионального уровня учителя является его квалификационная категория. Доля педагогов, имеющих </w:t>
      </w:r>
      <w:r>
        <w:rPr>
          <w:rFonts w:ascii="Times New Roman" w:hAnsi="Times New Roman"/>
          <w:sz w:val="28"/>
          <w:szCs w:val="28"/>
        </w:rPr>
        <w:t>высшую и первую квалификационные категории составляет 9,6</w:t>
      </w:r>
      <w:r w:rsidRPr="00A275F3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75F3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17,3</w:t>
      </w:r>
      <w:r w:rsidRPr="00A275F3">
        <w:rPr>
          <w:rFonts w:ascii="Times New Roman" w:hAnsi="Times New Roman"/>
          <w:sz w:val="28"/>
          <w:szCs w:val="28"/>
        </w:rPr>
        <w:t>% педагогов без категории. Волнообразное изменение категорийности объясняется незначительной сменой кадрового состава, приходом в школу молодых педагогов</w:t>
      </w:r>
      <w:r>
        <w:rPr>
          <w:rFonts w:ascii="Times New Roman" w:hAnsi="Times New Roman"/>
          <w:sz w:val="28"/>
          <w:szCs w:val="28"/>
        </w:rPr>
        <w:t>, а также введением нового формата присвоения квалификационных категорий (Рис. 3).</w:t>
      </w:r>
    </w:p>
    <w:p w:rsidR="00463598" w:rsidRPr="00935EC4" w:rsidRDefault="00463598" w:rsidP="004246ED">
      <w:pPr>
        <w:spacing w:line="240" w:lineRule="auto"/>
        <w:ind w:firstLine="284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35EC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Рисунок 3. Доля учителей, имеющих определенную категорию</w:t>
      </w:r>
    </w:p>
    <w:p w:rsidR="00463598" w:rsidRDefault="00463598" w:rsidP="00463598">
      <w:pPr>
        <w:spacing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28"/>
        </w:rPr>
      </w:pPr>
      <w:r w:rsidRPr="0089440A">
        <w:rPr>
          <w:rFonts w:ascii="Times New Roman" w:eastAsia="Times New Roman" w:hAnsi="Times New Roman"/>
          <w:bCs/>
          <w:noProof/>
          <w:color w:val="000000"/>
          <w:sz w:val="28"/>
        </w:rPr>
        <w:drawing>
          <wp:inline distT="0" distB="0" distL="0" distR="0" wp14:anchorId="18D4DD1A" wp14:editId="3932DB07">
            <wp:extent cx="5793105" cy="2743200"/>
            <wp:effectExtent l="0" t="0" r="0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 школы постоянно работают над повышением уровня самообразования. С 2018 года процесс присвоения квалификационных категорий был переведен на новый формат. По состоянию на 1января 2023 </w:t>
      </w:r>
      <w:proofErr w:type="gramStart"/>
      <w:r>
        <w:rPr>
          <w:rFonts w:ascii="Times New Roman" w:hAnsi="Times New Roman"/>
          <w:sz w:val="28"/>
          <w:szCs w:val="28"/>
        </w:rPr>
        <w:t>года  (</w:t>
      </w:r>
      <w:proofErr w:type="gramEnd"/>
      <w:r>
        <w:rPr>
          <w:rFonts w:ascii="Times New Roman" w:hAnsi="Times New Roman"/>
          <w:sz w:val="28"/>
          <w:szCs w:val="28"/>
        </w:rPr>
        <w:t>в декабре 2022 года аттестация педагогических работников не проводилась) 39 педагогов школы прошли аттестацию по новым требованиям, им присвоены следующие категории:</w:t>
      </w:r>
    </w:p>
    <w:tbl>
      <w:tblPr>
        <w:tblW w:w="8080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126"/>
        <w:gridCol w:w="1985"/>
        <w:gridCol w:w="2126"/>
      </w:tblGrid>
      <w:tr w:rsidR="00463598" w:rsidRPr="00D332E7" w:rsidTr="00463598">
        <w:tc>
          <w:tcPr>
            <w:tcW w:w="1843" w:type="dxa"/>
            <w:shd w:val="clear" w:color="auto" w:fill="auto"/>
            <w:vAlign w:val="center"/>
          </w:tcPr>
          <w:p w:rsidR="00463598" w:rsidRPr="00D332E7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E7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мастер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3598" w:rsidRPr="00D332E7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E7">
              <w:rPr>
                <w:rFonts w:ascii="Times New Roman" w:eastAsia="Times New Roman" w:hAnsi="Times New Roman"/>
                <w:sz w:val="24"/>
                <w:szCs w:val="24"/>
              </w:rPr>
              <w:t>Педагог - исследователь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63598" w:rsidRPr="00D332E7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E7">
              <w:rPr>
                <w:rFonts w:ascii="Times New Roman" w:eastAsia="Times New Roman" w:hAnsi="Times New Roman"/>
                <w:sz w:val="24"/>
                <w:szCs w:val="24"/>
              </w:rPr>
              <w:t>Педагог - эксперт</w:t>
            </w:r>
          </w:p>
        </w:tc>
        <w:tc>
          <w:tcPr>
            <w:tcW w:w="2126" w:type="dxa"/>
            <w:vAlign w:val="center"/>
          </w:tcPr>
          <w:p w:rsidR="00463598" w:rsidRPr="00D332E7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E7">
              <w:rPr>
                <w:rFonts w:ascii="Times New Roman" w:eastAsia="Times New Roman" w:hAnsi="Times New Roman"/>
                <w:sz w:val="24"/>
                <w:szCs w:val="24"/>
              </w:rPr>
              <w:t>Педагог - модератор</w:t>
            </w:r>
          </w:p>
        </w:tc>
      </w:tr>
      <w:tr w:rsidR="00463598" w:rsidRPr="00D332E7" w:rsidTr="00463598">
        <w:trPr>
          <w:trHeight w:val="323"/>
        </w:trPr>
        <w:tc>
          <w:tcPr>
            <w:tcW w:w="1843" w:type="dxa"/>
            <w:shd w:val="clear" w:color="auto" w:fill="auto"/>
            <w:vAlign w:val="center"/>
          </w:tcPr>
          <w:p w:rsidR="00463598" w:rsidRPr="00D332E7" w:rsidRDefault="00463598" w:rsidP="00463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3598" w:rsidRPr="00D332E7" w:rsidRDefault="00463598" w:rsidP="00463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63598" w:rsidRPr="00D332E7" w:rsidRDefault="00463598" w:rsidP="00463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  <w:vAlign w:val="center"/>
          </w:tcPr>
          <w:p w:rsidR="00463598" w:rsidRPr="00D332E7" w:rsidRDefault="00463598" w:rsidP="00463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Исходя из данных таблицы, можно констатировать, что за 3,5 года 73,5% педагогов успешно справились с обновленной процедурой аттестации, при этом 25% педагогов квалификационная категория присвоена досрочно, что не противоречит Правилам аттестации, а также соответствует </w:t>
      </w:r>
      <w:r w:rsidRPr="0093305C">
        <w:rPr>
          <w:rFonts w:ascii="Times New Roman" w:hAnsi="Times New Roman"/>
          <w:sz w:val="28"/>
          <w:szCs w:val="28"/>
          <w:lang w:val="kk-KZ"/>
        </w:rPr>
        <w:t>квалификационным требованиям, предъявляемым к лицензированию образовательной деятельности.</w:t>
      </w: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Необходимо отметить, что 6 заместителей руководителя учреждения образования имеют квалификационные категории: </w:t>
      </w:r>
    </w:p>
    <w:p w:rsidR="00463598" w:rsidRDefault="00463598" w:rsidP="00463598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</w:t>
      </w:r>
      <w:r w:rsidRPr="00AF46EE">
        <w:rPr>
          <w:rFonts w:ascii="Times New Roman" w:hAnsi="Times New Roman"/>
          <w:sz w:val="28"/>
          <w:szCs w:val="28"/>
          <w:lang w:val="kk-KZ"/>
        </w:rPr>
        <w:t xml:space="preserve"> (С.В.Жакишева, А.В.Ермошкина, А.В.Филатова, А.Б.Тарасенко</w:t>
      </w:r>
      <w:r>
        <w:rPr>
          <w:rFonts w:ascii="Times New Roman" w:hAnsi="Times New Roman"/>
          <w:sz w:val="28"/>
          <w:szCs w:val="28"/>
          <w:lang w:val="kk-KZ"/>
        </w:rPr>
        <w:t>, Е.Н.Титова</w:t>
      </w:r>
      <w:r w:rsidRPr="00AF46EE">
        <w:rPr>
          <w:rFonts w:ascii="Times New Roman" w:hAnsi="Times New Roman"/>
          <w:sz w:val="28"/>
          <w:szCs w:val="28"/>
          <w:lang w:val="kk-KZ"/>
        </w:rPr>
        <w:t>)-</w:t>
      </w:r>
      <w:r>
        <w:rPr>
          <w:rFonts w:ascii="Times New Roman" w:hAnsi="Times New Roman"/>
          <w:sz w:val="28"/>
          <w:szCs w:val="28"/>
          <w:lang w:val="kk-KZ"/>
        </w:rPr>
        <w:t xml:space="preserve"> 3 квалификационная категория заместителя руководителя;</w:t>
      </w:r>
    </w:p>
    <w:p w:rsidR="00463598" w:rsidRDefault="00463598" w:rsidP="00463598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F46EE">
        <w:rPr>
          <w:rFonts w:ascii="Times New Roman" w:hAnsi="Times New Roman"/>
          <w:sz w:val="28"/>
          <w:szCs w:val="28"/>
          <w:lang w:val="kk-KZ"/>
        </w:rPr>
        <w:t>1 (Н.Н.Довгаль) - 1 квалификационная категория заместителя руководителя.</w:t>
      </w:r>
    </w:p>
    <w:p w:rsidR="00463598" w:rsidRPr="00AF46EE" w:rsidRDefault="00463598" w:rsidP="0046359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46EE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Методическое обеспечение аттестации предоставлено в таблице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tbl>
      <w:tblPr>
        <w:tblStyle w:val="41"/>
        <w:tblW w:w="9464" w:type="dxa"/>
        <w:tblLook w:val="04A0" w:firstRow="1" w:lastRow="0" w:firstColumn="1" w:lastColumn="0" w:noHBand="0" w:noVBand="1"/>
      </w:tblPr>
      <w:tblGrid>
        <w:gridCol w:w="8188"/>
        <w:gridCol w:w="1276"/>
      </w:tblGrid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lastRenderedPageBreak/>
              <w:t xml:space="preserve">Критерии 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План работы по аттестации педагогических кадров 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+</w:t>
            </w:r>
          </w:p>
        </w:tc>
      </w:tr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План работы экспертного совета 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+</w:t>
            </w:r>
          </w:p>
        </w:tc>
      </w:tr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Протоколы заседания аттестационной комиссии 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+</w:t>
            </w:r>
          </w:p>
        </w:tc>
      </w:tr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Протоколы заседания экспертного совета 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+</w:t>
            </w:r>
          </w:p>
        </w:tc>
      </w:tr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Заключения экспертного совета 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+</w:t>
            </w:r>
          </w:p>
        </w:tc>
      </w:tr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Перспективный план аттестации 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+</w:t>
            </w:r>
          </w:p>
        </w:tc>
      </w:tr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Материалы аттестуемых (портфолио) 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+</w:t>
            </w:r>
          </w:p>
        </w:tc>
      </w:tr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Аттестационные материалы (пакет документов по гос. услуге)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+</w:t>
            </w:r>
          </w:p>
        </w:tc>
      </w:tr>
      <w:tr w:rsidR="00463598" w:rsidRPr="00533599" w:rsidTr="00463598">
        <w:tc>
          <w:tcPr>
            <w:tcW w:w="8188" w:type="dxa"/>
          </w:tcPr>
          <w:p w:rsidR="00463598" w:rsidRPr="00AF46EE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Журналы регистрации и выдачи удостоверений о присвоении (подтверждении) квалификационной категории</w:t>
            </w:r>
          </w:p>
        </w:tc>
        <w:tc>
          <w:tcPr>
            <w:tcW w:w="1276" w:type="dxa"/>
          </w:tcPr>
          <w:p w:rsidR="00463598" w:rsidRPr="00AF46EE" w:rsidRDefault="00463598" w:rsidP="00463598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AF46EE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+</w:t>
            </w:r>
          </w:p>
        </w:tc>
      </w:tr>
    </w:tbl>
    <w:p w:rsidR="00463598" w:rsidRDefault="00463598" w:rsidP="0046359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46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таблицы видно, что методическое обеспечение сопровождения аттестационной работы в школе организованна, проводится работа по информированию аттестуемых педагогических работников по вопросам аттестации. </w:t>
      </w:r>
    </w:p>
    <w:p w:rsidR="00463598" w:rsidRDefault="00463598" w:rsidP="0046359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46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школе сложилась определенная работа с педагогическими работниками в межаттестационный период. Основными формами работы являются: изучение, обобщение и распространение опыта работы педагогических кадров: привлечение педагогов с выступлениям творческим отчетом на МО, педагогических советах, участие в профессиональных конкурсах,  посещение уроков  и внеклассных мероприятий; оказание методической помощи  по вопросам обучения и воспитания обучающихся; проведение собеседования с педагогами; изучение результатов педагогической деятельности; организация повышения квалификации; проведение мониторинга результатов работы педагогов, осуществление внутришкольного контроля, индивидуальные и групповые консультации с аттестуемыми педагогическими работниками. </w:t>
      </w:r>
    </w:p>
    <w:p w:rsidR="00463598" w:rsidRDefault="00463598" w:rsidP="0046359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46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целом в школе обеспечена методическая поддержка аттестуемым педагогическим работникам. </w:t>
      </w:r>
    </w:p>
    <w:p w:rsidR="00463598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Аттестационная документация хранится в папках. Своевременно издаются приказы о присвоении квалификационной категории аттестованным педагогам, выдаются удостоверения о присвоении (подтвержде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нии) квалификационной категории, вносятся соответствующие изменения в базу НОБД.</w:t>
      </w:r>
    </w:p>
    <w:p w:rsidR="00463598" w:rsidRPr="00AF46EE" w:rsidRDefault="00463598" w:rsidP="00463598">
      <w:pPr>
        <w:shd w:val="clear" w:color="auto" w:fill="FFFFFF"/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F46E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Работа с молодыми и вновь прибывшими специалистами – консультативно-информационная деятельность.</w:t>
      </w:r>
    </w:p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Одним из приоритетных направлений работы методической службы школы является работа с молодыми и вновь прибывшими специалистами.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11,3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% учителей школы - это молодые специалисты со стажем работы от 0-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лет. </w:t>
      </w:r>
    </w:p>
    <w:p w:rsidR="00463598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2022-2023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учебном году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работу 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был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принят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молод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ой специалист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учител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 истории – Агибаева Сабина Нурлановна, руководствуясь 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равил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ами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организации наставничества и требовании к педагогам, осуществляющим наставничество» и Приказом Министра образования и науки РК от 24 апреля 2020 года № 160.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а педагог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были закреплен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наставник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Булич Мария Васильевна – учитель истории, педагог – исследователь. Был разработан и утвержден План работы с молодым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педагогом, который был реализован в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течение  учебного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года, дав положительные результаты как в профессиональном развитии, так и в работе с учащимися. Воспитанники Сабины Нурлановны стали победителями городского, областного этапа Республиканской олимпиады для учащихся 5-6, 7-8 классов (Таблица 1).</w:t>
      </w:r>
    </w:p>
    <w:p w:rsidR="00463598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463598" w:rsidRPr="00DD05E8" w:rsidTr="00935EC4">
        <w:trPr>
          <w:trHeight w:val="847"/>
        </w:trPr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:rsidR="00463598" w:rsidRPr="00935EC4" w:rsidRDefault="00463598" w:rsidP="00935EC4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35E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Таблица 1.</w:t>
            </w:r>
            <w:r w:rsidRPr="00935EC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План </w:t>
            </w:r>
            <w:proofErr w:type="gramStart"/>
            <w:r w:rsidRPr="00935EC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работы  педагога</w:t>
            </w:r>
            <w:proofErr w:type="gramEnd"/>
            <w:r w:rsidRPr="00935EC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 наставника Булич Марии Ваильевны</w:t>
            </w:r>
            <w:r w:rsidR="00935EC4" w:rsidRPr="00935EC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935EC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 молодым специалистом - учителем истории  Агибаевой Сабиной Нурлановной  на 2022-2023 учебный год</w:t>
            </w:r>
          </w:p>
          <w:p w:rsidR="00463598" w:rsidRPr="00DD05E8" w:rsidRDefault="00463598" w:rsidP="004246ED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463598" w:rsidRPr="00DD05E8" w:rsidRDefault="00463598" w:rsidP="004246ED">
            <w:pPr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b/>
                <w:bCs/>
                <w:iCs/>
                <w:sz w:val="24"/>
                <w:szCs w:val="28"/>
                <w:lang w:val="kk-KZ"/>
              </w:rPr>
              <w:t>Сведения о молодом специалисте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Ф.И.О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Агибаева Сабина Нурлановна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Образование (наименование ОО, год окончания, специальность по диплому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Высшее КГУ им Ш</w:t>
            </w: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Уалиханова, 2022, История 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Год окончания учебного заведения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2022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Педагогический стаж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нет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Место работы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kk-KZ"/>
              </w:rPr>
              <w:t xml:space="preserve">КГУ </w:t>
            </w:r>
            <w:r w:rsidRPr="00DD05E8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«Школа- гимназия № 4 имени Л.Н.Толстого города Степногорска отдела образования по городу Степногорск управления образования Акмолинской области»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Должность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Учитель истории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Предмет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история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Учебная нагрузка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16 часов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5,6,7,8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Классное руководство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нет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Квалификационная категория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Педагог</w:t>
            </w:r>
          </w:p>
        </w:tc>
      </w:tr>
      <w:tr w:rsidR="00463598" w:rsidRPr="00DD05E8" w:rsidTr="004635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6" w:type="dxa"/>
          </w:tcPr>
          <w:p w:rsidR="00463598" w:rsidRPr="00DD05E8" w:rsidRDefault="00463598" w:rsidP="0046359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Прохождение курсов повышения квалификации</w:t>
            </w:r>
          </w:p>
        </w:tc>
        <w:tc>
          <w:tcPr>
            <w:tcW w:w="5635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нет</w:t>
            </w:r>
          </w:p>
        </w:tc>
      </w:tr>
    </w:tbl>
    <w:p w:rsidR="00463598" w:rsidRPr="00DD05E8" w:rsidRDefault="00463598" w:rsidP="00463598">
      <w:pPr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4077"/>
        <w:gridCol w:w="5529"/>
      </w:tblGrid>
      <w:tr w:rsidR="00463598" w:rsidRPr="00DD05E8" w:rsidTr="00463598">
        <w:tc>
          <w:tcPr>
            <w:tcW w:w="9606" w:type="dxa"/>
            <w:gridSpan w:val="2"/>
          </w:tcPr>
          <w:p w:rsidR="00463598" w:rsidRPr="00DD05E8" w:rsidRDefault="00463598" w:rsidP="004246ED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/>
                <w:sz w:val="24"/>
                <w:szCs w:val="28"/>
              </w:rPr>
              <w:t>Сведения о педагоге-наставнике</w:t>
            </w:r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Ф.И.О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Булич Мария Васильевна</w:t>
            </w:r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Образование (наименование ОО, год окончания, специальность по диплому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Высшее, Петропавловский педагогический институт, 1983 г., учитель истории и обществоведения, организатор внеклассной работы</w:t>
            </w:r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Год окончания учебного заведения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1983 </w:t>
            </w:r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Педагогический стаж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Место работы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eastAsia="ru-RU"/>
              </w:rPr>
            </w:pPr>
            <w:r w:rsidRPr="00DD05E8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kk-KZ"/>
              </w:rPr>
              <w:t xml:space="preserve">КГУ </w:t>
            </w:r>
            <w:r w:rsidRPr="00DD05E8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«Школа- гимназия № 4 имени Л.Н.Толстого города Степногорска отдела образования по городу Степногорск управления образования Акмолинской области»</w:t>
            </w:r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Должность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Учитель истории и права</w:t>
            </w:r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Предмет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история</w:t>
            </w:r>
            <w:proofErr w:type="gramEnd"/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Учебная нагрузка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6, </w:t>
            </w: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А,Б</w:t>
            </w:r>
            <w:proofErr w:type="gramEnd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,В, 9А,9Б, 11 кл</w:t>
            </w:r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Классное руководство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  <w:proofErr w:type="gramEnd"/>
          </w:p>
        </w:tc>
      </w:tr>
      <w:tr w:rsidR="00463598" w:rsidRPr="00DD05E8" w:rsidTr="00463598"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Квалификационная категория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Высшая, учитель-исследователь (2019)</w:t>
            </w:r>
          </w:p>
        </w:tc>
      </w:tr>
      <w:tr w:rsidR="00463598" w:rsidRPr="00DD05E8" w:rsidTr="00463598">
        <w:trPr>
          <w:trHeight w:val="70"/>
        </w:trPr>
        <w:tc>
          <w:tcPr>
            <w:tcW w:w="4077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Прохождение курсов повышения квалификаци</w:t>
            </w:r>
            <w:r w:rsidRPr="00DD05E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и</w:t>
            </w:r>
          </w:p>
        </w:tc>
        <w:tc>
          <w:tcPr>
            <w:tcW w:w="5529" w:type="dxa"/>
          </w:tcPr>
          <w:p w:rsidR="00463598" w:rsidRPr="00DD05E8" w:rsidRDefault="00463598" w:rsidP="00463598">
            <w:pPr>
              <w:ind w:firstLine="12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463598" w:rsidRPr="00DD05E8" w:rsidTr="00935EC4">
        <w:tc>
          <w:tcPr>
            <w:tcW w:w="3085" w:type="dxa"/>
          </w:tcPr>
          <w:p w:rsidR="00463598" w:rsidRPr="00DD05E8" w:rsidRDefault="00463598" w:rsidP="004635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Цель работы</w:t>
            </w:r>
          </w:p>
        </w:tc>
        <w:tc>
          <w:tcPr>
            <w:tcW w:w="6486" w:type="dxa"/>
          </w:tcPr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Создание организационно-методических условий для успешной адаптации молодого специалиста, формирование профессиональных умений и навыков молодого специалиста для успешного применения их в профессиональной деятельности</w:t>
            </w:r>
          </w:p>
        </w:tc>
      </w:tr>
      <w:tr w:rsidR="00463598" w:rsidRPr="00DD05E8" w:rsidTr="00935EC4">
        <w:tc>
          <w:tcPr>
            <w:tcW w:w="3085" w:type="dxa"/>
          </w:tcPr>
          <w:p w:rsidR="00463598" w:rsidRPr="00DD05E8" w:rsidRDefault="00463598" w:rsidP="004635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/>
                <w:sz w:val="24"/>
                <w:szCs w:val="28"/>
              </w:rPr>
              <w:t>Задачи</w:t>
            </w:r>
          </w:p>
        </w:tc>
        <w:tc>
          <w:tcPr>
            <w:tcW w:w="6486" w:type="dxa"/>
          </w:tcPr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- создание условий для профессиональной и психологической адаптации молодого специалиста;</w:t>
            </w:r>
          </w:p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- оказание методической помощи молодому специалисту в повышении уровня организации учебно-воспитательной деятельности;</w:t>
            </w:r>
          </w:p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- создание условий для формирования индивидуального стиля творческой деятельности молодого педагога;</w:t>
            </w:r>
          </w:p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- развитие потребности и мотивации в непрерывном самообразовании.</w:t>
            </w:r>
          </w:p>
        </w:tc>
      </w:tr>
      <w:tr w:rsidR="00463598" w:rsidRPr="00DD05E8" w:rsidTr="00935EC4">
        <w:tc>
          <w:tcPr>
            <w:tcW w:w="3085" w:type="dxa"/>
          </w:tcPr>
          <w:p w:rsidR="00463598" w:rsidRPr="00DD05E8" w:rsidRDefault="00463598" w:rsidP="004635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/>
                <w:sz w:val="24"/>
                <w:szCs w:val="28"/>
              </w:rPr>
              <w:t>Основные направления работы</w:t>
            </w:r>
          </w:p>
        </w:tc>
        <w:tc>
          <w:tcPr>
            <w:tcW w:w="6486" w:type="dxa"/>
          </w:tcPr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- работа с нормативно-правовой документацией, используемой в работе;</w:t>
            </w:r>
          </w:p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- помощь в работе со школьной документацией;</w:t>
            </w:r>
          </w:p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- консультативная помощь;</w:t>
            </w:r>
          </w:p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- помощь в организации учебных </w:t>
            </w: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занятий ;</w:t>
            </w:r>
            <w:proofErr w:type="gramEnd"/>
          </w:p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- помощь в составлении и анализе диагностических работ;</w:t>
            </w:r>
          </w:p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- взаимопосещение уроков.</w:t>
            </w:r>
          </w:p>
        </w:tc>
      </w:tr>
      <w:tr w:rsidR="00463598" w:rsidRPr="00DD05E8" w:rsidTr="00935EC4">
        <w:tc>
          <w:tcPr>
            <w:tcW w:w="3085" w:type="dxa"/>
          </w:tcPr>
          <w:p w:rsidR="00463598" w:rsidRPr="00DD05E8" w:rsidRDefault="00463598" w:rsidP="004635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/>
                <w:sz w:val="24"/>
                <w:szCs w:val="28"/>
              </w:rPr>
              <w:t>Итог</w:t>
            </w:r>
          </w:p>
        </w:tc>
        <w:tc>
          <w:tcPr>
            <w:tcW w:w="6486" w:type="dxa"/>
          </w:tcPr>
          <w:p w:rsidR="00463598" w:rsidRPr="00DD05E8" w:rsidRDefault="00463598" w:rsidP="0046359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Оценка педагогической деятельности молодого специалиста. Совместный отчет о проделанной работе.</w:t>
            </w:r>
          </w:p>
        </w:tc>
      </w:tr>
    </w:tbl>
    <w:p w:rsidR="00463598" w:rsidRPr="00DD05E8" w:rsidRDefault="00463598" w:rsidP="004246E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5E8">
        <w:rPr>
          <w:rFonts w:ascii="Times New Roman" w:hAnsi="Times New Roman" w:cs="Times New Roman"/>
          <w:b/>
          <w:sz w:val="28"/>
          <w:szCs w:val="28"/>
        </w:rPr>
        <w:t>Мероприятия по планированию, организации к содержанию деятельности наставника</w:t>
      </w:r>
      <w:r w:rsidR="004246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05E8">
        <w:rPr>
          <w:rFonts w:ascii="Times New Roman" w:hAnsi="Times New Roman" w:cs="Times New Roman"/>
          <w:b/>
          <w:sz w:val="28"/>
          <w:szCs w:val="28"/>
        </w:rPr>
        <w:t>с молодым педагогом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деятельности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/>
                <w:sz w:val="24"/>
                <w:szCs w:val="28"/>
              </w:rPr>
              <w:t>Формы работы, реализация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Участие молодого специалиста в августовском совещании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Участие</w:t>
            </w:r>
          </w:p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августовском совещании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Август 2022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Организационное совещание по вопросу наставничества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Участие наставника</w:t>
            </w:r>
          </w:p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организационном совещании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02.09.2022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Разработка плана работы наставника с молодым специалистом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План работы </w:t>
            </w:r>
          </w:p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2022-2023 учебный год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До 06.09.2022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Ознакомление молодого специалиста с нормативными документами, Уставом школы и правилами внутреннего распорядка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Формирование пакета документации для работы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Сентябрь 2022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Организационное совещание по вопросу наставничества. Консультация. Определение темы самообразования.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Участие наставника</w:t>
            </w:r>
          </w:p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proofErr w:type="gramEnd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молодого специалиста </w:t>
            </w:r>
          </w:p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организационном совещании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07.09.2022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Изучение содержания нормативных актов и учебных программ, связанных с учебным процессом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Работа</w:t>
            </w:r>
          </w:p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документацией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Сентябрь 2022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Посещение уроков наставником, молодым специалистом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Листы посещения уроков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В течение 2022-2023 учебного года,</w:t>
            </w:r>
          </w:p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1 раз в 2 недели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8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Проведение заседаний Школы молодых учителей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Протоколы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1 раз в четверть, </w:t>
            </w:r>
          </w:p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 каникулярные периоды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Осуществление контроля поурочного планирования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Планирование уроков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В течение 2022-2023 учебного года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Помощь в формировании портфолио молодого специалиста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Портфолио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В течение 2022-2023 учебного года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Организация мастер-классов, круглых столов, семинаров, практикумов, деловых игр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Посещение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По плану методической работы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Промежуточный отчет молодого специалиста о работе на заседании ШМО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Презентация, доклад, портфолио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Январь 2023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городском конкурсе </w:t>
            </w:r>
          </w:p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«Жас маман-2023»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Участие в конкурсе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Февраль 2023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Декада профессионального мастерства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Открытые уроки, мероприятия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Апрель 2023</w:t>
            </w:r>
          </w:p>
        </w:tc>
      </w:tr>
      <w:tr w:rsidR="00463598" w:rsidRPr="00DD05E8" w:rsidTr="00463598">
        <w:tc>
          <w:tcPr>
            <w:tcW w:w="675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4110" w:type="dxa"/>
          </w:tcPr>
          <w:p w:rsidR="00463598" w:rsidRPr="00DD05E8" w:rsidRDefault="00463598" w:rsidP="004635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Итоговый отчет наставника на заседании педагогического совета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Презентация, доклад, портфолио</w:t>
            </w:r>
          </w:p>
        </w:tc>
        <w:tc>
          <w:tcPr>
            <w:tcW w:w="2393" w:type="dxa"/>
          </w:tcPr>
          <w:p w:rsidR="00463598" w:rsidRPr="00DD05E8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05E8">
              <w:rPr>
                <w:rFonts w:ascii="Times New Roman" w:hAnsi="Times New Roman" w:cs="Times New Roman"/>
                <w:sz w:val="24"/>
                <w:szCs w:val="28"/>
              </w:rPr>
              <w:t>Май 2023</w:t>
            </w:r>
          </w:p>
        </w:tc>
      </w:tr>
    </w:tbl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Руководство профессиональным ростом молодого учителя имеет немаловажное значение для коллектива школы. В школе сложилась определенная система 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аботы «Школы молодого учителя»:</w:t>
      </w:r>
    </w:p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- орга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низована система наставничества;</w:t>
      </w:r>
    </w:p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- организованы посещения и взаимопосещения уроков опытных педагогов и молодых специалистов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- реализуется процесс менторинга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>- проводится анализ работы ШМУ и корректировка дальнейших действий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Все эти мероприятия призваны помочь начинающему учителю адаптироваться в коллективе найти ответы на сложные для новичка вопросы, добиваться успеха в работе с детьми. </w:t>
      </w:r>
    </w:p>
    <w:p w:rsidR="00463598" w:rsidRPr="000C593C" w:rsidRDefault="00463598" w:rsidP="00463598">
      <w:pPr>
        <w:shd w:val="clear" w:color="auto" w:fill="FFFFFF"/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C593C">
        <w:rPr>
          <w:rFonts w:ascii="Times New Roman" w:hAnsi="Times New Roman" w:cs="Times New Roman"/>
          <w:bCs/>
          <w:i/>
          <w:sz w:val="28"/>
          <w:szCs w:val="28"/>
        </w:rPr>
        <w:t>Работа школьных методических объединений</w:t>
      </w:r>
    </w:p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599">
        <w:rPr>
          <w:rFonts w:ascii="Times New Roman" w:hAnsi="Times New Roman" w:cs="Times New Roman"/>
          <w:bCs/>
          <w:sz w:val="28"/>
          <w:szCs w:val="28"/>
        </w:rPr>
        <w:t xml:space="preserve">Основным звеном методической службы школы были и остаются методические объединения. Эта традиционная и эффективная форма работы, обязательная для всех педагогических работников школы. В школе работает 7 методических объединений. </w:t>
      </w:r>
    </w:p>
    <w:p w:rsidR="00463598" w:rsidRPr="00533599" w:rsidRDefault="00463598" w:rsidP="004635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Каждое методическое объединение имеет тему, план работы в соответствии с темой и целью методической службы школы. Заседания МО проходят один раз в четверть, на обсуждения выносятся следующие вопросы: выполнение государственных программ, новые технологии и проблемы их внедрения в практику, методики работы с одаренными и требующими педагогической поддержки детьми, работа учителей по теме самообразования, проведение предметных недель, паспортизация учебных кабинетов, обобщение ППО,  и др. Руководителям МО  была делегирована часть функции по осуществлению внутришкольного контроля (контроль, анализ и качество  знаний по определенным темам, проверка тетрадей, проведение модерации). Основными функциями методических объединений 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являются организация и проведение семинаров, «круглых столов», открытые уроки и их обсуждение, отчет по теме самообразования, консультации. </w:t>
      </w:r>
    </w:p>
    <w:p w:rsidR="00463598" w:rsidRPr="00533599" w:rsidRDefault="00463598" w:rsidP="00463598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3359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В рамках деятельности ШМО педагогов в школе проходят областные и городские семинары для различных категории педагогических работников. </w:t>
      </w:r>
    </w:p>
    <w:p w:rsidR="00463598" w:rsidRPr="00AF46EE" w:rsidRDefault="00463598" w:rsidP="00463598">
      <w:pPr>
        <w:suppressAutoHyphens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59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Хочется отметить, что учителя нашей школы активно участвуют в жизни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города</w:t>
      </w:r>
      <w:r w:rsidRPr="0053359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и области, проводят регулярно методические мероприятия разных уровней. Также наша школа является базовой площадкой дл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я проведения мероприятий, с 201</w:t>
      </w:r>
      <w:r w:rsidRPr="00A4546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3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года</w:t>
      </w:r>
      <w:r w:rsidRPr="00A4546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- за школой закреплен статус Ведущей школы по внедрению и реализации уровневых программ, а с 2018</w:t>
      </w:r>
      <w:r w:rsidRPr="0053359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года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-</w:t>
      </w:r>
      <w:r w:rsidRPr="0053359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статус В</w:t>
      </w:r>
      <w:r w:rsidRPr="0053359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едущей школой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по качественному переходу преподавания предметов </w:t>
      </w:r>
      <w:proofErr w:type="gramStart"/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ЕМЦ  на</w:t>
      </w:r>
      <w:proofErr w:type="gramEnd"/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английском языке. </w:t>
      </w:r>
      <w:r w:rsidRPr="0053359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Совместно с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магнитными школами </w:t>
      </w:r>
      <w:proofErr w:type="gramStart"/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проводятся </w:t>
      </w:r>
      <w:r w:rsidRPr="0053359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обучающие</w:t>
      </w:r>
      <w:proofErr w:type="gramEnd"/>
      <w:r w:rsidRPr="00533599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семинары,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вебинары, мастер – классы.</w:t>
      </w:r>
    </w:p>
    <w:p w:rsidR="00463598" w:rsidRDefault="00463598" w:rsidP="00463598">
      <w:pPr>
        <w:spacing w:before="240"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AB0A54">
        <w:rPr>
          <w:rFonts w:ascii="Times New Roman" w:hAnsi="Times New Roman"/>
          <w:sz w:val="28"/>
          <w:szCs w:val="28"/>
        </w:rPr>
        <w:t xml:space="preserve">Руководствуясь Законами </w:t>
      </w:r>
      <w:proofErr w:type="gramStart"/>
      <w:r w:rsidRPr="00AB0A54">
        <w:rPr>
          <w:rFonts w:ascii="Times New Roman" w:hAnsi="Times New Roman"/>
          <w:sz w:val="28"/>
          <w:szCs w:val="28"/>
        </w:rPr>
        <w:t>Республики  Казахстан</w:t>
      </w:r>
      <w:proofErr w:type="gramEnd"/>
      <w:r w:rsidRPr="00AB0A54">
        <w:rPr>
          <w:rFonts w:ascii="Times New Roman" w:hAnsi="Times New Roman"/>
          <w:sz w:val="28"/>
          <w:szCs w:val="28"/>
        </w:rPr>
        <w:t xml:space="preserve"> «Об образовании» от 14.07.2007 года, «О статусе педагога» от 27.12.2019 года учителя проходят курсовую подготовку 1 раз в 3 года. В 2022-2023 учебном го</w:t>
      </w:r>
      <w:r>
        <w:rPr>
          <w:rFonts w:ascii="Times New Roman" w:hAnsi="Times New Roman"/>
          <w:sz w:val="28"/>
          <w:szCs w:val="28"/>
        </w:rPr>
        <w:t>ду курсы повышения квалификации прошли 35 педагогов, при этом необходимо отметить, что кроме предметных курсов, учителя уделяют внимание развитию коммуникативных компетенций (Таблица 2).</w:t>
      </w:r>
    </w:p>
    <w:p w:rsidR="00463598" w:rsidRPr="00935EC4" w:rsidRDefault="00463598" w:rsidP="004246ED">
      <w:pPr>
        <w:spacing w:before="240" w:after="0" w:line="240" w:lineRule="auto"/>
        <w:ind w:left="2835" w:hanging="2409"/>
        <w:contextualSpacing/>
        <w:rPr>
          <w:rFonts w:ascii="Times New Roman" w:hAnsi="Times New Roman"/>
          <w:b/>
          <w:sz w:val="24"/>
          <w:szCs w:val="24"/>
        </w:rPr>
      </w:pPr>
      <w:r w:rsidRPr="00935EC4">
        <w:rPr>
          <w:rFonts w:ascii="Times New Roman" w:hAnsi="Times New Roman"/>
          <w:b/>
          <w:sz w:val="24"/>
          <w:szCs w:val="24"/>
        </w:rPr>
        <w:t xml:space="preserve">Таблица 2. Курсы повышения квалификации </w:t>
      </w:r>
      <w:r w:rsidRPr="00935EC4">
        <w:rPr>
          <w:rFonts w:ascii="Times New Roman" w:hAnsi="Times New Roman" w:cs="Times New Roman"/>
          <w:b/>
          <w:sz w:val="24"/>
          <w:szCs w:val="24"/>
          <w:lang w:val="kk-KZ"/>
        </w:rPr>
        <w:t>педагогов</w:t>
      </w:r>
      <w:r w:rsidRPr="00935EC4">
        <w:rPr>
          <w:rFonts w:ascii="Times New Roman" w:hAnsi="Times New Roman" w:cs="Times New Roman"/>
          <w:b/>
          <w:sz w:val="24"/>
          <w:szCs w:val="24"/>
        </w:rPr>
        <w:t xml:space="preserve"> в 2022-2023</w:t>
      </w:r>
      <w:r w:rsidR="004246ED" w:rsidRPr="00935E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5EC4">
        <w:rPr>
          <w:rFonts w:ascii="Times New Roman" w:hAnsi="Times New Roman" w:cs="Times New Roman"/>
          <w:b/>
          <w:sz w:val="24"/>
          <w:szCs w:val="24"/>
        </w:rPr>
        <w:t>уч</w:t>
      </w:r>
      <w:r w:rsidR="004246ED" w:rsidRPr="00935EC4">
        <w:rPr>
          <w:rFonts w:ascii="Times New Roman" w:hAnsi="Times New Roman" w:cs="Times New Roman"/>
          <w:b/>
          <w:sz w:val="24"/>
          <w:szCs w:val="24"/>
        </w:rPr>
        <w:t>.</w:t>
      </w:r>
      <w:r w:rsidRPr="00935EC4">
        <w:rPr>
          <w:rFonts w:ascii="Times New Roman" w:hAnsi="Times New Roman" w:cs="Times New Roman"/>
          <w:b/>
          <w:sz w:val="24"/>
          <w:szCs w:val="24"/>
        </w:rPr>
        <w:t>г</w:t>
      </w:r>
      <w:r w:rsidR="004246ED" w:rsidRPr="00935EC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534"/>
        <w:gridCol w:w="2409"/>
        <w:gridCol w:w="6663"/>
      </w:tblGrid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Тематика курсов повышения квалификации, количество часов</w:t>
            </w:r>
          </w:p>
        </w:tc>
      </w:tr>
      <w:tr w:rsidR="00463598" w:rsidRPr="00342A55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E46F6F">
              <w:rPr>
                <w:rFonts w:ascii="Times New Roman" w:hAnsi="Times New Roman" w:cs="Times New Roman"/>
                <w:lang w:val="kk-KZ"/>
              </w:rPr>
              <w:t>Абдрахманова Гаухар Сейтхановна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  <w:t>"10-11 сыныптарда "Қазақ тілі мен әдебиеті" ( Т2) пәні бойынша педагогтердің пәндік құзыреттіліктерін дамыту", 80 ч.</w:t>
            </w:r>
          </w:p>
        </w:tc>
      </w:tr>
      <w:tr w:rsidR="00463598" w:rsidRPr="005610F2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Ажорина Инна Валерьевна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«Предметные компетенции учителей начальных классов», 80 ч</w:t>
            </w:r>
          </w:p>
        </w:tc>
      </w:tr>
      <w:tr w:rsidR="00463598" w:rsidRPr="005610F2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Андамасова Жадра Азаматовна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"Развитие предметных компетенций учителей английского языка по сложным темам в рамках учебной программы для 5-9 классов" 80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Арнольд Ирина Николаевна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«Предметные компетенции учителей начальных классов», 80 ч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Арыстанбекова Ботагоз Газизовна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  <w:t>"10-11 сыныптарда "Қазақ тілі мен әдебиеті" ( Т2) пәні бойынша педагогтердің пәндік құзыреттіліктерін дамыту", 80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Аханова Шамшагул Турсынбековна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  <w:t>"10-11 сыныптарда "Қазақ тілі мен әдебиеті" ( Т2) пәні бойынша педагогтердің пәндік құзыреттіліктерін дамыту", 80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Бойко Елена Владимировна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"Урок химии в школе: фокусы и стратегии улучшений" (по развитию предметных компетенций педагогов, формированию функциональной грамотности, созданию инклюзивной среды на уроке, оцениванию учебных достижений учащихся), 160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Булич Мария Васильевна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«Развитие предметных знаний и компетенций», 80 ч.</w:t>
            </w:r>
          </w:p>
        </w:tc>
      </w:tr>
      <w:tr w:rsidR="00463598" w:rsidTr="00463598">
        <w:tc>
          <w:tcPr>
            <w:tcW w:w="534" w:type="dxa"/>
            <w:vMerge w:val="restart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09" w:type="dxa"/>
            <w:vMerge w:val="restart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Вишницкая Аксана Михайловна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в начальной школе: фокусы и стратегии улучшений», 120 ч.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«Предметные компетенции учителей начальных классов», 80 ч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Вязова Анастасия Петровна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в начальной школе: фокусы и стратегии улучшений», 120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Довгаль Наталья Николаевна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истории: фокусы и стратегии улучшений», 120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Дюсенова Акеркем Бекбулаткызы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общеобразовательных школ Республики Казахстан" , 72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E46F6F">
              <w:rPr>
                <w:rFonts w:ascii="Times New Roman" w:hAnsi="Times New Roman" w:cs="Times New Roman"/>
                <w:lang w:val="kk-KZ"/>
              </w:rPr>
              <w:t>Ермошкина Анжлеа Владимировна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«Предметные компетенции учителей начальных классов»,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46F6F">
              <w:rPr>
                <w:rFonts w:ascii="Times New Roman" w:hAnsi="Times New Roman" w:cs="Times New Roman"/>
              </w:rPr>
              <w:t>80 ч</w:t>
            </w:r>
          </w:p>
        </w:tc>
      </w:tr>
      <w:tr w:rsidR="00463598" w:rsidTr="00463598">
        <w:tc>
          <w:tcPr>
            <w:tcW w:w="534" w:type="dxa"/>
            <w:vMerge w:val="restart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09" w:type="dxa"/>
            <w:vMerge w:val="restart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E46F6F">
              <w:rPr>
                <w:rFonts w:ascii="Times New Roman" w:hAnsi="Times New Roman" w:cs="Times New Roman"/>
                <w:lang w:val="kk-KZ"/>
              </w:rPr>
              <w:t>Ермұрат Гүлдәурен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в начальной школе: фокусы и стратегии улучшений», 120 ч.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</w:t>
            </w: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ьных школ Республики Казахстан"</w:t>
            </w: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, 72 ч.</w:t>
            </w:r>
          </w:p>
        </w:tc>
      </w:tr>
      <w:tr w:rsidR="00463598" w:rsidTr="00463598">
        <w:tc>
          <w:tcPr>
            <w:tcW w:w="534" w:type="dxa"/>
            <w:vMerge w:val="restart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409" w:type="dxa"/>
            <w:vMerge w:val="restart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E46F6F">
              <w:rPr>
                <w:rFonts w:ascii="Times New Roman" w:hAnsi="Times New Roman" w:cs="Times New Roman"/>
                <w:lang w:val="kk-KZ"/>
              </w:rPr>
              <w:t>Жакишева Светлана Викторовна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в начальной школе: фокусы и стратегии улучшений», 120 ч.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"Внедрение техники Lesson Study в практику учителя", 8 ч.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общеобразовательных школ Республики Казахстан" , 72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Ермошкина Анжела Владимировна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в начальной школе: фокусы и стратегии улучшений», 120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Запрягаева Алла Юрьевна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"Глобальные компетенции", 80ч.</w:t>
            </w:r>
          </w:p>
        </w:tc>
      </w:tr>
      <w:tr w:rsidR="00463598" w:rsidTr="00463598">
        <w:tc>
          <w:tcPr>
            <w:tcW w:w="534" w:type="dxa"/>
            <w:vMerge w:val="restart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09" w:type="dxa"/>
            <w:vMerge w:val="restart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Кабикенова Назгуль Сайлауовна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в начальной школе: фокусы и стратегии улучшений», 120 ч.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общеобразовательных школ Республики Казахстан" , 72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Котвицкая Ирина Юрьевна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"Развитие предметных компетенций учителей математики 5-9 классов", 80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Кунанбаева Ардак Асылхановна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  <w:t>"10-11 сыныптарда "Қазақ тілі мен әдебиеті" ( Т2) пәні бойынша педагогтердің пәндік құзыреттіліктерін дамыту", 80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Лансков Александр Викторович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"Развитие предметных компетенций учителей английского языка по сложным темам в рамках учебной программы для 5-9 классов" 80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Лашина Татьяна Владимировна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в начальной школе: фокусы и стратегии улучшений», 120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Лихачева Татьяна Сергееевна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«Предметные компетенции учителей начальных классов», 80 ч</w:t>
            </w:r>
          </w:p>
        </w:tc>
      </w:tr>
      <w:tr w:rsidR="00463598" w:rsidTr="00463598">
        <w:tc>
          <w:tcPr>
            <w:tcW w:w="534" w:type="dxa"/>
            <w:vMerge w:val="restart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09" w:type="dxa"/>
            <w:vMerge w:val="restart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Макарова Евгения Анатольевна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общеобразовательных школ Республики Казахстан" , 72 ч.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"Повышение качества оказания услуг и развитие навыков общения с людьми с ограниченными возможностями" в количестве 24 академических часа.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Макашева Асемгуль Кайырбековна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в начальной школе: фокусы и стратегии улучшений», 120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Некрасова Ирина Сергеевна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"Развитие профессиональных компетенций и навыки педагога физической культуры», 80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Нестерова Екатерина Геннадьевна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«Предметные компетенции учителей начальных классов», 80 ч</w:t>
            </w:r>
          </w:p>
        </w:tc>
      </w:tr>
      <w:tr w:rsidR="00463598" w:rsidTr="00463598">
        <w:tc>
          <w:tcPr>
            <w:tcW w:w="534" w:type="dxa"/>
            <w:vMerge w:val="restart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09" w:type="dxa"/>
            <w:vMerge w:val="restart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Нурпейсов Мухамметжан Елеусинович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"Развитие профессиональных компетенций и навыки педагога физической культуры», 80 ч.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общеобразовательных школ Республики Казахстан" , 72 ч.</w:t>
            </w:r>
          </w:p>
        </w:tc>
      </w:tr>
      <w:tr w:rsidR="00463598" w:rsidTr="00463598">
        <w:tc>
          <w:tcPr>
            <w:tcW w:w="534" w:type="dxa"/>
            <w:vMerge w:val="restart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09" w:type="dxa"/>
            <w:vMerge w:val="restart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Тарасенко Антонина Борисовна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«Предметные компетенции учителей начальных классов», 80 ч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общеобразовательных школ Республики Казахстан" , 72 ч.</w:t>
            </w:r>
          </w:p>
        </w:tc>
      </w:tr>
      <w:tr w:rsidR="00463598" w:rsidTr="00463598">
        <w:tc>
          <w:tcPr>
            <w:tcW w:w="534" w:type="dxa"/>
            <w:vMerge w:val="restart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09" w:type="dxa"/>
            <w:vMerge w:val="restart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Титова Елена Николаевна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общеобразовательных школ Республики Казахстан" , 72 ч.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"Повышение качества оказания услуг и развитие навыков общения с людьми с ограниченными возможностями" в количестве 24 академических часа.</w:t>
            </w:r>
          </w:p>
        </w:tc>
      </w:tr>
      <w:tr w:rsidR="00463598" w:rsidRPr="00342A55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Т</w:t>
            </w: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  <w:t>ұрсынбай Ардана Бауыржанқызы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  <w:t>"10-11 сыныптарда "Қазақ тілі мен әдебиеті" ( Т2) пәні бойынша педагогтердің пәндік құзыреттіліктерін дамыту", 80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Чепрасова Галина Петровна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«Урок в начальной школе: фокусы и стратегии улучшений», 120 ч.</w:t>
            </w:r>
          </w:p>
        </w:tc>
      </w:tr>
      <w:tr w:rsidR="00463598" w:rsidTr="00463598">
        <w:tc>
          <w:tcPr>
            <w:tcW w:w="534" w:type="dxa"/>
            <w:vMerge w:val="restart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09" w:type="dxa"/>
            <w:vMerge w:val="restart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Филатова Анастасия Вячеславовна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"Урок информатики в школе: фокусы и стратегии улучшений" (по развитию предметных компетенций педагогов, формированию функциональной грамотности, созданию инклюзивной среды на уроке, оцениванию учебных достижений учащихся) в объеме 160 ч.</w:t>
            </w:r>
          </w:p>
        </w:tc>
      </w:tr>
      <w:tr w:rsidR="00463598" w:rsidTr="00463598">
        <w:tc>
          <w:tcPr>
            <w:tcW w:w="534" w:type="dxa"/>
            <w:vMerge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общеобразовательных школ Республики Казахстан" , 72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Шекенбаева Ажар </w:t>
            </w: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  <w:lang w:val="kk-KZ"/>
              </w:rPr>
              <w:t>Ңұралықызы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"Основы цифровой грамотности и работа в АИС Kundelik</w:t>
            </w:r>
            <w:proofErr w:type="gramStart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kz</w:t>
            </w:r>
            <w:proofErr w:type="gramEnd"/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для учителей общеобразовательных школ Республики Казахстан" , 72 ч.</w:t>
            </w:r>
          </w:p>
        </w:tc>
      </w:tr>
      <w:tr w:rsidR="00463598" w:rsidTr="00463598">
        <w:tc>
          <w:tcPr>
            <w:tcW w:w="534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2409" w:type="dxa"/>
          </w:tcPr>
          <w:p w:rsidR="00463598" w:rsidRPr="00E46F6F" w:rsidRDefault="00463598" w:rsidP="00463598">
            <w:pPr>
              <w:contextualSpacing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E46F6F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Щербина Вероника Александровна</w:t>
            </w:r>
          </w:p>
        </w:tc>
        <w:tc>
          <w:tcPr>
            <w:tcW w:w="6663" w:type="dxa"/>
          </w:tcPr>
          <w:p w:rsidR="00463598" w:rsidRPr="00E46F6F" w:rsidRDefault="00463598" w:rsidP="004635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46F6F">
              <w:rPr>
                <w:rFonts w:ascii="Times New Roman" w:hAnsi="Times New Roman" w:cs="Times New Roman"/>
              </w:rPr>
              <w:t>«Исследование в практике учителя», 80 ч.</w:t>
            </w:r>
          </w:p>
        </w:tc>
      </w:tr>
    </w:tbl>
    <w:p w:rsidR="00463598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За последние 3 года, педагогический коллектив школы прошел следующие курсы:</w:t>
      </w:r>
    </w:p>
    <w:p w:rsidR="00463598" w:rsidRPr="006047DD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47DD">
        <w:rPr>
          <w:rFonts w:ascii="Times New Roman" w:eastAsia="Times New Roman" w:hAnsi="Times New Roman"/>
          <w:color w:val="000000"/>
          <w:sz w:val="28"/>
          <w:szCs w:val="28"/>
        </w:rPr>
        <w:t>- 51,9% (27 педагогов) дистанционные online-курсы повышения квалификации классных руководителей по программе "Учебный курс программы "Счастливая семья" через призму национальной идеи "Мәңгелік ел", ТОО "Институт Семейного Воспитания" (г. Нур-Султан) в объеме 52 академических часа;</w:t>
      </w:r>
    </w:p>
    <w:p w:rsidR="00463598" w:rsidRPr="006047DD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47DD">
        <w:rPr>
          <w:rFonts w:ascii="Times New Roman" w:eastAsia="Times New Roman" w:hAnsi="Times New Roman"/>
          <w:color w:val="000000"/>
          <w:sz w:val="28"/>
          <w:szCs w:val="28"/>
        </w:rPr>
        <w:t>- 11,4% (6 педагогов) по образовательной программе повышения квалификации педагогических кадров Республики Казахстан "Организация методической работы по развитию профессионального мастерства педагогов" (Научно-образовательный центр "AQZHAN") в объеме 72 часа;</w:t>
      </w:r>
    </w:p>
    <w:p w:rsidR="00463598" w:rsidRPr="006047DD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47DD">
        <w:rPr>
          <w:rFonts w:ascii="Times New Roman" w:eastAsia="Times New Roman" w:hAnsi="Times New Roman"/>
          <w:color w:val="000000"/>
          <w:sz w:val="28"/>
          <w:szCs w:val="28"/>
        </w:rPr>
        <w:t xml:space="preserve">- 53,8% (28 педагогов) по программе "Инклюзивная теория и практика в условиях обновления содержания образования: состояние, проблемы, перспективы" в объеме 120 часов (организатор - Логопедический центр «Аружан» ИПК "Инновационный Евразийский Университет" г. Павлодара. </w:t>
      </w:r>
    </w:p>
    <w:p w:rsidR="00463598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6047DD">
        <w:rPr>
          <w:rFonts w:ascii="Times New Roman" w:eastAsia="Times New Roman" w:hAnsi="Times New Roman"/>
          <w:color w:val="000000"/>
          <w:sz w:val="28"/>
          <w:szCs w:val="28"/>
        </w:rPr>
        <w:t xml:space="preserve">Уровневые курсы по международной образовательной программе, разработанной АОО «Назарбаев Интеллектуальная школа» (Казахстан) и Кембриджским университетом (Великобритания) с 2012 года прошли 14 педагогов школы: 1-ый уровень – 6 человек, 2 уровень – 1 человек, 3-ий уровень – 7 человек и директор школы прошла курсы руководителей нового формата. </w:t>
      </w:r>
    </w:p>
    <w:p w:rsidR="00463598" w:rsidRDefault="00463598" w:rsidP="00463598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465970">
        <w:rPr>
          <w:rFonts w:ascii="Times New Roman" w:eastAsia="Times New Roman" w:hAnsi="Times New Roman"/>
          <w:sz w:val="28"/>
          <w:szCs w:val="28"/>
        </w:rPr>
        <w:t>В 2018-2019 учеб</w:t>
      </w:r>
      <w:r>
        <w:rPr>
          <w:rFonts w:ascii="Times New Roman" w:eastAsia="Times New Roman" w:hAnsi="Times New Roman"/>
          <w:sz w:val="28"/>
          <w:szCs w:val="28"/>
        </w:rPr>
        <w:t>ном году КГУ «Школа-гимназия №</w:t>
      </w:r>
      <w:r w:rsidRPr="00465970">
        <w:rPr>
          <w:rFonts w:ascii="Times New Roman" w:eastAsia="Times New Roman" w:hAnsi="Times New Roman"/>
          <w:sz w:val="28"/>
          <w:szCs w:val="28"/>
        </w:rPr>
        <w:t xml:space="preserve">4 имени Л.Н.Толстого» </w:t>
      </w:r>
      <w:r>
        <w:rPr>
          <w:rFonts w:ascii="Times New Roman" w:eastAsia="Times New Roman" w:hAnsi="Times New Roman"/>
          <w:sz w:val="28"/>
          <w:szCs w:val="28"/>
        </w:rPr>
        <w:t xml:space="preserve">отдела образования </w:t>
      </w:r>
      <w:r w:rsidRPr="00465970">
        <w:rPr>
          <w:rFonts w:ascii="Times New Roman" w:eastAsia="Times New Roman" w:hAnsi="Times New Roman"/>
          <w:sz w:val="28"/>
          <w:szCs w:val="28"/>
        </w:rPr>
        <w:t xml:space="preserve">г.Степногорска </w:t>
      </w:r>
      <w:r>
        <w:rPr>
          <w:rFonts w:ascii="Times New Roman" w:eastAsia="Times New Roman" w:hAnsi="Times New Roman"/>
          <w:sz w:val="28"/>
          <w:szCs w:val="28"/>
        </w:rPr>
        <w:t>перешла</w:t>
      </w:r>
      <w:r w:rsidRPr="0046597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Pr="00465970">
        <w:rPr>
          <w:rFonts w:ascii="Times New Roman" w:eastAsia="Times New Roman" w:hAnsi="Times New Roman"/>
          <w:sz w:val="28"/>
          <w:szCs w:val="28"/>
        </w:rPr>
        <w:t xml:space="preserve"> реализации Государственной программы полиязычного образования. </w:t>
      </w:r>
    </w:p>
    <w:p w:rsidR="00463598" w:rsidRPr="0093305C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2017-2018 учебном году 4 педагога - Е.В.Бойко, М.Ф.Стоян, А.В.Филатова, В.А.Щербина - успешно завершили программу языковых курсов, получив сертификаты соответствующих уровней: </w:t>
      </w:r>
      <w:r w:rsidRPr="00465970">
        <w:rPr>
          <w:rFonts w:ascii="Times New Roman" w:eastAsia="Times New Roman" w:hAnsi="Times New Roman"/>
          <w:sz w:val="28"/>
          <w:szCs w:val="28"/>
        </w:rPr>
        <w:t xml:space="preserve">В1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465970">
        <w:rPr>
          <w:rFonts w:ascii="Times New Roman" w:eastAsia="Times New Roman" w:hAnsi="Times New Roman"/>
          <w:sz w:val="28"/>
          <w:szCs w:val="28"/>
        </w:rPr>
        <w:t xml:space="preserve"> 3</w:t>
      </w:r>
      <w:r>
        <w:rPr>
          <w:rFonts w:ascii="Times New Roman" w:eastAsia="Times New Roman" w:hAnsi="Times New Roman"/>
          <w:sz w:val="28"/>
          <w:szCs w:val="28"/>
        </w:rPr>
        <w:t xml:space="preserve"> педагога</w:t>
      </w:r>
      <w:r w:rsidRPr="00465970">
        <w:rPr>
          <w:rFonts w:ascii="Times New Roman" w:eastAsia="Times New Roman" w:hAnsi="Times New Roman"/>
          <w:sz w:val="28"/>
          <w:szCs w:val="28"/>
        </w:rPr>
        <w:t>, В2 – 1.</w:t>
      </w: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Одним из требований к работе современного педагога выступает</w:t>
      </w:r>
      <w:r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 xml:space="preserve"> </w:t>
      </w:r>
      <w:r w:rsidRPr="00DC4FA1"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>ИКТ-компетентност</w:t>
      </w:r>
      <w:r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>ь, необходимая</w:t>
      </w:r>
      <w:r w:rsidRPr="00DC4FA1"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 xml:space="preserve"> для планирования, реализации и оценки образовательной работы</w:t>
      </w:r>
      <w:r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 xml:space="preserve"> школьников. Переход к дистанционному обучению в </w:t>
      </w:r>
      <w:r>
        <w:rPr>
          <w:rFonts w:ascii="Times New Roman" w:hAnsi="Times New Roman"/>
          <w:color w:val="000000"/>
          <w:sz w:val="28"/>
          <w:szCs w:val="30"/>
          <w:shd w:val="clear" w:color="auto" w:fill="FFFFFF"/>
          <w:lang w:val="en-US"/>
        </w:rPr>
        <w:t>IV</w:t>
      </w:r>
      <w:r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 xml:space="preserve"> четверти 2019-2020 учебного года стал мотивационным шагом для прохождения дистанционных курсов по организации учебного процесса педагогами школы через вебинары, онлайн семинары-практикумы. Так, в 2020 году курсы повышения квалификации по программе «Учусь учить дистанционно» завершили 48 педагогов школы, что составило 96,2%. В 2021 году образовательный курс «Развитие цифровых компетенций педагогов» - 52 учителя, что составило 100%.</w:t>
      </w:r>
    </w:p>
    <w:p w:rsidR="00463598" w:rsidRDefault="00463598" w:rsidP="00463598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</w:pPr>
      <w:r w:rsidRPr="00533599"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 xml:space="preserve">В школе разработан перспективный план курсовой переподготовки и повышения квалификации педагогов, копии сертификатов о прохождении курсов </w:t>
      </w:r>
      <w:proofErr w:type="gramStart"/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 xml:space="preserve">собираются </w:t>
      </w:r>
      <w:r w:rsidRPr="00533599"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 xml:space="preserve"> в</w:t>
      </w:r>
      <w:proofErr w:type="gramEnd"/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 xml:space="preserve"> регистр документов, в личных делах педагогов, а также публикуются на официальной странице школы 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  <w:lang w:val="en-US" w:eastAsia="ar-SA"/>
        </w:rPr>
        <w:t>Facebook</w:t>
      </w:r>
      <w:r w:rsidRPr="00C74A1C"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 xml:space="preserve"> </w:t>
      </w:r>
      <w:r w:rsidRPr="00533599"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 xml:space="preserve"> </w:t>
      </w:r>
    </w:p>
    <w:p w:rsidR="00463598" w:rsidRPr="00533599" w:rsidRDefault="00463598" w:rsidP="00463598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</w:pPr>
      <w:r w:rsidRPr="00533599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eastAsia="ar-SA"/>
        </w:rPr>
        <w:lastRenderedPageBreak/>
        <w:t>Вывод: В школе созданы условия для повышения профессионального мастерства педагогов.</w:t>
      </w:r>
      <w:r w:rsidRPr="00533599"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 xml:space="preserve"> Все учителя проходят курсы по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 xml:space="preserve">вышения квалификации по графику. </w:t>
      </w:r>
    </w:p>
    <w:p w:rsidR="00463598" w:rsidRPr="00D722D4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722D4">
        <w:rPr>
          <w:rFonts w:ascii="Times New Roman" w:hAnsi="Times New Roman"/>
          <w:sz w:val="28"/>
          <w:szCs w:val="28"/>
        </w:rPr>
        <w:t>Количество педагогов, получивших грамоты Министерства образования и науки Республики Казахстан, областного органа управления образованием, акима области, города отражено на рис</w:t>
      </w:r>
      <w:r>
        <w:rPr>
          <w:rFonts w:ascii="Times New Roman" w:hAnsi="Times New Roman"/>
          <w:sz w:val="28"/>
          <w:szCs w:val="28"/>
        </w:rPr>
        <w:t>унке 4</w:t>
      </w:r>
      <w:r w:rsidRPr="00D722D4">
        <w:rPr>
          <w:rFonts w:ascii="Times New Roman" w:hAnsi="Times New Roman"/>
          <w:sz w:val="28"/>
          <w:szCs w:val="28"/>
        </w:rPr>
        <w:t xml:space="preserve">. </w:t>
      </w:r>
    </w:p>
    <w:p w:rsidR="00463598" w:rsidRPr="00935EC4" w:rsidRDefault="00463598" w:rsidP="004246ED">
      <w:pPr>
        <w:spacing w:after="0" w:line="240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935EC4">
        <w:rPr>
          <w:rFonts w:ascii="Times New Roman" w:hAnsi="Times New Roman"/>
          <w:b/>
          <w:sz w:val="24"/>
          <w:szCs w:val="24"/>
        </w:rPr>
        <w:t>Рисунок 4. Количество педагогов, получивших грамоты</w:t>
      </w:r>
    </w:p>
    <w:p w:rsidR="00463598" w:rsidRPr="00612BE2" w:rsidRDefault="00463598" w:rsidP="00463598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F09784D" wp14:editId="59591D3A">
            <wp:extent cx="5921253" cy="2205410"/>
            <wp:effectExtent l="19050" t="0" r="22347" b="4390"/>
            <wp:docPr id="6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*В 2022-2023 учебном году не проводилось награждение педагогов данной категорией награждения не проводилось. </w:t>
      </w:r>
    </w:p>
    <w:p w:rsidR="00463598" w:rsidRPr="00846B24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46B24">
        <w:rPr>
          <w:rFonts w:ascii="Times New Roman" w:hAnsi="Times New Roman"/>
          <w:sz w:val="28"/>
          <w:szCs w:val="28"/>
        </w:rPr>
        <w:t>Из 5</w:t>
      </w:r>
      <w:r>
        <w:rPr>
          <w:rFonts w:ascii="Times New Roman" w:hAnsi="Times New Roman"/>
          <w:sz w:val="28"/>
          <w:szCs w:val="28"/>
        </w:rPr>
        <w:t>3</w:t>
      </w:r>
      <w:r w:rsidRPr="00846B24">
        <w:rPr>
          <w:rFonts w:ascii="Times New Roman" w:hAnsi="Times New Roman"/>
          <w:sz w:val="28"/>
          <w:szCs w:val="28"/>
        </w:rPr>
        <w:t xml:space="preserve"> человек, работающих в школе-гимназии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6B24">
        <w:rPr>
          <w:rFonts w:ascii="Times New Roman" w:hAnsi="Times New Roman"/>
          <w:sz w:val="28"/>
          <w:szCs w:val="28"/>
        </w:rPr>
        <w:t xml:space="preserve">4, – </w:t>
      </w:r>
      <w:r>
        <w:rPr>
          <w:rFonts w:ascii="Times New Roman" w:hAnsi="Times New Roman"/>
          <w:sz w:val="28"/>
          <w:szCs w:val="28"/>
        </w:rPr>
        <w:t>1</w:t>
      </w:r>
      <w:r w:rsidRPr="00846B24">
        <w:rPr>
          <w:rFonts w:ascii="Times New Roman" w:hAnsi="Times New Roman"/>
          <w:sz w:val="28"/>
          <w:szCs w:val="28"/>
        </w:rPr>
        <w:t xml:space="preserve"> педагог</w:t>
      </w:r>
      <w:r>
        <w:rPr>
          <w:rFonts w:ascii="Times New Roman" w:hAnsi="Times New Roman"/>
          <w:sz w:val="28"/>
          <w:szCs w:val="28"/>
        </w:rPr>
        <w:t xml:space="preserve"> (Тарасенко Антонина Борисовна) имее</w:t>
      </w:r>
      <w:r w:rsidRPr="00846B24">
        <w:rPr>
          <w:rFonts w:ascii="Times New Roman" w:hAnsi="Times New Roman"/>
          <w:sz w:val="28"/>
          <w:szCs w:val="28"/>
        </w:rPr>
        <w:t xml:space="preserve">т звание «Отличник образования РК», что составляет </w:t>
      </w:r>
      <w:r>
        <w:rPr>
          <w:rFonts w:ascii="Times New Roman" w:hAnsi="Times New Roman"/>
          <w:sz w:val="28"/>
          <w:szCs w:val="28"/>
        </w:rPr>
        <w:t>4</w:t>
      </w:r>
      <w:r w:rsidRPr="00846B24">
        <w:rPr>
          <w:rFonts w:ascii="Times New Roman" w:hAnsi="Times New Roman"/>
          <w:sz w:val="28"/>
          <w:szCs w:val="28"/>
        </w:rPr>
        <w:t>%.</w:t>
      </w: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846B24">
        <w:rPr>
          <w:rFonts w:ascii="Times New Roman" w:hAnsi="Times New Roman"/>
          <w:noProof/>
          <w:sz w:val="28"/>
          <w:szCs w:val="28"/>
        </w:rPr>
        <w:t>Педагоги школы ежегодно принимают участие в различных конкурсах профессионального мастерства, что</w:t>
      </w:r>
      <w:r w:rsidRPr="00846B24">
        <w:rPr>
          <w:rFonts w:ascii="Times New Roman" w:hAnsi="Times New Roman"/>
          <w:sz w:val="28"/>
          <w:szCs w:val="28"/>
        </w:rPr>
        <w:t xml:space="preserve"> говорит о заинтересованности, компетенции и компетентности учителей школы-гимназии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6B24">
        <w:rPr>
          <w:rFonts w:ascii="Times New Roman" w:hAnsi="Times New Roman"/>
          <w:sz w:val="28"/>
          <w:szCs w:val="28"/>
        </w:rPr>
        <w:t>4. Участие в конкурсах педагогов школы всегда результативно, учителя занимают призовые места</w:t>
      </w:r>
      <w:r>
        <w:rPr>
          <w:rFonts w:ascii="Times New Roman" w:hAnsi="Times New Roman"/>
          <w:noProof/>
          <w:sz w:val="28"/>
          <w:szCs w:val="28"/>
        </w:rPr>
        <w:t xml:space="preserve"> (Таблица 3).</w:t>
      </w:r>
    </w:p>
    <w:p w:rsidR="00463598" w:rsidRPr="00935EC4" w:rsidRDefault="00463598" w:rsidP="004246ED">
      <w:pPr>
        <w:spacing w:after="0" w:line="240" w:lineRule="auto"/>
        <w:ind w:firstLine="284"/>
        <w:contextualSpacing/>
        <w:rPr>
          <w:rFonts w:ascii="Times New Roman" w:hAnsi="Times New Roman"/>
          <w:b/>
          <w:sz w:val="24"/>
          <w:szCs w:val="24"/>
          <w:lang w:val="kk-KZ"/>
        </w:rPr>
      </w:pPr>
      <w:r w:rsidRPr="00935EC4">
        <w:rPr>
          <w:rFonts w:ascii="Times New Roman" w:hAnsi="Times New Roman"/>
          <w:b/>
          <w:sz w:val="24"/>
          <w:szCs w:val="24"/>
          <w:lang w:val="kk-KZ"/>
        </w:rPr>
        <w:t xml:space="preserve">Таблица </w:t>
      </w:r>
      <w:r w:rsidRPr="00935EC4">
        <w:rPr>
          <w:rFonts w:ascii="Times New Roman" w:hAnsi="Times New Roman"/>
          <w:b/>
          <w:sz w:val="24"/>
          <w:szCs w:val="24"/>
        </w:rPr>
        <w:t>3</w:t>
      </w:r>
      <w:r w:rsidRPr="00935EC4">
        <w:rPr>
          <w:rFonts w:ascii="Times New Roman" w:hAnsi="Times New Roman"/>
          <w:b/>
          <w:sz w:val="24"/>
          <w:szCs w:val="24"/>
          <w:lang w:val="kk-KZ"/>
        </w:rPr>
        <w:t>. Участие педагогов школы в конкурсах профессионального мастерства</w:t>
      </w:r>
    </w:p>
    <w:tbl>
      <w:tblPr>
        <w:tblW w:w="9804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2126"/>
        <w:gridCol w:w="2126"/>
        <w:gridCol w:w="2433"/>
      </w:tblGrid>
      <w:tr w:rsidR="00463598" w:rsidRPr="004C38AB" w:rsidTr="00463598">
        <w:trPr>
          <w:trHeight w:val="489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463598" w:rsidRPr="00E9603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kern w:val="2"/>
                <w:szCs w:val="24"/>
              </w:rPr>
              <w:t>Наименование (название) мероприятия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463598" w:rsidRPr="00E9603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kern w:val="2"/>
                <w:szCs w:val="24"/>
              </w:rPr>
              <w:t>Уровень мероприятия (городской, областной, республиканский, международный)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</w:tcPr>
          <w:p w:rsidR="00463598" w:rsidRPr="00E9603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kern w:val="2"/>
                <w:szCs w:val="24"/>
              </w:rPr>
              <w:t>Результат (сертификат, диплом, грамота и т.д.)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:rsidR="00463598" w:rsidRPr="00E9603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kern w:val="2"/>
                <w:szCs w:val="24"/>
              </w:rPr>
              <w:t xml:space="preserve">Ф.И.О. </w:t>
            </w:r>
          </w:p>
        </w:tc>
      </w:tr>
      <w:tr w:rsidR="00463598" w:rsidRPr="004C38AB" w:rsidTr="00463598">
        <w:trPr>
          <w:trHeight w:val="216"/>
        </w:trPr>
        <w:tc>
          <w:tcPr>
            <w:tcW w:w="98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463598" w:rsidRPr="00E9603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b/>
                <w:kern w:val="2"/>
                <w:szCs w:val="24"/>
              </w:rPr>
              <w:t>202</w:t>
            </w:r>
            <w:r>
              <w:rPr>
                <w:rFonts w:ascii="Times New Roman" w:hAnsi="Times New Roman"/>
                <w:b/>
                <w:kern w:val="2"/>
                <w:szCs w:val="24"/>
              </w:rPr>
              <w:t>2</w:t>
            </w:r>
            <w:r w:rsidRPr="00E96033">
              <w:rPr>
                <w:rFonts w:ascii="Times New Roman" w:hAnsi="Times New Roman"/>
                <w:b/>
                <w:kern w:val="2"/>
                <w:szCs w:val="24"/>
              </w:rPr>
              <w:t>-202</w:t>
            </w:r>
            <w:r>
              <w:rPr>
                <w:rFonts w:ascii="Times New Roman" w:hAnsi="Times New Roman"/>
                <w:b/>
                <w:kern w:val="2"/>
                <w:szCs w:val="24"/>
              </w:rPr>
              <w:t>3</w:t>
            </w:r>
            <w:r w:rsidRPr="00E96033">
              <w:rPr>
                <w:rFonts w:ascii="Times New Roman" w:hAnsi="Times New Roman"/>
                <w:b/>
                <w:kern w:val="2"/>
                <w:szCs w:val="24"/>
              </w:rPr>
              <w:t xml:space="preserve"> учебный год 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50505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"Лучший библиотечный урок"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pStyle w:val="a3"/>
              <w:contextualSpacing/>
              <w:jc w:val="center"/>
              <w:rPr>
                <w:rFonts w:ascii="Times New Roman" w:hAnsi="Times New Roman" w:cs="Times New Roman"/>
                <w:kern w:val="2"/>
                <w:lang w:eastAsia="ar-SA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  <w:lang w:eastAsia="ar-SA"/>
              </w:rPr>
              <w:t>городской</w:t>
            </w:r>
            <w:proofErr w:type="gramEnd"/>
          </w:p>
          <w:p w:rsidR="00463598" w:rsidRPr="00503BD3" w:rsidRDefault="00463598" w:rsidP="00463598">
            <w:pPr>
              <w:pStyle w:val="a3"/>
              <w:contextualSpacing/>
              <w:jc w:val="center"/>
              <w:rPr>
                <w:rFonts w:ascii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диплом</w:t>
            </w:r>
            <w:proofErr w:type="gramEnd"/>
            <w:r w:rsidRPr="00503BD3">
              <w:rPr>
                <w:rFonts w:ascii="Times New Roman" w:hAnsi="Times New Roman" w:cs="Times New Roman"/>
                <w:kern w:val="2"/>
              </w:rPr>
              <w:t xml:space="preserve"> </w:t>
            </w:r>
            <w:r w:rsidRPr="00503BD3">
              <w:rPr>
                <w:rFonts w:ascii="Times New Roman" w:hAnsi="Times New Roman" w:cs="Times New Roman"/>
                <w:kern w:val="2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  <w:kern w:val="2"/>
              </w:rPr>
              <w:t xml:space="preserve"> 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Миславская В.Н.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50505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"Новой школе- современный учитель 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pStyle w:val="a3"/>
              <w:contextualSpacing/>
              <w:jc w:val="center"/>
              <w:rPr>
                <w:rFonts w:ascii="Times New Roman" w:hAnsi="Times New Roman" w:cs="Times New Roman"/>
                <w:kern w:val="2"/>
                <w:lang w:eastAsia="ar-SA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  <w:kern w:val="2"/>
              </w:rPr>
              <w:t xml:space="preserve">Дипломы </w:t>
            </w:r>
            <w:r w:rsidRPr="00503BD3">
              <w:rPr>
                <w:rFonts w:ascii="Times New Roman" w:hAnsi="Times New Roman" w:cs="Times New Roman"/>
                <w:lang w:val="en-AU"/>
              </w:rPr>
              <w:t>III</w:t>
            </w:r>
            <w:r w:rsidRPr="00503BD3">
              <w:rPr>
                <w:rFonts w:ascii="Times New Roman" w:hAnsi="Times New Roman" w:cs="Times New Roman"/>
                <w:kern w:val="2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Агибаева С.Н.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Общеказахстанский конкурс методических разработок в номинации "Лучший урок"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03BD3">
              <w:rPr>
                <w:rFonts w:ascii="Times New Roman" w:hAnsi="Times New Roman" w:cs="Times New Roman"/>
              </w:rPr>
              <w:t xml:space="preserve"> 1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Борисенко И.О.,</w:t>
            </w:r>
          </w:p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3BD3">
              <w:rPr>
                <w:rFonts w:ascii="Times New Roman" w:hAnsi="Times New Roman" w:cs="Times New Roman"/>
                <w:lang w:val="kk-KZ"/>
              </w:rPr>
              <w:t>Довгаль Н.Н.,</w:t>
            </w:r>
          </w:p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Слинько И.Н.</w:t>
            </w:r>
          </w:p>
        </w:tc>
      </w:tr>
      <w:tr w:rsidR="00463598" w:rsidRPr="004C38AB" w:rsidTr="00463598">
        <w:trPr>
          <w:trHeight w:val="285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Республиканская олимпиады для учителей </w:t>
            </w:r>
          </w:p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"Математическая регата"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Котвицкая И.Ю.</w:t>
            </w:r>
          </w:p>
        </w:tc>
      </w:tr>
      <w:tr w:rsidR="00463598" w:rsidRPr="004C38AB" w:rsidTr="00463598">
        <w:trPr>
          <w:trHeight w:val="404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Нурлыбек Г.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Республиканская предметная олимпиада для учителей 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lastRenderedPageBreak/>
              <w:t>"Педстарт"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lastRenderedPageBreak/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Дипломы</w:t>
            </w:r>
          </w:p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  <w:lang w:val="en-US"/>
              </w:rPr>
              <w:t>I-I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Дюсенова А.Б.,</w:t>
            </w:r>
          </w:p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Ермошкина А.В., 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lastRenderedPageBreak/>
              <w:t xml:space="preserve">Ермұрат Г., </w:t>
            </w:r>
          </w:p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Жакишева С. В., Кабикенова Н.С.,</w:t>
            </w:r>
          </w:p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Лихачева Т.С. Мұхаметжан М.С., Шекенбаева А. Н.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lastRenderedPageBreak/>
              <w:t>"Лучшая педагогическая статья"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Серикбаева Ш.Ж.</w:t>
            </w:r>
          </w:p>
        </w:tc>
      </w:tr>
      <w:tr w:rsidR="00463598" w:rsidRPr="004C38AB" w:rsidTr="00463598">
        <w:trPr>
          <w:trHeight w:val="252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"Психолог года 2022"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  <w:kern w:val="2"/>
              </w:rPr>
              <w:t>Республиканский (дистанционный)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Серикбаева Ш.Ж.</w:t>
            </w:r>
          </w:p>
        </w:tc>
      </w:tr>
      <w:tr w:rsidR="00463598" w:rsidRPr="004C38AB" w:rsidTr="00463598">
        <w:trPr>
          <w:trHeight w:val="324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Гран- при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63598" w:rsidRPr="00503BD3" w:rsidRDefault="00463598" w:rsidP="0046359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Макарова Е.А.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(художественный труд)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Лепп Н.Ю.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(начальные классы)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Вишницкая А.М., </w:t>
            </w:r>
          </w:p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Вязова А.П., </w:t>
            </w:r>
          </w:p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</w:rPr>
              <w:t xml:space="preserve">Шекенбаева А.Н., 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Дюсенова А.Б., </w:t>
            </w:r>
          </w:p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Ермошкина А.В., Ермұрат Г., </w:t>
            </w:r>
          </w:p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Жакишева С.В., </w:t>
            </w:r>
          </w:p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Слинько И.Н.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(биология)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Шарахметова А.С.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</w:t>
            </w:r>
            <w:r>
              <w:rPr>
                <w:rFonts w:ascii="Times New Roman" w:hAnsi="Times New Roman" w:cs="Times New Roman"/>
              </w:rPr>
              <w:t>истор</w:t>
            </w:r>
            <w:r w:rsidRPr="00503BD3">
              <w:rPr>
                <w:rFonts w:ascii="Times New Roman" w:hAnsi="Times New Roman" w:cs="Times New Roman"/>
              </w:rPr>
              <w:t>ия)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Довгаль Н.Н.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</w:t>
            </w:r>
            <w:r>
              <w:rPr>
                <w:rFonts w:ascii="Times New Roman" w:hAnsi="Times New Roman" w:cs="Times New Roman"/>
              </w:rPr>
              <w:t>физическая культура</w:t>
            </w:r>
            <w:r w:rsidRPr="00503B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Борисенко И.О.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коррекционная педагогика</w:t>
            </w:r>
            <w:r w:rsidRPr="00503B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Дипломы </w:t>
            </w:r>
            <w:r w:rsidRPr="00503BD3">
              <w:rPr>
                <w:rFonts w:ascii="Times New Roman" w:hAnsi="Times New Roman" w:cs="Times New Roman"/>
                <w:lang w:val="en-US"/>
              </w:rPr>
              <w:t>I-</w:t>
            </w:r>
            <w:r w:rsidRPr="00503BD3"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Запрягаева А.Ю., Макарова Е.А., Серикбаева Ш.Ж.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математическая</w:t>
            </w:r>
            <w:proofErr w:type="gramEnd"/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олимпиада для учителей начальных классов "Алтын тұғыр"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областной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 Лучший учитель начальных классов-2022"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proofErr w:type="gramStart"/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международной</w:t>
            </w:r>
            <w:proofErr w:type="gramEnd"/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дистанционной олимпиады "Smart педагог".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международный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463598" w:rsidRPr="004C38AB" w:rsidTr="00463598">
        <w:trPr>
          <w:trHeight w:val="240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Республиканский конкурс педагогического мастерства «Учитель – новатор», номинация: эссе 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03B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463598" w:rsidRPr="004C38AB" w:rsidTr="00463598">
        <w:trPr>
          <w:trHeight w:val="792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463598" w:rsidRPr="004C38AB" w:rsidTr="00463598">
        <w:trPr>
          <w:trHeight w:val="216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Республиканская дистанционная педагогическая олимпиада (начальные классы)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463598" w:rsidRPr="004C38AB" w:rsidTr="00463598">
        <w:trPr>
          <w:trHeight w:val="564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463598" w:rsidRPr="004C38AB" w:rsidTr="00463598">
        <w:trPr>
          <w:trHeight w:val="288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Респуликанский конкурс «Педстарт», номинация «Лучший педагог»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  <w:r>
              <w:rPr>
                <w:rFonts w:ascii="Times New Roman" w:hAnsi="Times New Roman" w:cs="Times New Roman"/>
              </w:rPr>
              <w:t>,</w:t>
            </w:r>
          </w:p>
        </w:tc>
      </w:tr>
      <w:tr w:rsidR="00463598" w:rsidRPr="004C38AB" w:rsidTr="00463598">
        <w:trPr>
          <w:trHeight w:val="492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«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Лучший психолог-2022</w:t>
            </w: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Макарова Е.А.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«Лучший педагог - 2022»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Гран - при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Довгаль Н.Н.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lastRenderedPageBreak/>
              <w:t>"Менiң тiлiм- ғажап тiл" атты мұғалімдер арасындағы қалалық эссе байқауының жеңімпазы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3BD3">
              <w:rPr>
                <w:rFonts w:ascii="Times New Roman" w:hAnsi="Times New Roman" w:cs="Times New Roman"/>
                <w:lang w:val="kk-KZ"/>
              </w:rPr>
              <w:t>Тұрсынбай А.Б.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педагогический конкурс «Открытый урок-2023»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463598" w:rsidRPr="004C38AB" w:rsidTr="00463598">
        <w:trPr>
          <w:trHeight w:val="276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en-US"/>
              </w:rPr>
              <w:t>VI</w:t>
            </w:r>
            <w:r>
              <w:rPr>
                <w:rFonts w:ascii="Times New Roman" w:hAnsi="Times New Roman" w:cs="Times New Roman"/>
                <w:lang w:val="kk-KZ"/>
              </w:rPr>
              <w:t xml:space="preserve"> Международная педагогическая олимпиада (начальные классы)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международный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463598" w:rsidRPr="004C38AB" w:rsidTr="00463598">
        <w:trPr>
          <w:trHeight w:val="504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463598" w:rsidRPr="004C38AB" w:rsidTr="00463598">
        <w:trPr>
          <w:trHeight w:val="372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«Лучший педагог Казахстана – 2023» (Международная академия развития образования и педагогических наук)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Нагрудный знак «Лучшие педагоги Казахстана» «Книга почета»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463598" w:rsidRPr="004C38AB" w:rsidTr="00463598">
        <w:trPr>
          <w:trHeight w:val="660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503BD3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463598" w:rsidRPr="004C38AB" w:rsidTr="00463598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Республиканская олимпиада «Всемирный день книги»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63598" w:rsidRPr="003A648F" w:rsidRDefault="00463598" w:rsidP="004635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</w:tbl>
    <w:p w:rsidR="00463598" w:rsidRPr="005D2C95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4"/>
          <w:lang w:val="kk-KZ"/>
        </w:rPr>
      </w:pPr>
      <w:r w:rsidRPr="005D2C95">
        <w:rPr>
          <w:rFonts w:ascii="Times New Roman" w:hAnsi="Times New Roman"/>
          <w:sz w:val="28"/>
          <w:szCs w:val="24"/>
          <w:lang w:val="kk-KZ"/>
        </w:rPr>
        <w:t xml:space="preserve">На официальных страницах сайте школы и </w:t>
      </w:r>
      <w:r w:rsidRPr="005D2C95">
        <w:rPr>
          <w:rFonts w:ascii="Times New Roman" w:hAnsi="Times New Roman"/>
          <w:sz w:val="28"/>
          <w:szCs w:val="24"/>
          <w:lang w:val="en-AU"/>
        </w:rPr>
        <w:t>Facebook</w:t>
      </w:r>
      <w:r w:rsidRPr="005D2C95">
        <w:rPr>
          <w:rFonts w:ascii="Times New Roman" w:hAnsi="Times New Roman"/>
          <w:sz w:val="28"/>
          <w:szCs w:val="24"/>
        </w:rPr>
        <w:t xml:space="preserve">, дайждест участия и результатов конкурсов педагогов в рубрике «Конкурсы профессионального мастерства педагогов». </w:t>
      </w:r>
    </w:p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B1B50">
        <w:rPr>
          <w:rFonts w:ascii="Times New Roman" w:hAnsi="Times New Roman"/>
          <w:sz w:val="28"/>
          <w:szCs w:val="28"/>
        </w:rPr>
        <w:t>Если говорить о количестве педагогов, имеющих личные достижения в области спорта, науки и культуры, то, скорее всего, это участие в учительской спартакиаде и НПК.</w:t>
      </w:r>
    </w:p>
    <w:p w:rsidR="00463598" w:rsidRPr="00935EC4" w:rsidRDefault="00463598" w:rsidP="00935EC4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935EC4">
        <w:rPr>
          <w:rFonts w:ascii="Times New Roman" w:hAnsi="Times New Roman"/>
          <w:b/>
          <w:sz w:val="24"/>
          <w:szCs w:val="24"/>
        </w:rPr>
        <w:t>Таблица 4. Результаты участия педагогов школы в спартакиаде и НПК</w:t>
      </w:r>
    </w:p>
    <w:tbl>
      <w:tblPr>
        <w:tblW w:w="7763" w:type="dxa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2787"/>
        <w:gridCol w:w="3119"/>
      </w:tblGrid>
      <w:tr w:rsidR="00463598" w:rsidRPr="001B1B50" w:rsidTr="00463598">
        <w:tc>
          <w:tcPr>
            <w:tcW w:w="1857" w:type="dxa"/>
          </w:tcPr>
          <w:p w:rsidR="00463598" w:rsidRPr="001B1B50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B50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787" w:type="dxa"/>
          </w:tcPr>
          <w:p w:rsidR="00463598" w:rsidRPr="001B1B50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B50">
              <w:rPr>
                <w:rFonts w:ascii="Times New Roman" w:hAnsi="Times New Roman"/>
                <w:b/>
                <w:sz w:val="24"/>
                <w:szCs w:val="24"/>
              </w:rPr>
              <w:t>Участие в учительской спартакиаде</w:t>
            </w:r>
          </w:p>
        </w:tc>
        <w:tc>
          <w:tcPr>
            <w:tcW w:w="3119" w:type="dxa"/>
          </w:tcPr>
          <w:p w:rsidR="00463598" w:rsidRPr="001B1B50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B50">
              <w:rPr>
                <w:rFonts w:ascii="Times New Roman" w:hAnsi="Times New Roman"/>
                <w:b/>
                <w:sz w:val="24"/>
                <w:szCs w:val="24"/>
              </w:rPr>
              <w:t>Научно-практическая конференция</w:t>
            </w:r>
          </w:p>
        </w:tc>
      </w:tr>
      <w:tr w:rsidR="00463598" w:rsidRPr="00612BE2" w:rsidTr="00463598">
        <w:tc>
          <w:tcPr>
            <w:tcW w:w="1857" w:type="dxa"/>
          </w:tcPr>
          <w:p w:rsidR="00463598" w:rsidRPr="00846B24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2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846B24">
              <w:rPr>
                <w:rFonts w:ascii="Times New Roman" w:hAnsi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787" w:type="dxa"/>
          </w:tcPr>
          <w:p w:rsidR="00463598" w:rsidRPr="00846B24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46B24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(волейбол)</w:t>
            </w:r>
          </w:p>
        </w:tc>
        <w:tc>
          <w:tcPr>
            <w:tcW w:w="3119" w:type="dxa"/>
          </w:tcPr>
          <w:p w:rsidR="00463598" w:rsidRPr="00846B24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</w:t>
            </w:r>
            <w:r w:rsidRPr="00846B24">
              <w:rPr>
                <w:rFonts w:ascii="Times New Roman" w:hAnsi="Times New Roman"/>
                <w:sz w:val="24"/>
                <w:szCs w:val="24"/>
              </w:rPr>
              <w:t>2призовых мест</w:t>
            </w:r>
          </w:p>
        </w:tc>
      </w:tr>
      <w:tr w:rsidR="00463598" w:rsidRPr="00612BE2" w:rsidTr="00463598">
        <w:tc>
          <w:tcPr>
            <w:tcW w:w="1857" w:type="dxa"/>
          </w:tcPr>
          <w:p w:rsidR="00463598" w:rsidRPr="00846B24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2787" w:type="dxa"/>
          </w:tcPr>
          <w:p w:rsidR="00463598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46B24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(волейбол)</w:t>
            </w:r>
          </w:p>
          <w:p w:rsidR="00463598" w:rsidRPr="004758B0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 (а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сық ату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463598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4/3 </w:t>
            </w:r>
            <w:r w:rsidRPr="00846B24">
              <w:rPr>
                <w:rFonts w:ascii="Times New Roman" w:hAnsi="Times New Roman"/>
                <w:sz w:val="24"/>
                <w:szCs w:val="24"/>
              </w:rPr>
              <w:t>призовых мест</w:t>
            </w:r>
          </w:p>
        </w:tc>
      </w:tr>
      <w:tr w:rsidR="00463598" w:rsidRPr="00612BE2" w:rsidTr="00463598">
        <w:tc>
          <w:tcPr>
            <w:tcW w:w="1857" w:type="dxa"/>
          </w:tcPr>
          <w:p w:rsidR="00463598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2022-2023</w:t>
            </w:r>
          </w:p>
        </w:tc>
        <w:tc>
          <w:tcPr>
            <w:tcW w:w="2787" w:type="dxa"/>
          </w:tcPr>
          <w:p w:rsidR="00463598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463598" w:rsidRDefault="00463598" w:rsidP="00463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5/ 3 </w:t>
            </w:r>
            <w:r w:rsidRPr="00846B24">
              <w:rPr>
                <w:rFonts w:ascii="Times New Roman" w:hAnsi="Times New Roman"/>
                <w:sz w:val="24"/>
                <w:szCs w:val="24"/>
              </w:rPr>
              <w:t>призовых мест</w:t>
            </w:r>
          </w:p>
        </w:tc>
      </w:tr>
    </w:tbl>
    <w:p w:rsidR="00463598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последние три учебных года педагоги принимали участие в спортивных состязаниях, где необходимо отметить, что волейбольная команда школы успешно занимает 2 место. </w:t>
      </w:r>
    </w:p>
    <w:p w:rsidR="00463598" w:rsidRPr="00846B24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46B24">
        <w:rPr>
          <w:rFonts w:ascii="Times New Roman" w:hAnsi="Times New Roman"/>
          <w:sz w:val="28"/>
          <w:szCs w:val="28"/>
        </w:rPr>
        <w:t xml:space="preserve">Использование инновационных образовательных технологий и методик преподавания различных дисциплин позволяет значительно повысить эффективность обучения, инициативность и успешность всех участников образовательного процесса. </w:t>
      </w:r>
      <w:r>
        <w:rPr>
          <w:rFonts w:ascii="Times New Roman" w:hAnsi="Times New Roman"/>
          <w:sz w:val="28"/>
          <w:szCs w:val="28"/>
        </w:rPr>
        <w:t>К</w:t>
      </w:r>
      <w:r w:rsidRPr="00846B24">
        <w:rPr>
          <w:rFonts w:ascii="Times New Roman" w:hAnsi="Times New Roman"/>
          <w:sz w:val="28"/>
          <w:szCs w:val="28"/>
        </w:rPr>
        <w:t>оличество педагогов, работающих по новым технологиям в 20</w:t>
      </w:r>
      <w:r>
        <w:rPr>
          <w:rFonts w:ascii="Times New Roman" w:hAnsi="Times New Roman"/>
          <w:sz w:val="28"/>
          <w:szCs w:val="28"/>
        </w:rPr>
        <w:t>22</w:t>
      </w:r>
      <w:r w:rsidRPr="00846B24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23</w:t>
      </w:r>
      <w:r w:rsidRPr="00846B24">
        <w:rPr>
          <w:rFonts w:ascii="Times New Roman" w:hAnsi="Times New Roman"/>
          <w:sz w:val="28"/>
          <w:szCs w:val="28"/>
        </w:rPr>
        <w:t xml:space="preserve"> учебном году</w:t>
      </w:r>
      <w:r>
        <w:rPr>
          <w:rFonts w:ascii="Times New Roman" w:hAnsi="Times New Roman"/>
          <w:sz w:val="28"/>
          <w:szCs w:val="28"/>
        </w:rPr>
        <w:t xml:space="preserve"> составило 100</w:t>
      </w:r>
      <w:r w:rsidRPr="00B875B6">
        <w:rPr>
          <w:rFonts w:ascii="Times New Roman" w:hAnsi="Times New Roman"/>
          <w:sz w:val="28"/>
          <w:szCs w:val="28"/>
        </w:rPr>
        <w:t>%.</w:t>
      </w:r>
      <w:r w:rsidRPr="00846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846B24">
        <w:rPr>
          <w:rFonts w:ascii="Times New Roman" w:hAnsi="Times New Roman"/>
          <w:sz w:val="28"/>
          <w:szCs w:val="28"/>
        </w:rPr>
        <w:t>спольз</w:t>
      </w:r>
      <w:r>
        <w:rPr>
          <w:rFonts w:ascii="Times New Roman" w:hAnsi="Times New Roman"/>
          <w:sz w:val="28"/>
          <w:szCs w:val="28"/>
        </w:rPr>
        <w:t>уют</w:t>
      </w:r>
      <w:r w:rsidRPr="00846B24">
        <w:rPr>
          <w:rFonts w:ascii="Times New Roman" w:hAnsi="Times New Roman"/>
          <w:sz w:val="28"/>
          <w:szCs w:val="28"/>
        </w:rPr>
        <w:t xml:space="preserve"> компьютер</w:t>
      </w:r>
      <w:r>
        <w:rPr>
          <w:rFonts w:ascii="Times New Roman" w:hAnsi="Times New Roman"/>
          <w:sz w:val="28"/>
          <w:szCs w:val="28"/>
        </w:rPr>
        <w:t>ы</w:t>
      </w:r>
      <w:r w:rsidRPr="00846B24">
        <w:rPr>
          <w:rFonts w:ascii="Times New Roman" w:hAnsi="Times New Roman"/>
          <w:sz w:val="28"/>
          <w:szCs w:val="28"/>
        </w:rPr>
        <w:t xml:space="preserve"> в учебном процессе </w:t>
      </w:r>
      <w:r>
        <w:rPr>
          <w:rFonts w:ascii="Times New Roman" w:hAnsi="Times New Roman"/>
          <w:sz w:val="28"/>
          <w:szCs w:val="28"/>
        </w:rPr>
        <w:t>и</w:t>
      </w:r>
      <w:r w:rsidRPr="00846B24">
        <w:rPr>
          <w:rFonts w:ascii="Times New Roman" w:hAnsi="Times New Roman"/>
          <w:sz w:val="28"/>
          <w:szCs w:val="28"/>
        </w:rPr>
        <w:t xml:space="preserve"> интерактивн</w:t>
      </w:r>
      <w:r>
        <w:rPr>
          <w:rFonts w:ascii="Times New Roman" w:hAnsi="Times New Roman"/>
          <w:sz w:val="28"/>
          <w:szCs w:val="28"/>
        </w:rPr>
        <w:t>ую</w:t>
      </w:r>
      <w:r w:rsidRPr="00846B24">
        <w:rPr>
          <w:rFonts w:ascii="Times New Roman" w:hAnsi="Times New Roman"/>
          <w:sz w:val="28"/>
          <w:szCs w:val="28"/>
        </w:rPr>
        <w:t xml:space="preserve"> доск</w:t>
      </w:r>
      <w:r>
        <w:rPr>
          <w:rFonts w:ascii="Times New Roman" w:hAnsi="Times New Roman"/>
          <w:sz w:val="28"/>
          <w:szCs w:val="28"/>
        </w:rPr>
        <w:t>у</w:t>
      </w:r>
      <w:r w:rsidRPr="00846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100</w:t>
      </w:r>
      <w:r w:rsidRPr="00846B24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педагогов</w:t>
      </w:r>
      <w:r w:rsidRPr="00846B24">
        <w:rPr>
          <w:rFonts w:ascii="Times New Roman" w:hAnsi="Times New Roman"/>
          <w:sz w:val="28"/>
          <w:szCs w:val="28"/>
        </w:rPr>
        <w:t xml:space="preserve">. </w:t>
      </w:r>
    </w:p>
    <w:p w:rsidR="00463598" w:rsidRPr="00FA62EF" w:rsidRDefault="00463598" w:rsidP="00463598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B1B50">
        <w:rPr>
          <w:rFonts w:ascii="Times New Roman" w:hAnsi="Times New Roman"/>
          <w:sz w:val="28"/>
          <w:szCs w:val="28"/>
        </w:rPr>
        <w:t>Профессиональный рост педагогов, высокий профессионализм, творчество – это обмен опытом через методические журналы, газеты, сборники. Доля учителей, имеющих печатные издания</w:t>
      </w:r>
      <w:r>
        <w:rPr>
          <w:rFonts w:ascii="Times New Roman" w:hAnsi="Times New Roman"/>
          <w:sz w:val="28"/>
          <w:szCs w:val="28"/>
        </w:rPr>
        <w:t xml:space="preserve"> составляет 48</w:t>
      </w:r>
      <w:r w:rsidRPr="001B1B50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, д</w:t>
      </w:r>
      <w:r w:rsidRPr="001B1B50">
        <w:rPr>
          <w:rFonts w:ascii="Times New Roman" w:hAnsi="Times New Roman"/>
          <w:sz w:val="28"/>
          <w:szCs w:val="28"/>
        </w:rPr>
        <w:t xml:space="preserve">оля учителей, печатающихся в методических журналах - </w:t>
      </w:r>
      <w:r>
        <w:rPr>
          <w:rFonts w:ascii="Times New Roman" w:hAnsi="Times New Roman"/>
          <w:sz w:val="28"/>
          <w:szCs w:val="28"/>
        </w:rPr>
        <w:t>18%, что объясняется предпочтением педагогами транслирования опыта через публикации в социальных сетях.</w:t>
      </w:r>
    </w:p>
    <w:p w:rsidR="00463598" w:rsidRPr="00EB5CB5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50% учителей имеют собственные сайты, на страницах которых размещают методические разработки и материалы ППО.</w:t>
      </w:r>
      <w:r w:rsidRPr="0053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63598" w:rsidRPr="00EB5CB5" w:rsidRDefault="00463598" w:rsidP="00463598">
      <w:pPr>
        <w:suppressAutoHyphens/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i/>
          <w:kern w:val="2"/>
          <w:sz w:val="28"/>
          <w:szCs w:val="28"/>
          <w:lang w:eastAsia="ar-SA"/>
        </w:rPr>
      </w:pPr>
      <w:r w:rsidRPr="00EB5CB5">
        <w:rPr>
          <w:rFonts w:ascii="Times New Roman" w:eastAsia="Calibri" w:hAnsi="Times New Roman" w:cs="Times New Roman"/>
          <w:i/>
          <w:kern w:val="2"/>
          <w:sz w:val="28"/>
          <w:szCs w:val="28"/>
          <w:lang w:eastAsia="ar-SA"/>
        </w:rPr>
        <w:t>Инновационная деятельность педагогов –обобщение ППО</w:t>
      </w:r>
    </w:p>
    <w:p w:rsidR="00463598" w:rsidRPr="00935EC4" w:rsidRDefault="00463598" w:rsidP="00935EC4">
      <w:pPr>
        <w:pStyle w:val="a9"/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r w:rsidRPr="00935EC4">
        <w:rPr>
          <w:rFonts w:ascii="Times New Roman" w:hAnsi="Times New Roman"/>
          <w:b/>
          <w:sz w:val="24"/>
          <w:szCs w:val="24"/>
        </w:rPr>
        <w:lastRenderedPageBreak/>
        <w:t>Таблица 5. Участие педагогов в экспериментальных, исследовательских,</w:t>
      </w:r>
      <w:r w:rsidR="00935EC4">
        <w:rPr>
          <w:rFonts w:ascii="Times New Roman" w:hAnsi="Times New Roman"/>
          <w:b/>
          <w:sz w:val="24"/>
          <w:szCs w:val="24"/>
        </w:rPr>
        <w:t xml:space="preserve"> </w:t>
      </w:r>
      <w:r w:rsidRPr="00935EC4">
        <w:rPr>
          <w:rFonts w:ascii="Times New Roman" w:hAnsi="Times New Roman"/>
          <w:b/>
          <w:sz w:val="24"/>
          <w:szCs w:val="24"/>
        </w:rPr>
        <w:t>прикладных работах, научных проектах, экспертизе учебных и методических изданий</w:t>
      </w:r>
    </w:p>
    <w:tbl>
      <w:tblPr>
        <w:tblStyle w:val="a5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023"/>
        <w:gridCol w:w="2591"/>
        <w:gridCol w:w="4041"/>
        <w:gridCol w:w="1837"/>
      </w:tblGrid>
      <w:tr w:rsidR="00463598" w:rsidRPr="00067044" w:rsidTr="00463598">
        <w:tc>
          <w:tcPr>
            <w:tcW w:w="9492" w:type="dxa"/>
            <w:gridSpan w:val="4"/>
            <w:shd w:val="clear" w:color="auto" w:fill="FFFFFF" w:themeFill="background1"/>
          </w:tcPr>
          <w:p w:rsidR="00463598" w:rsidRPr="00467E12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8"/>
              </w:rPr>
            </w:pPr>
            <w:r w:rsidRPr="00B07675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Экспериментальная работа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Pr="00B07675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07675">
              <w:rPr>
                <w:rFonts w:ascii="Times New Roman" w:hAnsi="Times New Roman"/>
                <w:b/>
                <w:sz w:val="24"/>
                <w:szCs w:val="28"/>
              </w:rPr>
              <w:t>Период</w:t>
            </w:r>
          </w:p>
        </w:tc>
        <w:tc>
          <w:tcPr>
            <w:tcW w:w="2591" w:type="dxa"/>
          </w:tcPr>
          <w:p w:rsidR="00463598" w:rsidRPr="00B07675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07675">
              <w:rPr>
                <w:rFonts w:ascii="Times New Roman" w:hAnsi="Times New Roman"/>
                <w:b/>
                <w:sz w:val="24"/>
                <w:szCs w:val="28"/>
              </w:rPr>
              <w:t>Название</w:t>
            </w:r>
          </w:p>
        </w:tc>
        <w:tc>
          <w:tcPr>
            <w:tcW w:w="4041" w:type="dxa"/>
          </w:tcPr>
          <w:p w:rsidR="00463598" w:rsidRPr="00B07675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07675">
              <w:rPr>
                <w:rFonts w:ascii="Times New Roman" w:hAnsi="Times New Roman"/>
                <w:b/>
                <w:sz w:val="24"/>
                <w:szCs w:val="28"/>
              </w:rPr>
              <w:t>Основание</w:t>
            </w:r>
          </w:p>
        </w:tc>
        <w:tc>
          <w:tcPr>
            <w:tcW w:w="1837" w:type="dxa"/>
          </w:tcPr>
          <w:p w:rsidR="00463598" w:rsidRPr="00B07675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07675">
              <w:rPr>
                <w:rFonts w:ascii="Times New Roman" w:hAnsi="Times New Roman"/>
                <w:b/>
                <w:sz w:val="24"/>
                <w:szCs w:val="28"/>
              </w:rPr>
              <w:t>Результат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67044">
              <w:rPr>
                <w:rFonts w:ascii="Times New Roman" w:hAnsi="Times New Roman"/>
                <w:sz w:val="24"/>
                <w:szCs w:val="28"/>
              </w:rPr>
              <w:t>2009-2013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67044">
              <w:rPr>
                <w:rFonts w:ascii="Times New Roman" w:hAnsi="Times New Roman"/>
                <w:sz w:val="24"/>
                <w:szCs w:val="28"/>
              </w:rPr>
              <w:t>Апробирование УМК издательства</w:t>
            </w:r>
          </w:p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67044">
              <w:rPr>
                <w:rFonts w:ascii="Times New Roman" w:hAnsi="Times New Roman"/>
                <w:sz w:val="24"/>
                <w:szCs w:val="28"/>
              </w:rPr>
              <w:t>Макмиллан при раннем обучении английскому языку</w:t>
            </w:r>
          </w:p>
        </w:tc>
        <w:tc>
          <w:tcPr>
            <w:tcW w:w="4041" w:type="dxa"/>
          </w:tcPr>
          <w:p w:rsidR="00463598" w:rsidRDefault="00463598" w:rsidP="00463598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1.Приказ Управления образования Акмолинской области 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>№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 xml:space="preserve">430 от 11.09.2009 г. </w:t>
            </w:r>
            <w:r>
              <w:rPr>
                <w:rFonts w:ascii="Times New Roman" w:hAnsi="Times New Roman"/>
                <w:sz w:val="24"/>
                <w:szCs w:val="28"/>
              </w:rPr>
              <w:t>«О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 xml:space="preserve"> начале эксперимента</w:t>
            </w:r>
            <w:r>
              <w:rPr>
                <w:rFonts w:ascii="Times New Roman" w:hAnsi="Times New Roman"/>
                <w:sz w:val="24"/>
                <w:szCs w:val="28"/>
              </w:rPr>
              <w:t>».</w:t>
            </w:r>
          </w:p>
          <w:p w:rsidR="00463598" w:rsidRPr="00067044" w:rsidRDefault="00463598" w:rsidP="00463598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2. Приказ Управления образования Акмолинской области 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>№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>363 от 07.07.2010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г. «О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 xml:space="preserve"> пр</w:t>
            </w:r>
            <w:r>
              <w:rPr>
                <w:rFonts w:ascii="Times New Roman" w:hAnsi="Times New Roman"/>
                <w:sz w:val="24"/>
                <w:szCs w:val="28"/>
              </w:rPr>
              <w:t>одолжении эксперимента».</w:t>
            </w:r>
          </w:p>
          <w:p w:rsidR="00463598" w:rsidRPr="00067044" w:rsidRDefault="00463598" w:rsidP="00463598">
            <w:pPr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3. Приказ Управления образования Акмолинской области 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>№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281 от 02.07.2011г. «О 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>продолжении эксперимента</w:t>
            </w:r>
            <w:r>
              <w:rPr>
                <w:rFonts w:ascii="Times New Roman" w:hAnsi="Times New Roman"/>
                <w:sz w:val="24"/>
                <w:szCs w:val="28"/>
              </w:rPr>
              <w:t>».</w:t>
            </w:r>
          </w:p>
          <w:p w:rsidR="00463598" w:rsidRPr="00067044" w:rsidRDefault="00463598" w:rsidP="00463598">
            <w:pPr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4. Приказ Управления образования Акмолинской области 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>№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02-3/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>1183 от 27.07.2012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г. «О 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>продолжении эксперимента</w:t>
            </w:r>
            <w:r>
              <w:rPr>
                <w:rFonts w:ascii="Times New Roman" w:hAnsi="Times New Roman"/>
                <w:sz w:val="24"/>
                <w:szCs w:val="28"/>
              </w:rPr>
              <w:t>».</w:t>
            </w:r>
          </w:p>
        </w:tc>
        <w:tc>
          <w:tcPr>
            <w:tcW w:w="1837" w:type="dxa"/>
          </w:tcPr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67044">
              <w:rPr>
                <w:rFonts w:ascii="Times New Roman" w:hAnsi="Times New Roman"/>
                <w:sz w:val="24"/>
                <w:szCs w:val="28"/>
              </w:rPr>
              <w:t>Обобщение ППО на областном уровне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 2013</w:t>
            </w:r>
          </w:p>
        </w:tc>
        <w:tc>
          <w:tcPr>
            <w:tcW w:w="2591" w:type="dxa"/>
          </w:tcPr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Ведущая школа по внедрению уровневых программ образовательный процесс</w:t>
            </w:r>
          </w:p>
        </w:tc>
        <w:tc>
          <w:tcPr>
            <w:tcW w:w="4041" w:type="dxa"/>
          </w:tcPr>
          <w:p w:rsidR="00463598" w:rsidRDefault="00463598" w:rsidP="00463598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Приказ Управления образования Акмолинской области</w:t>
            </w:r>
          </w:p>
        </w:tc>
        <w:tc>
          <w:tcPr>
            <w:tcW w:w="1837" w:type="dxa"/>
          </w:tcPr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Транслирование опыта работы Ведущей школы с магнитными через организацию вебинаров, семинаров 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67044">
              <w:rPr>
                <w:rFonts w:ascii="Times New Roman" w:hAnsi="Times New Roman"/>
                <w:sz w:val="24"/>
                <w:szCs w:val="28"/>
              </w:rPr>
              <w:t>2014-2015</w:t>
            </w:r>
          </w:p>
        </w:tc>
        <w:tc>
          <w:tcPr>
            <w:tcW w:w="2591" w:type="dxa"/>
          </w:tcPr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67044">
              <w:rPr>
                <w:rFonts w:ascii="Times New Roman" w:hAnsi="Times New Roman"/>
                <w:sz w:val="24"/>
                <w:szCs w:val="28"/>
              </w:rPr>
              <w:t>Участие в педагогическом эксперименте в рамках научно-исследовательского проекта «Научно-методические основы информатизации системы среднего образования в контексте инновационного развития общества»</w:t>
            </w:r>
          </w:p>
        </w:tc>
        <w:tc>
          <w:tcPr>
            <w:tcW w:w="4041" w:type="dxa"/>
          </w:tcPr>
          <w:p w:rsidR="00463598" w:rsidRPr="00067044" w:rsidRDefault="00463598" w:rsidP="00463598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67044">
              <w:rPr>
                <w:rFonts w:ascii="Times New Roman" w:hAnsi="Times New Roman"/>
                <w:sz w:val="24"/>
                <w:szCs w:val="28"/>
              </w:rPr>
              <w:t>Договор о совместной опытно-экспериментальной деятельности между РГКП «Национальная Академ</w:t>
            </w:r>
            <w:r>
              <w:rPr>
                <w:rFonts w:ascii="Times New Roman" w:hAnsi="Times New Roman"/>
                <w:sz w:val="24"/>
                <w:szCs w:val="28"/>
              </w:rPr>
              <w:t>ия образования им.И.Алтынсарина</w:t>
            </w:r>
            <w:r w:rsidRPr="00067044">
              <w:rPr>
                <w:rFonts w:ascii="Times New Roman" w:hAnsi="Times New Roman"/>
                <w:sz w:val="24"/>
                <w:szCs w:val="28"/>
              </w:rPr>
              <w:t xml:space="preserve">» МОН РК и ГУ </w:t>
            </w:r>
            <w:r>
              <w:rPr>
                <w:rFonts w:ascii="Times New Roman" w:hAnsi="Times New Roman"/>
                <w:sz w:val="24"/>
                <w:szCs w:val="28"/>
              </w:rPr>
              <w:t>«Школа-гимназия № 4 имени Л.Н.Толстого».</w:t>
            </w:r>
          </w:p>
        </w:tc>
        <w:tc>
          <w:tcPr>
            <w:tcW w:w="1837" w:type="dxa"/>
          </w:tcPr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67044">
              <w:rPr>
                <w:rFonts w:ascii="Times New Roman" w:hAnsi="Times New Roman"/>
                <w:sz w:val="24"/>
                <w:szCs w:val="28"/>
              </w:rPr>
              <w:t>Результаты мониторингового исследования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С </w:t>
            </w:r>
          </w:p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2018 г.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Опорная школа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качественному переходу преподавания предметов ЕМЦ </w:t>
            </w:r>
          </w:p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английском языке </w:t>
            </w:r>
          </w:p>
        </w:tc>
        <w:tc>
          <w:tcPr>
            <w:tcW w:w="4041" w:type="dxa"/>
          </w:tcPr>
          <w:p w:rsidR="00463598" w:rsidRDefault="00463598" w:rsidP="00463598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1. 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>Государственная Программа развития образования Республ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ики Казахстан на 2011-2020 годы.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 xml:space="preserve">  </w:t>
            </w:r>
          </w:p>
          <w:p w:rsidR="00463598" w:rsidRDefault="00463598" w:rsidP="00463598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2.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>Приказ о внесении дополнений в приказ Министра образования и науки РК от 6 ноября 2014 года № 455 «О пилотном внедрении обновленного содержания образования»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.</w:t>
            </w:r>
          </w:p>
          <w:p w:rsidR="00463598" w:rsidRDefault="00463598" w:rsidP="00463598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3.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 xml:space="preserve"> План мероприятий на 2018 - 2019 годы по реализации Государственной программы развития и функционирования языков в Республике Казахстан на 2011-2020 годы в организациях 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образования Акмолинской области.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4.Инструктивно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>–методическое письмо «Об организации деятельности школ поддержки обновления содержания среднего образования» от 11.10.2018 года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.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</w:p>
          <w:p w:rsidR="00463598" w:rsidRDefault="00463598" w:rsidP="00463598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5. 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 xml:space="preserve">Приказ № 180 от 10.09.2018 года «Об организации методической и экспериментальной работы в 2018-2019 </w:t>
            </w:r>
            <w:proofErr w:type="gramStart"/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>учебном  году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8"/>
              </w:rPr>
              <w:t>».</w:t>
            </w:r>
          </w:p>
          <w:p w:rsidR="00463598" w:rsidRPr="00067044" w:rsidRDefault="00463598" w:rsidP="00463598">
            <w:pPr>
              <w:jc w:val="both"/>
              <w:textAlignment w:val="baseline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6. План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 xml:space="preserve"> работы отдела образования г.Степногорска по качественному переходу преподавания предметов ЕМЦ на английском 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языке на 2018-2019 учебный год.</w:t>
            </w:r>
          </w:p>
        </w:tc>
        <w:tc>
          <w:tcPr>
            <w:tcW w:w="1837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Транслирование опыта работы Опорной школы </w:t>
            </w:r>
          </w:p>
          <w:p w:rsidR="00463598" w:rsidRPr="00067044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магнитными через семинары, методические онлайн-мосты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2019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Апробация Республиканской программы «Дети и предпринимательство» для учащихся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6, 9 классов</w:t>
            </w:r>
          </w:p>
        </w:tc>
        <w:tc>
          <w:tcPr>
            <w:tcW w:w="4041" w:type="dxa"/>
          </w:tcPr>
          <w:p w:rsidR="00463598" w:rsidRDefault="00463598" w:rsidP="00463598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Приглашение Палаты предпринимателей Акмолинской области «Атамекен» для обучения тренеров (Довгаль Н.Н.)</w:t>
            </w:r>
          </w:p>
        </w:tc>
        <w:tc>
          <w:tcPr>
            <w:tcW w:w="1837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Открытие площадки бизнес – городка в г.Нур- Султан</w:t>
            </w:r>
          </w:p>
        </w:tc>
      </w:tr>
      <w:tr w:rsidR="00463598" w:rsidRPr="00067044" w:rsidTr="00463598">
        <w:tc>
          <w:tcPr>
            <w:tcW w:w="9492" w:type="dxa"/>
            <w:gridSpan w:val="4"/>
            <w:shd w:val="clear" w:color="auto" w:fill="FFFFFF" w:themeFill="background1"/>
          </w:tcPr>
          <w:p w:rsidR="00463598" w:rsidRPr="00B07675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8"/>
              </w:rPr>
            </w:pPr>
            <w:proofErr w:type="gramStart"/>
            <w:r w:rsidRPr="00B07675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Исследовательская  и</w:t>
            </w:r>
            <w:proofErr w:type="gramEnd"/>
            <w:r w:rsidRPr="00B07675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 xml:space="preserve"> прикладная работы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2014-2019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Ассоциация общественно активных школ Казахстана</w:t>
            </w:r>
          </w:p>
        </w:tc>
        <w:tc>
          <w:tcPr>
            <w:tcW w:w="4041" w:type="dxa"/>
          </w:tcPr>
          <w:p w:rsidR="00463598" w:rsidRDefault="00463598" w:rsidP="00463598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Инициатива творческой группы педагогов </w:t>
            </w:r>
          </w:p>
        </w:tc>
        <w:tc>
          <w:tcPr>
            <w:tcW w:w="1837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Улучшение материально – технической базы школы за счет грантовых поступлений, транслирование опыта на республиканском и международном уровнях.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Детская преступность</w:t>
            </w:r>
          </w:p>
        </w:tc>
        <w:tc>
          <w:tcPr>
            <w:tcW w:w="4041" w:type="dxa"/>
          </w:tcPr>
          <w:p w:rsidR="00463598" w:rsidRDefault="00463598" w:rsidP="00463598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Профилактические работы сотрудников ювенальной юстиции г.Степногорска.</w:t>
            </w:r>
          </w:p>
        </w:tc>
        <w:tc>
          <w:tcPr>
            <w:tcW w:w="1837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Карта склонности школьников→ общешкольное родительское собрание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Удовлетворенность родителей образовательным процессом</w:t>
            </w:r>
          </w:p>
        </w:tc>
        <w:tc>
          <w:tcPr>
            <w:tcW w:w="4041" w:type="dxa"/>
          </w:tcPr>
          <w:p w:rsidR="00463598" w:rsidRDefault="00463598" w:rsidP="00463598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Мониторинговое исследование ДКСО.</w:t>
            </w:r>
          </w:p>
        </w:tc>
        <w:tc>
          <w:tcPr>
            <w:tcW w:w="1837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Общегородское родительское собрание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участием представителей ДКСО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2019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Внедрение английского языка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преподавание предметов ЕМЦ</w:t>
            </w:r>
          </w:p>
        </w:tc>
        <w:tc>
          <w:tcPr>
            <w:tcW w:w="4041" w:type="dxa"/>
          </w:tcPr>
          <w:p w:rsidR="00463598" w:rsidRDefault="00463598" w:rsidP="00463598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План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 xml:space="preserve"> работы отдела образования г.Степногорска по качественному переходу преподавания предметов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 w:rsidRPr="00C30EAF">
              <w:rPr>
                <w:rFonts w:ascii="Times New Roman" w:eastAsia="Times New Roman" w:hAnsi="Times New Roman"/>
                <w:sz w:val="24"/>
                <w:szCs w:val="28"/>
              </w:rPr>
              <w:t xml:space="preserve">на английском 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языке на 2018-2019 учебный год.</w:t>
            </w:r>
          </w:p>
        </w:tc>
        <w:tc>
          <w:tcPr>
            <w:tcW w:w="1837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Результат анкетирования→ перспективное планирование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C71">
              <w:rPr>
                <w:rFonts w:ascii="Times New Roman" w:hAnsi="Times New Roman"/>
                <w:sz w:val="24"/>
                <w:szCs w:val="24"/>
              </w:rPr>
              <w:t xml:space="preserve">Организация дистанционного обучения </w:t>
            </w:r>
          </w:p>
          <w:p w:rsidR="00463598" w:rsidRPr="00437C71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7C7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37C71">
              <w:rPr>
                <w:rFonts w:ascii="Times New Roman" w:hAnsi="Times New Roman"/>
                <w:sz w:val="24"/>
                <w:szCs w:val="24"/>
              </w:rPr>
              <w:t xml:space="preserve"> средней школе</w:t>
            </w:r>
          </w:p>
        </w:tc>
        <w:tc>
          <w:tcPr>
            <w:tcW w:w="4041" w:type="dxa"/>
          </w:tcPr>
          <w:p w:rsidR="00463598" w:rsidRPr="00437C71" w:rsidRDefault="00463598" w:rsidP="00463598">
            <w:pPr>
              <w:pStyle w:val="1"/>
              <w:shd w:val="clear" w:color="auto" w:fill="FFFFFF"/>
              <w:spacing w:before="0" w:beforeAutospacing="0" w:after="0" w:afterAutospacing="0"/>
              <w:contextualSpacing/>
              <w:jc w:val="both"/>
              <w:outlineLvl w:val="0"/>
              <w:rPr>
                <w:sz w:val="24"/>
                <w:szCs w:val="24"/>
              </w:rPr>
            </w:pPr>
            <w:proofErr w:type="gramStart"/>
            <w:r w:rsidRPr="00437C71"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  <w:t>Приказ  Министра</w:t>
            </w:r>
            <w:proofErr w:type="gramEnd"/>
            <w:r w:rsidRPr="00437C71"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  <w:t xml:space="preserve"> образования и науки Республики</w:t>
            </w: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  <w:t xml:space="preserve"> Казахстан № 168 от 30.04.2020</w:t>
            </w:r>
            <w:r w:rsidRPr="00437C71"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  <w:t xml:space="preserve"> </w:t>
            </w:r>
            <w:r w:rsidRPr="00437C71">
              <w:rPr>
                <w:b w:val="0"/>
                <w:bCs w:val="0"/>
                <w:sz w:val="24"/>
                <w:szCs w:val="24"/>
                <w:bdr w:val="none" w:sz="0" w:space="0" w:color="auto" w:frame="1"/>
              </w:rPr>
              <w:t> «О дополнительных мерах по обеспечению качества образования при переходе учебного процесса на дистанционные образовательные технологии на период пандемии коронавирусной инфекции COVID-19»</w:t>
            </w:r>
            <w:r>
              <w:rPr>
                <w:b w:val="0"/>
                <w:bCs w:val="0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1837" w:type="dxa"/>
          </w:tcPr>
          <w:p w:rsidR="00463598" w:rsidRPr="00437C71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Методический мост на тему </w:t>
            </w:r>
            <w:r w:rsidRPr="00437C71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"Дистанционное обучение: успехи, трудности и пути решения"</w:t>
            </w:r>
          </w:p>
        </w:tc>
      </w:tr>
      <w:tr w:rsidR="00463598" w:rsidRPr="00067044" w:rsidTr="00463598">
        <w:tc>
          <w:tcPr>
            <w:tcW w:w="9492" w:type="dxa"/>
            <w:gridSpan w:val="4"/>
          </w:tcPr>
          <w:p w:rsidR="00463598" w:rsidRPr="00467E12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8"/>
              </w:rPr>
            </w:pPr>
            <w:r w:rsidRPr="00B07675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Научные проекты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2017</w:t>
            </w:r>
          </w:p>
        </w:tc>
        <w:tc>
          <w:tcPr>
            <w:tcW w:w="2591" w:type="dxa"/>
          </w:tcPr>
          <w:p w:rsidR="00463598" w:rsidRPr="00437C71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 коррупционных правонарушений</w:t>
            </w:r>
          </w:p>
        </w:tc>
        <w:tc>
          <w:tcPr>
            <w:tcW w:w="4041" w:type="dxa"/>
          </w:tcPr>
          <w:p w:rsidR="00463598" w:rsidRPr="00437C71" w:rsidRDefault="00463598" w:rsidP="00463598">
            <w:pPr>
              <w:pStyle w:val="1"/>
              <w:shd w:val="clear" w:color="auto" w:fill="FFFFFF"/>
              <w:spacing w:before="0" w:beforeAutospacing="0" w:after="0" w:afterAutospacing="0"/>
              <w:contextualSpacing/>
              <w:jc w:val="both"/>
              <w:outlineLvl w:val="0"/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  <w:t xml:space="preserve">Положение о конкурсе </w:t>
            </w:r>
            <w:r w:rsidRPr="001D38AF">
              <w:rPr>
                <w:b w:val="0"/>
                <w:sz w:val="24"/>
                <w:szCs w:val="24"/>
              </w:rPr>
              <w:t xml:space="preserve">РГУ "Департамент Агентства Республики Казахстан </w:t>
            </w:r>
            <w:r>
              <w:rPr>
                <w:b w:val="0"/>
                <w:sz w:val="24"/>
                <w:szCs w:val="24"/>
              </w:rPr>
              <w:t>по п</w:t>
            </w:r>
            <w:r w:rsidRPr="001D38AF">
              <w:rPr>
                <w:b w:val="0"/>
                <w:sz w:val="24"/>
                <w:szCs w:val="24"/>
              </w:rPr>
              <w:t xml:space="preserve">ротиводействию </w:t>
            </w:r>
            <w:r>
              <w:rPr>
                <w:b w:val="0"/>
                <w:sz w:val="24"/>
                <w:szCs w:val="24"/>
              </w:rPr>
              <w:t>коррупции (Антикоррупционной с</w:t>
            </w:r>
            <w:r w:rsidRPr="001D38AF">
              <w:rPr>
                <w:b w:val="0"/>
                <w:sz w:val="24"/>
                <w:szCs w:val="24"/>
              </w:rPr>
              <w:t xml:space="preserve">лужбы) </w:t>
            </w:r>
            <w:r>
              <w:rPr>
                <w:b w:val="0"/>
                <w:sz w:val="24"/>
                <w:szCs w:val="24"/>
              </w:rPr>
              <w:t>п</w:t>
            </w:r>
            <w:r w:rsidRPr="001D38AF">
              <w:rPr>
                <w:b w:val="0"/>
                <w:sz w:val="24"/>
                <w:szCs w:val="24"/>
              </w:rPr>
              <w:t xml:space="preserve">о Акмолинской </w:t>
            </w:r>
            <w:r>
              <w:rPr>
                <w:b w:val="0"/>
                <w:sz w:val="24"/>
                <w:szCs w:val="24"/>
              </w:rPr>
              <w:t>о</w:t>
            </w:r>
            <w:r w:rsidRPr="001D38AF">
              <w:rPr>
                <w:b w:val="0"/>
                <w:sz w:val="24"/>
                <w:szCs w:val="24"/>
              </w:rPr>
              <w:t>бласти"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37" w:type="dxa"/>
          </w:tcPr>
          <w:p w:rsidR="00463598" w:rsidRPr="00B07675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Диплом I степени</w:t>
            </w:r>
            <w:r w:rsidRPr="00B07675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(номинация «Лучшая карта коррупционных правонарушений» Каирова Томирис – 10 класс, руководитель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Довгаль Н.Н.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2017</w:t>
            </w:r>
          </w:p>
        </w:tc>
        <w:tc>
          <w:tcPr>
            <w:tcW w:w="2591" w:type="dxa"/>
          </w:tcPr>
          <w:p w:rsidR="00463598" w:rsidRPr="0063668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688">
              <w:rPr>
                <w:rFonts w:ascii="Times New Roman" w:hAnsi="Times New Roman"/>
                <w:sz w:val="24"/>
                <w:shd w:val="clear" w:color="auto" w:fill="FFFFFF"/>
              </w:rPr>
              <w:t xml:space="preserve"> «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Water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in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aul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</w:rPr>
              <w:t>»</w:t>
            </w:r>
          </w:p>
        </w:tc>
        <w:tc>
          <w:tcPr>
            <w:tcW w:w="4041" w:type="dxa"/>
          </w:tcPr>
          <w:p w:rsidR="00463598" w:rsidRPr="00636688" w:rsidRDefault="00463598" w:rsidP="00463598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Положение о проведении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</w:rPr>
              <w:t xml:space="preserve"> республиканского конкурса для молодежи с практическим внедрением водосберегающих технологий в сельских территориях». В ходе реализации грантовой программы совместного проекта ЕС/ПРООН/ЕЭК ООН «Поддержка Казахстана для перехода к модели Зеленой Экономики».</w:t>
            </w:r>
          </w:p>
        </w:tc>
        <w:tc>
          <w:tcPr>
            <w:tcW w:w="1837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Грант на сумму 300000 тенге Гетманец Руслан- 10 класс, руководитель Щербина В.А.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2017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688">
              <w:rPr>
                <w:rFonts w:ascii="Times New Roman" w:hAnsi="Times New Roman"/>
                <w:sz w:val="24"/>
                <w:shd w:val="clear" w:color="auto" w:fill="FFFFFF"/>
              </w:rPr>
              <w:t>«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Water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in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aul</w:t>
            </w:r>
            <w:r w:rsidRPr="00636688">
              <w:rPr>
                <w:rFonts w:ascii="Times New Roman" w:hAnsi="Times New Roman"/>
                <w:sz w:val="24"/>
                <w:shd w:val="clear" w:color="auto" w:fill="FFFFFF"/>
              </w:rPr>
              <w:t>»</w:t>
            </w:r>
          </w:p>
        </w:tc>
        <w:tc>
          <w:tcPr>
            <w:tcW w:w="4041" w:type="dxa"/>
          </w:tcPr>
          <w:p w:rsidR="00463598" w:rsidRPr="00B07675" w:rsidRDefault="00463598" w:rsidP="00463598">
            <w:pPr>
              <w:pStyle w:val="1"/>
              <w:shd w:val="clear" w:color="auto" w:fill="FFFFFF"/>
              <w:spacing w:before="0" w:beforeAutospacing="0" w:after="0" w:afterAutospacing="0"/>
              <w:contextualSpacing/>
              <w:jc w:val="both"/>
              <w:outlineLvl w:val="0"/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  <w:t>Положение об областном конкурсе «</w:t>
            </w: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kk-KZ"/>
              </w:rPr>
              <w:t>Тіл дарын</w:t>
            </w: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  <w:t>» на знание казахского языка среди некоренного населения</w:t>
            </w:r>
            <w:r w:rsidRPr="00B07675"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  <w:t>.</w:t>
            </w:r>
          </w:p>
        </w:tc>
        <w:tc>
          <w:tcPr>
            <w:tcW w:w="1837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Диплом </w:t>
            </w: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B07675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степени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Гетманец Руслан- 10 класс, руководители Курумбаева К.А., Щербина В.А.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2022</w:t>
            </w:r>
          </w:p>
        </w:tc>
        <w:tc>
          <w:tcPr>
            <w:tcW w:w="2591" w:type="dxa"/>
          </w:tcPr>
          <w:p w:rsidR="00463598" w:rsidRPr="005A28F1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28F1"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 xml:space="preserve">KALEIDOSKOP DER GERSCHICHTE-КАЛЕЙДОСКОП </w:t>
            </w:r>
            <w:r w:rsidRPr="005A28F1"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lastRenderedPageBreak/>
              <w:t xml:space="preserve">ИСТОРИИ </w:t>
            </w: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"Переплетение судеб"</w:t>
            </w:r>
          </w:p>
        </w:tc>
        <w:tc>
          <w:tcPr>
            <w:tcW w:w="4041" w:type="dxa"/>
          </w:tcPr>
          <w:p w:rsidR="00463598" w:rsidRPr="005A28F1" w:rsidRDefault="00463598" w:rsidP="00463598">
            <w:pPr>
              <w:pStyle w:val="1"/>
              <w:shd w:val="clear" w:color="auto" w:fill="FFFFFF"/>
              <w:spacing w:before="0" w:beforeAutospacing="0" w:after="0" w:afterAutospacing="0"/>
              <w:contextualSpacing/>
              <w:jc w:val="both"/>
              <w:outlineLvl w:val="0"/>
              <w:rPr>
                <w:rFonts w:eastAsia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b w:val="0"/>
                <w:color w:val="1C1E21"/>
                <w:sz w:val="24"/>
                <w:szCs w:val="24"/>
                <w:shd w:val="clear" w:color="auto" w:fill="FFFFFF"/>
              </w:rPr>
              <w:lastRenderedPageBreak/>
              <w:t xml:space="preserve">Положение о </w:t>
            </w:r>
            <w:r w:rsidRPr="005A28F1">
              <w:rPr>
                <w:b w:val="0"/>
                <w:color w:val="1C1E21"/>
                <w:sz w:val="24"/>
                <w:szCs w:val="24"/>
                <w:shd w:val="clear" w:color="auto" w:fill="FFFFFF"/>
              </w:rPr>
              <w:t>Республиканском конкурсе работ по истории немцев Казахстана</w:t>
            </w:r>
            <w:r>
              <w:rPr>
                <w:b w:val="0"/>
                <w:color w:val="1C1E21"/>
                <w:sz w:val="24"/>
                <w:szCs w:val="24"/>
                <w:shd w:val="clear" w:color="auto" w:fill="FFFFFF"/>
              </w:rPr>
              <w:t>. Организатор</w:t>
            </w:r>
            <w:r w:rsidRPr="005A28F1">
              <w:rPr>
                <w:b w:val="0"/>
                <w:color w:val="1C1E21"/>
                <w:sz w:val="24"/>
                <w:szCs w:val="24"/>
                <w:shd w:val="clear" w:color="auto" w:fill="FFFFFF"/>
              </w:rPr>
              <w:t xml:space="preserve"> конкурса </w:t>
            </w:r>
            <w:r w:rsidRPr="005A28F1">
              <w:rPr>
                <w:b w:val="0"/>
                <w:color w:val="1C1E21"/>
                <w:sz w:val="24"/>
                <w:szCs w:val="24"/>
                <w:shd w:val="clear" w:color="auto" w:fill="FFFFFF"/>
              </w:rPr>
              <w:lastRenderedPageBreak/>
              <w:t xml:space="preserve">выступили: Общественный фонд "Казахстанское </w:t>
            </w:r>
            <w:r>
              <w:rPr>
                <w:b w:val="0"/>
                <w:color w:val="1C1E21"/>
                <w:sz w:val="24"/>
                <w:szCs w:val="24"/>
                <w:shd w:val="clear" w:color="auto" w:fill="FFFFFF"/>
              </w:rPr>
              <w:t>объединение немцев "Возрождение</w:t>
            </w:r>
            <w:r w:rsidRPr="005A28F1">
              <w:rPr>
                <w:b w:val="0"/>
                <w:color w:val="1C1E21"/>
                <w:sz w:val="24"/>
                <w:szCs w:val="24"/>
                <w:shd w:val="clear" w:color="auto" w:fill="FFFFFF"/>
              </w:rPr>
              <w:t>", Союз немецкой молодежи.</w:t>
            </w:r>
          </w:p>
        </w:tc>
        <w:tc>
          <w:tcPr>
            <w:tcW w:w="1837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lastRenderedPageBreak/>
              <w:t xml:space="preserve">Диплом </w:t>
            </w: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степени,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  <w:lang w:val="kk-KZ"/>
              </w:rPr>
              <w:t>Тетерюк Мария</w:t>
            </w: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lastRenderedPageBreak/>
              <w:t>– 10 класс, руководитель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Довгаль Н.Н.</w:t>
            </w:r>
          </w:p>
        </w:tc>
      </w:tr>
      <w:tr w:rsidR="00463598" w:rsidRPr="00067044" w:rsidTr="00463598">
        <w:tc>
          <w:tcPr>
            <w:tcW w:w="9492" w:type="dxa"/>
            <w:gridSpan w:val="4"/>
          </w:tcPr>
          <w:p w:rsidR="00463598" w:rsidRPr="00467E12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8"/>
              </w:rPr>
            </w:pPr>
            <w:r w:rsidRPr="00B07675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lastRenderedPageBreak/>
              <w:t>Экспертиза учебных и методических изданий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61CC6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gramEnd"/>
          </w:p>
        </w:tc>
        <w:tc>
          <w:tcPr>
            <w:tcW w:w="2591" w:type="dxa"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</w:t>
            </w:r>
          </w:p>
        </w:tc>
        <w:tc>
          <w:tcPr>
            <w:tcW w:w="5878" w:type="dxa"/>
            <w:gridSpan w:val="2"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CC6">
              <w:rPr>
                <w:rFonts w:ascii="Times New Roman" w:hAnsi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/>
                <w:sz w:val="24"/>
                <w:szCs w:val="24"/>
              </w:rPr>
              <w:t>/участники</w:t>
            </w:r>
          </w:p>
        </w:tc>
      </w:tr>
      <w:tr w:rsidR="00463598" w:rsidRPr="00067044" w:rsidTr="00463598">
        <w:tc>
          <w:tcPr>
            <w:tcW w:w="1023" w:type="dxa"/>
            <w:vMerge w:val="restart"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CC6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591" w:type="dxa"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НЦТ г.Астана</w:t>
            </w:r>
          </w:p>
        </w:tc>
        <w:tc>
          <w:tcPr>
            <w:tcW w:w="5878" w:type="dxa"/>
            <w:gridSpan w:val="2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CC6">
              <w:rPr>
                <w:rFonts w:ascii="Times New Roman" w:hAnsi="Times New Roman"/>
                <w:sz w:val="24"/>
                <w:szCs w:val="24"/>
              </w:rPr>
              <w:t xml:space="preserve">Экспертиза экзаменационного материала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CC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761CC6">
              <w:rPr>
                <w:rFonts w:ascii="Times New Roman" w:hAnsi="Times New Roman"/>
                <w:sz w:val="24"/>
                <w:szCs w:val="24"/>
              </w:rPr>
              <w:t>тестовых</w:t>
            </w:r>
            <w:proofErr w:type="gramEnd"/>
            <w:r w:rsidRPr="00761CC6">
              <w:rPr>
                <w:rFonts w:ascii="Times New Roman" w:hAnsi="Times New Roman"/>
                <w:sz w:val="24"/>
                <w:szCs w:val="24"/>
              </w:rPr>
              <w:t xml:space="preserve"> заданий и заданий на проверку функциональной грамотности)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61CC6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761CC6">
              <w:rPr>
                <w:rFonts w:ascii="Times New Roman" w:hAnsi="Times New Roman"/>
                <w:sz w:val="24"/>
                <w:szCs w:val="24"/>
              </w:rPr>
              <w:t xml:space="preserve"> русскому языку и литературе</w:t>
            </w:r>
          </w:p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Билевич Татьяна Ивановна</w:t>
            </w:r>
          </w:p>
        </w:tc>
      </w:tr>
      <w:tr w:rsidR="00463598" w:rsidRPr="00067044" w:rsidTr="00463598">
        <w:tc>
          <w:tcPr>
            <w:tcW w:w="1023" w:type="dxa"/>
            <w:vMerge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НЦТ г.Астана</w:t>
            </w:r>
          </w:p>
        </w:tc>
        <w:tc>
          <w:tcPr>
            <w:tcW w:w="5878" w:type="dxa"/>
            <w:gridSpan w:val="2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61CC6">
              <w:rPr>
                <w:rFonts w:ascii="Times New Roman" w:hAnsi="Times New Roman"/>
                <w:sz w:val="24"/>
                <w:szCs w:val="28"/>
              </w:rPr>
              <w:t>Эк</w:t>
            </w: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r w:rsidRPr="00761CC6">
              <w:rPr>
                <w:rFonts w:ascii="Times New Roman" w:hAnsi="Times New Roman"/>
                <w:sz w:val="24"/>
                <w:szCs w:val="28"/>
              </w:rPr>
              <w:t xml:space="preserve">пертиза учебников по ОСО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761CC6">
              <w:rPr>
                <w:rFonts w:ascii="Times New Roman" w:hAnsi="Times New Roman"/>
                <w:sz w:val="24"/>
                <w:szCs w:val="28"/>
              </w:rPr>
              <w:t>для</w:t>
            </w:r>
            <w:proofErr w:type="gramEnd"/>
            <w:r w:rsidRPr="00761CC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начальных</w:t>
            </w:r>
            <w:r w:rsidRPr="00761CC6">
              <w:rPr>
                <w:rFonts w:ascii="Times New Roman" w:hAnsi="Times New Roman"/>
                <w:sz w:val="24"/>
                <w:szCs w:val="28"/>
              </w:rPr>
              <w:t xml:space="preserve"> классов с русским языком обучения</w:t>
            </w:r>
          </w:p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Лихачева Татьяна Сергеевна</w:t>
            </w:r>
          </w:p>
        </w:tc>
      </w:tr>
      <w:tr w:rsidR="00463598" w:rsidRPr="00067044" w:rsidTr="00463598">
        <w:tc>
          <w:tcPr>
            <w:tcW w:w="1023" w:type="dxa"/>
            <w:vMerge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 xml:space="preserve"> Управление образования Акмолинской области г.Кокшетау</w:t>
            </w:r>
          </w:p>
        </w:tc>
        <w:tc>
          <w:tcPr>
            <w:tcW w:w="5878" w:type="dxa"/>
            <w:gridSpan w:val="2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61CC6">
              <w:rPr>
                <w:rFonts w:ascii="Times New Roman" w:hAnsi="Times New Roman"/>
                <w:sz w:val="24"/>
                <w:szCs w:val="28"/>
              </w:rPr>
              <w:t>Эк</w:t>
            </w: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r w:rsidRPr="00761CC6">
              <w:rPr>
                <w:rFonts w:ascii="Times New Roman" w:hAnsi="Times New Roman"/>
                <w:sz w:val="24"/>
                <w:szCs w:val="28"/>
              </w:rPr>
              <w:t>пертиза учебников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«Общество и религия»</w:t>
            </w:r>
          </w:p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Довгаль Наталья Николаевна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НЦТ г.Астана</w:t>
            </w:r>
          </w:p>
        </w:tc>
        <w:tc>
          <w:tcPr>
            <w:tcW w:w="5878" w:type="dxa"/>
            <w:gridSpan w:val="2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Разработка и экспертиза заданий для аттестации педагогов</w:t>
            </w:r>
          </w:p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Филатова Анастасия Вячеславовна (информатика), Стоян Марина Федоровна (физика)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РНПЦ «Учебник», г.Нур-Султан</w:t>
            </w:r>
          </w:p>
        </w:tc>
        <w:tc>
          <w:tcPr>
            <w:tcW w:w="5878" w:type="dxa"/>
            <w:gridSpan w:val="2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Экспертиза учебников 11 класса по истории,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основам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права</w:t>
            </w:r>
          </w:p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Довгаль Наталья Николаевна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 xml:space="preserve">Келешек, г.Кокшетау </w:t>
            </w:r>
          </w:p>
        </w:tc>
        <w:tc>
          <w:tcPr>
            <w:tcW w:w="5878" w:type="dxa"/>
            <w:gridSpan w:val="2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Экспертиза учебников для 11 класса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Филатова Анастасия Вячеславовна (информатика), Стоян Марина Федоровна (физика), 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Лепп Наталья Юрьевна (Графика и проектирование).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РНПЦ «Учебник»,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г.Нур-Султан</w:t>
            </w:r>
          </w:p>
        </w:tc>
        <w:tc>
          <w:tcPr>
            <w:tcW w:w="5878" w:type="dxa"/>
            <w:gridSpan w:val="2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Экспертиза учебников 11 класса по истории, 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основам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права</w:t>
            </w:r>
          </w:p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Довгаль Наталья Николаевна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Управление образования Акмолинской области, г.Кокшетау</w:t>
            </w:r>
          </w:p>
        </w:tc>
        <w:tc>
          <w:tcPr>
            <w:tcW w:w="5878" w:type="dxa"/>
            <w:gridSpan w:val="2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Разработка экзаменационных заданий для итоговой аттестации учащихся 9 классов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Филатова Анастасия Вячеславовна (информатика),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Щербина Вероника Александровна (биология).</w:t>
            </w:r>
          </w:p>
        </w:tc>
      </w:tr>
      <w:tr w:rsidR="00463598" w:rsidRPr="00067044" w:rsidTr="00463598">
        <w:tc>
          <w:tcPr>
            <w:tcW w:w="1023" w:type="dxa"/>
          </w:tcPr>
          <w:p w:rsidR="00463598" w:rsidRPr="005D2C95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/>
                <w:sz w:val="24"/>
                <w:szCs w:val="24"/>
              </w:rPr>
              <w:t>-2022</w:t>
            </w:r>
          </w:p>
        </w:tc>
        <w:tc>
          <w:tcPr>
            <w:tcW w:w="2591" w:type="dxa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РНПЦ «Учебник»,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C1E21"/>
                <w:sz w:val="24"/>
                <w:szCs w:val="24"/>
                <w:shd w:val="clear" w:color="auto" w:fill="FFFFFF"/>
              </w:rPr>
              <w:t>г.Нур-Султан (Астана)</w:t>
            </w:r>
          </w:p>
        </w:tc>
        <w:tc>
          <w:tcPr>
            <w:tcW w:w="5878" w:type="dxa"/>
            <w:gridSpan w:val="2"/>
          </w:tcPr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Экспертиза</w:t>
            </w:r>
            <w:r w:rsidRPr="00A45469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электронных учебников 5, 11 классов</w:t>
            </w:r>
          </w:p>
          <w:p w:rsidR="00463598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истории, основам права</w:t>
            </w:r>
          </w:p>
          <w:p w:rsidR="00463598" w:rsidRPr="00761CC6" w:rsidRDefault="00463598" w:rsidP="00463598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Довгаль Наталья Николаевна</w:t>
            </w:r>
          </w:p>
        </w:tc>
      </w:tr>
    </w:tbl>
    <w:p w:rsidR="00463598" w:rsidRDefault="00463598" w:rsidP="00463598">
      <w:pPr>
        <w:pStyle w:val="a9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авторских программ у педагога подтверждает его высокий профессиональный уровень.</w:t>
      </w:r>
    </w:p>
    <w:p w:rsidR="00463598" w:rsidRDefault="00463598" w:rsidP="00463598">
      <w:pPr>
        <w:pStyle w:val="a9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городского экспертного совета отдела образования проходит дважды в год, а областного учебно – методического совета-1 раз. Так, в марте 2023 года успешно представили свой профессиональный опыт на областном уровне: Запрягаева А.Ю., Филатова А.В.</w:t>
      </w:r>
    </w:p>
    <w:p w:rsidR="00463598" w:rsidRPr="005508D0" w:rsidRDefault="00463598" w:rsidP="00463598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50505"/>
          <w:sz w:val="28"/>
          <w:szCs w:val="28"/>
        </w:rPr>
      </w:pPr>
      <w:r w:rsidRPr="005508D0">
        <w:rPr>
          <w:rFonts w:ascii="Times New Roman" w:hAnsi="Times New Roman"/>
          <w:sz w:val="28"/>
          <w:szCs w:val="28"/>
        </w:rPr>
        <w:t xml:space="preserve">Опыт работы педагогов школы по теме «Современная школа в режиме дистанционного обучения – ответ на вызовы» был обобщен ЦПМ г.Кокшетау в апреле 2020 года, а также </w:t>
      </w:r>
      <w:proofErr w:type="gramStart"/>
      <w:r w:rsidRPr="005508D0">
        <w:rPr>
          <w:rFonts w:ascii="Times New Roman" w:hAnsi="Times New Roman"/>
          <w:sz w:val="28"/>
          <w:szCs w:val="28"/>
        </w:rPr>
        <w:t xml:space="preserve">в  </w:t>
      </w:r>
      <w:r w:rsidRPr="005508D0">
        <w:rPr>
          <w:rFonts w:ascii="Times New Roman" w:eastAsia="Times New Roman" w:hAnsi="Times New Roman"/>
          <w:color w:val="050505"/>
          <w:sz w:val="28"/>
          <w:szCs w:val="28"/>
        </w:rPr>
        <w:t>формате</w:t>
      </w:r>
      <w:proofErr w:type="gramEnd"/>
      <w:r w:rsidRPr="005508D0">
        <w:rPr>
          <w:rFonts w:ascii="Times New Roman" w:eastAsia="Times New Roman" w:hAnsi="Times New Roman"/>
          <w:color w:val="050505"/>
          <w:sz w:val="28"/>
          <w:szCs w:val="28"/>
        </w:rPr>
        <w:t xml:space="preserve"> регионального онлайн – форума «Ведущая школа: лидерство и профессиональное развитие» с международным участием спикеров г.Москвы, Санкт – Петербурга, </w:t>
      </w:r>
      <w:r w:rsidRPr="005508D0">
        <w:rPr>
          <w:rFonts w:ascii="Times New Roman" w:eastAsia="Times New Roman" w:hAnsi="Times New Roman"/>
          <w:color w:val="050505"/>
          <w:sz w:val="28"/>
          <w:szCs w:val="28"/>
        </w:rPr>
        <w:lastRenderedPageBreak/>
        <w:t>Екатеринбурга, организаторами которого выступили: филиалы Центра педагогического мастерства городов Кокшетау, Костанай, Петропавловск.</w:t>
      </w:r>
    </w:p>
    <w:p w:rsidR="00463598" w:rsidRPr="005508D0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08D0">
        <w:rPr>
          <w:rFonts w:ascii="Times New Roman" w:eastAsia="Times New Roman" w:hAnsi="Times New Roman"/>
          <w:color w:val="050505"/>
          <w:sz w:val="28"/>
          <w:szCs w:val="28"/>
        </w:rPr>
        <w:t xml:space="preserve">В ходе онлайн – форума Н.Н. Довгаль и В.А. Щербина презентовали хронологию формирования методического актива Ведущей школы, отражающей обновление казахстанского образования. Так, в выступлении спикеров была представлена авторская модель методического актива школы, основанная на тесном сотрудничестве всего педагогического коллектива и сертифицированных учителей при поддержке административного корпуса школы (Рис. </w:t>
      </w:r>
      <w:r>
        <w:rPr>
          <w:rFonts w:ascii="Times New Roman" w:eastAsia="Times New Roman" w:hAnsi="Times New Roman"/>
          <w:color w:val="050505"/>
          <w:sz w:val="28"/>
          <w:szCs w:val="28"/>
        </w:rPr>
        <w:t>5</w:t>
      </w:r>
      <w:r w:rsidRPr="005508D0">
        <w:rPr>
          <w:rFonts w:ascii="Times New Roman" w:eastAsia="Times New Roman" w:hAnsi="Times New Roman"/>
          <w:color w:val="050505"/>
          <w:sz w:val="28"/>
          <w:szCs w:val="28"/>
        </w:rPr>
        <w:t>).</w:t>
      </w:r>
    </w:p>
    <w:p w:rsidR="00463598" w:rsidRPr="00935EC4" w:rsidRDefault="00463598" w:rsidP="004246ED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35EC4">
        <w:rPr>
          <w:rFonts w:ascii="Times New Roman" w:hAnsi="Times New Roman" w:cs="Times New Roman"/>
          <w:b/>
          <w:sz w:val="24"/>
          <w:szCs w:val="24"/>
        </w:rPr>
        <w:t>Рисунок 5. Представление опыта работы школы педагогами</w:t>
      </w:r>
    </w:p>
    <w:p w:rsidR="00463598" w:rsidRPr="00FE3AB8" w:rsidRDefault="00463598" w:rsidP="00463598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50505"/>
          <w:sz w:val="28"/>
          <w:szCs w:val="28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AC332A1" wp14:editId="3D7A2E4B">
            <wp:simplePos x="0" y="0"/>
            <wp:positionH relativeFrom="column">
              <wp:posOffset>2512695</wp:posOffset>
            </wp:positionH>
            <wp:positionV relativeFrom="paragraph">
              <wp:posOffset>45085</wp:posOffset>
            </wp:positionV>
            <wp:extent cx="1718310" cy="1714500"/>
            <wp:effectExtent l="19050" t="0" r="0" b="0"/>
            <wp:wrapTight wrapText="bothSides">
              <wp:wrapPolygon edited="0">
                <wp:start x="-239" y="0"/>
                <wp:lineTo x="-239" y="21360"/>
                <wp:lineTo x="21552" y="21360"/>
                <wp:lineTo x="21552" y="0"/>
                <wp:lineTo x="-239" y="0"/>
              </wp:wrapPolygon>
            </wp:wrapTight>
            <wp:docPr id="22" name="Рисунок 7" descr="C:\Users\Пользователь\Desktop\ЛОО-20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ОО-2023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50505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34ECAFD" wp14:editId="50CE1A49">
            <wp:simplePos x="0" y="0"/>
            <wp:positionH relativeFrom="column">
              <wp:posOffset>565785</wp:posOffset>
            </wp:positionH>
            <wp:positionV relativeFrom="paragraph">
              <wp:posOffset>45085</wp:posOffset>
            </wp:positionV>
            <wp:extent cx="1764030" cy="1760220"/>
            <wp:effectExtent l="19050" t="0" r="7620" b="0"/>
            <wp:wrapTight wrapText="bothSides">
              <wp:wrapPolygon edited="0">
                <wp:start x="-233" y="0"/>
                <wp:lineTo x="-233" y="21273"/>
                <wp:lineTo x="21693" y="21273"/>
                <wp:lineTo x="21693" y="0"/>
                <wp:lineTo x="-233" y="0"/>
              </wp:wrapPolygon>
            </wp:wrapTight>
            <wp:docPr id="23" name="Рисунок 6" descr="C:\Users\Пользователь\Desktop\ЛОО-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ОО-2023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598" w:rsidRPr="00B07675" w:rsidRDefault="00463598" w:rsidP="0046359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63598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463598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463598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463598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both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both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both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both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5 педагогов школы: </w:t>
      </w:r>
      <w:r w:rsidRPr="003246D4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Вишницкая А.М., Ермошкина А.В., Лихачева Т.С.</w:t>
      </w:r>
      <w:r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, Макашева А.К., Макарова Е.А., Шаймерденова А.А.</w:t>
      </w:r>
      <w:r w:rsidRPr="003246D4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пополнили банк данных разработок, методических рекомендаций для организации работы с учащимися, закрепив авторские права</w:t>
      </w:r>
      <w:r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(Рис. 6).</w:t>
      </w:r>
    </w:p>
    <w:p w:rsidR="00463598" w:rsidRPr="00076F26" w:rsidRDefault="004246ED" w:rsidP="004246ED">
      <w:pPr>
        <w:pStyle w:val="a9"/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63598" w:rsidRPr="00076F26">
        <w:rPr>
          <w:rFonts w:ascii="Times New Roman" w:hAnsi="Times New Roman"/>
          <w:b/>
          <w:sz w:val="24"/>
          <w:szCs w:val="24"/>
        </w:rPr>
        <w:t>Рисунок 6. Авторские программы педагогов</w:t>
      </w:r>
    </w:p>
    <w:p w:rsidR="00463598" w:rsidRDefault="00463598" w:rsidP="00463598">
      <w:pPr>
        <w:pStyle w:val="a9"/>
        <w:spacing w:after="0" w:line="240" w:lineRule="auto"/>
        <w:ind w:left="0" w:firstLine="284"/>
        <w:jc w:val="right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DD33C36" wp14:editId="7BB9A759">
            <wp:simplePos x="0" y="0"/>
            <wp:positionH relativeFrom="column">
              <wp:posOffset>948690</wp:posOffset>
            </wp:positionH>
            <wp:positionV relativeFrom="paragraph">
              <wp:posOffset>48260</wp:posOffset>
            </wp:positionV>
            <wp:extent cx="1076325" cy="1514475"/>
            <wp:effectExtent l="19050" t="0" r="9525" b="0"/>
            <wp:wrapTight wrapText="bothSides">
              <wp:wrapPolygon edited="0">
                <wp:start x="-382" y="0"/>
                <wp:lineTo x="-382" y="21464"/>
                <wp:lineTo x="21791" y="21464"/>
                <wp:lineTo x="21791" y="0"/>
                <wp:lineTo x="-382" y="0"/>
              </wp:wrapPolygon>
            </wp:wrapTight>
            <wp:docPr id="24" name="Рисунок 2" descr="C:\Users\Пользователь\Desktop\ЛОО-202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О-2023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C560954" wp14:editId="2BB0A911">
            <wp:simplePos x="0" y="0"/>
            <wp:positionH relativeFrom="column">
              <wp:posOffset>3749040</wp:posOffset>
            </wp:positionH>
            <wp:positionV relativeFrom="paragraph">
              <wp:posOffset>48260</wp:posOffset>
            </wp:positionV>
            <wp:extent cx="1044575" cy="1495425"/>
            <wp:effectExtent l="19050" t="0" r="3175" b="0"/>
            <wp:wrapTight wrapText="bothSides">
              <wp:wrapPolygon edited="0">
                <wp:start x="-394" y="0"/>
                <wp:lineTo x="-394" y="21462"/>
                <wp:lineTo x="21666" y="21462"/>
                <wp:lineTo x="21666" y="0"/>
                <wp:lineTo x="-394" y="0"/>
              </wp:wrapPolygon>
            </wp:wrapTight>
            <wp:docPr id="25" name="Рисунок 4" descr="C:\Users\Пользователь\Desktop\ЛОО-202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ОО-2023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352CAF1" wp14:editId="0A404A42">
            <wp:simplePos x="0" y="0"/>
            <wp:positionH relativeFrom="column">
              <wp:posOffset>2329815</wp:posOffset>
            </wp:positionH>
            <wp:positionV relativeFrom="paragraph">
              <wp:posOffset>38735</wp:posOffset>
            </wp:positionV>
            <wp:extent cx="1085850" cy="1524000"/>
            <wp:effectExtent l="19050" t="0" r="0" b="0"/>
            <wp:wrapTight wrapText="bothSides">
              <wp:wrapPolygon edited="0">
                <wp:start x="-379" y="0"/>
                <wp:lineTo x="-379" y="21330"/>
                <wp:lineTo x="21600" y="21330"/>
                <wp:lineTo x="21600" y="0"/>
                <wp:lineTo x="-379" y="0"/>
              </wp:wrapPolygon>
            </wp:wrapTight>
            <wp:docPr id="26" name="Рисунок 3" descr="C:\Users\Пользователь\Desktop\ЛОО-202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ОО-2023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63598" w:rsidRDefault="00463598" w:rsidP="00463598">
      <w:pPr>
        <w:pStyle w:val="a9"/>
        <w:spacing w:after="0" w:line="240" w:lineRule="auto"/>
        <w:ind w:left="0" w:firstLine="284"/>
        <w:jc w:val="right"/>
        <w:rPr>
          <w:rFonts w:ascii="Times New Roman" w:hAnsi="Times New Roman"/>
          <w:sz w:val="28"/>
          <w:szCs w:val="28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right"/>
        <w:rPr>
          <w:rFonts w:ascii="Times New Roman" w:hAnsi="Times New Roman"/>
          <w:sz w:val="28"/>
          <w:szCs w:val="28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right"/>
        <w:rPr>
          <w:rFonts w:ascii="Times New Roman" w:hAnsi="Times New Roman"/>
          <w:sz w:val="28"/>
          <w:szCs w:val="28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right"/>
        <w:rPr>
          <w:rFonts w:ascii="Times New Roman" w:hAnsi="Times New Roman"/>
          <w:sz w:val="28"/>
          <w:szCs w:val="28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right"/>
        <w:rPr>
          <w:rFonts w:ascii="Times New Roman" w:hAnsi="Times New Roman"/>
          <w:sz w:val="28"/>
          <w:szCs w:val="28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right"/>
        <w:rPr>
          <w:rFonts w:ascii="Times New Roman" w:hAnsi="Times New Roman"/>
          <w:sz w:val="28"/>
          <w:szCs w:val="28"/>
        </w:rPr>
      </w:pPr>
    </w:p>
    <w:p w:rsidR="00463598" w:rsidRDefault="00463598" w:rsidP="00463598">
      <w:pPr>
        <w:pStyle w:val="a9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463598" w:rsidRPr="0021685F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  <w:lang w:eastAsia="zh-TW"/>
        </w:rPr>
      </w:pPr>
      <w:r w:rsidRPr="0021685F">
        <w:rPr>
          <w:rFonts w:ascii="Times New Roman" w:eastAsia="Times New Roman" w:hAnsi="Times New Roman"/>
          <w:sz w:val="28"/>
          <w:szCs w:val="28"/>
          <w:lang w:eastAsia="zh-TW"/>
        </w:rPr>
        <w:t xml:space="preserve">Миссия </w:t>
      </w:r>
      <w:r w:rsidRPr="0021685F">
        <w:rPr>
          <w:rFonts w:ascii="Times New Roman" w:eastAsia="Times New Roman" w:hAnsi="Times New Roman"/>
          <w:bCs/>
          <w:sz w:val="28"/>
          <w:szCs w:val="28"/>
          <w:lang w:eastAsia="zh-TW"/>
        </w:rPr>
        <w:t>школы-гимназии №</w:t>
      </w:r>
      <w:r>
        <w:rPr>
          <w:rFonts w:ascii="Times New Roman" w:eastAsia="Times New Roman" w:hAnsi="Times New Roman"/>
          <w:bCs/>
          <w:sz w:val="28"/>
          <w:szCs w:val="28"/>
          <w:lang w:eastAsia="zh-TW"/>
        </w:rPr>
        <w:t xml:space="preserve"> </w:t>
      </w:r>
      <w:r w:rsidRPr="0021685F">
        <w:rPr>
          <w:rFonts w:ascii="Times New Roman" w:eastAsia="Times New Roman" w:hAnsi="Times New Roman"/>
          <w:bCs/>
          <w:sz w:val="28"/>
          <w:szCs w:val="28"/>
          <w:lang w:eastAsia="zh-TW"/>
        </w:rPr>
        <w:t>4</w:t>
      </w:r>
      <w:r w:rsidRPr="0021685F">
        <w:rPr>
          <w:rFonts w:ascii="Times New Roman" w:eastAsia="Times New Roman" w:hAnsi="Times New Roman"/>
          <w:sz w:val="28"/>
          <w:szCs w:val="28"/>
          <w:lang w:eastAsia="zh-TW"/>
        </w:rPr>
        <w:t xml:space="preserve"> как образовательного учебного заведения, реализующего на старшей ступени профильное обучение, состоит в обеспечении оптимальных условий для качественного освоения учащимися базового и профильного стандартов обучения, устойчивого развития школы на основе удовлетворения образовательных потребностей социума, обновления качества образования и форм организации образовательного процесса в соответствии с требованиями современного общества. </w:t>
      </w:r>
    </w:p>
    <w:p w:rsidR="00463598" w:rsidRPr="0021685F" w:rsidRDefault="00463598" w:rsidP="00463598">
      <w:pPr>
        <w:spacing w:after="0" w:line="240" w:lineRule="auto"/>
        <w:ind w:firstLine="284"/>
        <w:contextualSpacing/>
        <w:jc w:val="both"/>
        <w:rPr>
          <w:rStyle w:val="FontStyle11"/>
          <w:sz w:val="28"/>
          <w:szCs w:val="28"/>
        </w:rPr>
      </w:pPr>
      <w:r>
        <w:rPr>
          <w:rStyle w:val="FontStyle11"/>
          <w:i/>
          <w:sz w:val="28"/>
          <w:szCs w:val="28"/>
        </w:rPr>
        <w:t>Цели</w:t>
      </w:r>
      <w:r w:rsidRPr="00E005DC">
        <w:rPr>
          <w:rStyle w:val="FontStyle11"/>
          <w:i/>
          <w:sz w:val="28"/>
          <w:szCs w:val="28"/>
        </w:rPr>
        <w:t xml:space="preserve"> деятельности школы</w:t>
      </w:r>
      <w:r w:rsidRPr="0021685F">
        <w:rPr>
          <w:rStyle w:val="FontStyle11"/>
          <w:sz w:val="28"/>
          <w:szCs w:val="28"/>
        </w:rPr>
        <w:t>:</w:t>
      </w:r>
    </w:p>
    <w:p w:rsidR="00463598" w:rsidRPr="0021685F" w:rsidRDefault="00463598" w:rsidP="00463598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усвоение</w:t>
      </w:r>
      <w:proofErr w:type="gramEnd"/>
      <w:r w:rsidRPr="0021685F">
        <w:rPr>
          <w:rStyle w:val="FontStyle11"/>
          <w:sz w:val="28"/>
          <w:szCs w:val="28"/>
        </w:rPr>
        <w:t xml:space="preserve"> учащимися общеобразовательных программ, реализуемых государственным учреждением;</w:t>
      </w:r>
    </w:p>
    <w:p w:rsidR="00463598" w:rsidRPr="0021685F" w:rsidRDefault="00463598" w:rsidP="00463598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создание</w:t>
      </w:r>
      <w:proofErr w:type="gramEnd"/>
      <w:r w:rsidRPr="0021685F">
        <w:rPr>
          <w:rStyle w:val="FontStyle11"/>
          <w:sz w:val="28"/>
          <w:szCs w:val="28"/>
        </w:rPr>
        <w:t xml:space="preserve"> условий для развития самостоятельной гармонично развитой творческой личности, способной адаптироваться к изменяющимся условиям социума;</w:t>
      </w:r>
    </w:p>
    <w:p w:rsidR="00463598" w:rsidRPr="0021685F" w:rsidRDefault="00463598" w:rsidP="00463598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lastRenderedPageBreak/>
        <w:t>обеспечение</w:t>
      </w:r>
      <w:proofErr w:type="gramEnd"/>
      <w:r w:rsidRPr="0021685F">
        <w:rPr>
          <w:rStyle w:val="FontStyle11"/>
          <w:sz w:val="28"/>
          <w:szCs w:val="28"/>
        </w:rPr>
        <w:t xml:space="preserve"> непрерывности начального, основного среднего и общего среднего образования.</w:t>
      </w:r>
    </w:p>
    <w:p w:rsidR="00463598" w:rsidRPr="0021685F" w:rsidRDefault="00463598" w:rsidP="00463598">
      <w:pPr>
        <w:spacing w:after="0" w:line="240" w:lineRule="auto"/>
        <w:ind w:firstLine="284"/>
        <w:contextualSpacing/>
        <w:jc w:val="both"/>
        <w:rPr>
          <w:rStyle w:val="FontStyle11"/>
          <w:sz w:val="28"/>
          <w:szCs w:val="28"/>
        </w:rPr>
      </w:pPr>
      <w:r w:rsidRPr="00E005DC">
        <w:rPr>
          <w:rStyle w:val="FontStyle11"/>
          <w:i/>
          <w:sz w:val="28"/>
          <w:szCs w:val="28"/>
        </w:rPr>
        <w:t>Основными задачами деятельности школы</w:t>
      </w:r>
      <w:r>
        <w:rPr>
          <w:rStyle w:val="FontStyle11"/>
          <w:sz w:val="28"/>
          <w:szCs w:val="28"/>
        </w:rPr>
        <w:t xml:space="preserve"> являю</w:t>
      </w:r>
      <w:r w:rsidRPr="0021685F">
        <w:rPr>
          <w:rStyle w:val="FontStyle11"/>
          <w:sz w:val="28"/>
          <w:szCs w:val="28"/>
        </w:rPr>
        <w:t>тся:</w:t>
      </w:r>
    </w:p>
    <w:p w:rsidR="00463598" w:rsidRPr="0021685F" w:rsidRDefault="00463598" w:rsidP="00463598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обеспечение</w:t>
      </w:r>
      <w:proofErr w:type="gramEnd"/>
      <w:r w:rsidRPr="0021685F">
        <w:rPr>
          <w:rStyle w:val="FontStyle11"/>
          <w:sz w:val="28"/>
          <w:szCs w:val="28"/>
        </w:rPr>
        <w:t xml:space="preserve"> общего среднего образования, установленного государственным стандартом для общеобразовательных </w:t>
      </w:r>
      <w:r w:rsidRPr="0021685F">
        <w:rPr>
          <w:rFonts w:ascii="Times New Roman" w:hAnsi="Times New Roman"/>
          <w:sz w:val="28"/>
          <w:szCs w:val="28"/>
        </w:rPr>
        <w:t>учебных заведений Республики Казахстан с углубленным изучением предметов</w:t>
      </w:r>
      <w:r w:rsidRPr="0021685F">
        <w:rPr>
          <w:rStyle w:val="FontStyle11"/>
          <w:sz w:val="28"/>
          <w:szCs w:val="28"/>
        </w:rPr>
        <w:t>;</w:t>
      </w:r>
    </w:p>
    <w:p w:rsidR="00463598" w:rsidRPr="0021685F" w:rsidRDefault="00463598" w:rsidP="00463598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обеспечение</w:t>
      </w:r>
      <w:proofErr w:type="gramEnd"/>
      <w:r w:rsidRPr="0021685F">
        <w:rPr>
          <w:rStyle w:val="FontStyle11"/>
          <w:sz w:val="28"/>
          <w:szCs w:val="28"/>
        </w:rPr>
        <w:t xml:space="preserve"> образования на уровне, отвечающем быстрому развитию науки и позволяющем личности интегрироваться в систему мировых и национальных культур;</w:t>
      </w:r>
    </w:p>
    <w:p w:rsidR="00463598" w:rsidRPr="0021685F" w:rsidRDefault="00463598" w:rsidP="00463598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реализация</w:t>
      </w:r>
      <w:proofErr w:type="gramEnd"/>
      <w:r w:rsidRPr="0021685F">
        <w:rPr>
          <w:rStyle w:val="FontStyle11"/>
          <w:sz w:val="28"/>
          <w:szCs w:val="28"/>
        </w:rPr>
        <w:t xml:space="preserve"> идей общего, интеллектуального, нравственного развития личности средствами гуманитаризации содержания образования;</w:t>
      </w:r>
    </w:p>
    <w:p w:rsidR="00463598" w:rsidRPr="0021685F" w:rsidRDefault="00463598" w:rsidP="00463598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изучение</w:t>
      </w:r>
      <w:proofErr w:type="gramEnd"/>
      <w:r w:rsidRPr="0021685F">
        <w:rPr>
          <w:rStyle w:val="FontStyle11"/>
          <w:sz w:val="28"/>
          <w:szCs w:val="28"/>
        </w:rPr>
        <w:t xml:space="preserve"> дополнительных курсов и дисциплин;</w:t>
      </w:r>
    </w:p>
    <w:p w:rsidR="00463598" w:rsidRPr="0021685F" w:rsidRDefault="00463598" w:rsidP="00463598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максимальное</w:t>
      </w:r>
      <w:proofErr w:type="gramEnd"/>
      <w:r w:rsidRPr="0021685F">
        <w:rPr>
          <w:rStyle w:val="FontStyle11"/>
          <w:sz w:val="28"/>
          <w:szCs w:val="28"/>
        </w:rPr>
        <w:t xml:space="preserve"> использование гуманитарных дисциплин для формирования духовной сферы личности;</w:t>
      </w:r>
    </w:p>
    <w:p w:rsidR="00463598" w:rsidRPr="0021685F" w:rsidRDefault="00463598" w:rsidP="00463598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формирование</w:t>
      </w:r>
      <w:proofErr w:type="gramEnd"/>
      <w:r w:rsidRPr="0021685F">
        <w:rPr>
          <w:rStyle w:val="FontStyle11"/>
          <w:sz w:val="28"/>
          <w:szCs w:val="28"/>
        </w:rPr>
        <w:t xml:space="preserve"> личности с разносторонним интеллектом, навыками исследовательского труда, высоким уровнем культуры, готовой к осознанному выбору и освоению профессиональных образовательных программ;</w:t>
      </w:r>
    </w:p>
    <w:p w:rsidR="00463598" w:rsidRPr="0021685F" w:rsidRDefault="00463598" w:rsidP="00463598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подготовка</w:t>
      </w:r>
      <w:proofErr w:type="gramEnd"/>
      <w:r w:rsidRPr="0021685F">
        <w:rPr>
          <w:rStyle w:val="FontStyle11"/>
          <w:sz w:val="28"/>
          <w:szCs w:val="28"/>
        </w:rPr>
        <w:t xml:space="preserve"> выпускников к осознанному выбору профессии, самостоятельному творческому обучению в ВУЗах;</w:t>
      </w:r>
    </w:p>
    <w:p w:rsidR="00463598" w:rsidRDefault="00463598" w:rsidP="00463598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Style w:val="FontStyle11"/>
          <w:sz w:val="28"/>
          <w:szCs w:val="28"/>
        </w:rPr>
      </w:pPr>
      <w:proofErr w:type="gramStart"/>
      <w:r w:rsidRPr="0021685F">
        <w:rPr>
          <w:rStyle w:val="FontStyle11"/>
          <w:sz w:val="28"/>
          <w:szCs w:val="28"/>
        </w:rPr>
        <w:t>взаимодействие</w:t>
      </w:r>
      <w:proofErr w:type="gramEnd"/>
      <w:r w:rsidRPr="0021685F">
        <w:rPr>
          <w:rStyle w:val="FontStyle11"/>
          <w:sz w:val="28"/>
          <w:szCs w:val="28"/>
        </w:rPr>
        <w:t xml:space="preserve"> с семьей обучающегося для полноценного развития личности.</w:t>
      </w:r>
    </w:p>
    <w:p w:rsidR="00463598" w:rsidRPr="0021685F" w:rsidRDefault="00463598" w:rsidP="00463598">
      <w:pPr>
        <w:spacing w:after="0" w:line="240" w:lineRule="auto"/>
        <w:ind w:firstLine="284"/>
        <w:contextualSpacing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Для реализации поставленных целей, педагогическим коллективом реализуются следующие задачи:</w:t>
      </w:r>
    </w:p>
    <w:p w:rsidR="00463598" w:rsidRPr="00533599" w:rsidRDefault="00463598" w:rsidP="00463598">
      <w:pPr>
        <w:numPr>
          <w:ilvl w:val="0"/>
          <w:numId w:val="1"/>
        </w:numPr>
        <w:tabs>
          <w:tab w:val="left" w:pos="3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Организ</w:t>
      </w:r>
      <w:r>
        <w:rPr>
          <w:rFonts w:ascii="Times New Roman" w:eastAsia="Calibri" w:hAnsi="Times New Roman" w:cs="Times New Roman"/>
          <w:sz w:val="28"/>
          <w:szCs w:val="28"/>
        </w:rPr>
        <w:t>ация работы</w:t>
      </w:r>
      <w:r w:rsidRPr="00533599">
        <w:rPr>
          <w:rFonts w:ascii="Times New Roman" w:eastAsia="Calibri" w:hAnsi="Times New Roman" w:cs="Times New Roman"/>
          <w:sz w:val="28"/>
          <w:szCs w:val="28"/>
        </w:rPr>
        <w:t xml:space="preserve"> по внедрению единого подхода к оценке урока в соответствии с дескрипторами и критериями.</w:t>
      </w:r>
    </w:p>
    <w:p w:rsidR="00463598" w:rsidRPr="00533599" w:rsidRDefault="00463598" w:rsidP="00463598">
      <w:pPr>
        <w:numPr>
          <w:ilvl w:val="0"/>
          <w:numId w:val="1"/>
        </w:numPr>
        <w:tabs>
          <w:tab w:val="left" w:pos="3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533599">
        <w:rPr>
          <w:rFonts w:ascii="Times New Roman" w:eastAsia="Calibri" w:hAnsi="Times New Roman" w:cs="Times New Roman"/>
          <w:sz w:val="28"/>
          <w:szCs w:val="28"/>
        </w:rPr>
        <w:t>ктивн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533599">
        <w:rPr>
          <w:rFonts w:ascii="Times New Roman" w:eastAsia="Calibri" w:hAnsi="Times New Roman" w:cs="Times New Roman"/>
          <w:sz w:val="28"/>
          <w:szCs w:val="28"/>
        </w:rPr>
        <w:t xml:space="preserve"> инновационн</w:t>
      </w:r>
      <w:r>
        <w:rPr>
          <w:rFonts w:ascii="Times New Roman" w:eastAsia="Calibri" w:hAnsi="Times New Roman" w:cs="Times New Roman"/>
          <w:sz w:val="28"/>
          <w:szCs w:val="28"/>
        </w:rPr>
        <w:t>ая деятельность</w:t>
      </w:r>
      <w:r w:rsidRPr="00533599">
        <w:rPr>
          <w:rFonts w:ascii="Times New Roman" w:eastAsia="Calibri" w:hAnsi="Times New Roman" w:cs="Times New Roman"/>
          <w:sz w:val="28"/>
          <w:szCs w:val="28"/>
        </w:rPr>
        <w:t xml:space="preserve"> педагогов, поощр</w:t>
      </w:r>
      <w:r>
        <w:rPr>
          <w:rFonts w:ascii="Times New Roman" w:eastAsia="Calibri" w:hAnsi="Times New Roman" w:cs="Times New Roman"/>
          <w:sz w:val="28"/>
          <w:szCs w:val="28"/>
        </w:rPr>
        <w:t>ение   новых рациональных идей и создание условий</w:t>
      </w:r>
      <w:r w:rsidRPr="00533599">
        <w:rPr>
          <w:rFonts w:ascii="Times New Roman" w:eastAsia="Calibri" w:hAnsi="Times New Roman" w:cs="Times New Roman"/>
          <w:sz w:val="28"/>
          <w:szCs w:val="28"/>
        </w:rPr>
        <w:t xml:space="preserve"> для их реализации.</w:t>
      </w:r>
    </w:p>
    <w:p w:rsidR="00463598" w:rsidRPr="00533599" w:rsidRDefault="00463598" w:rsidP="00463598">
      <w:pPr>
        <w:numPr>
          <w:ilvl w:val="0"/>
          <w:numId w:val="1"/>
        </w:numPr>
        <w:tabs>
          <w:tab w:val="left" w:pos="3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Содейств</w:t>
      </w:r>
      <w:r>
        <w:rPr>
          <w:rFonts w:ascii="Times New Roman" w:eastAsia="Calibri" w:hAnsi="Times New Roman" w:cs="Times New Roman"/>
          <w:sz w:val="28"/>
          <w:szCs w:val="28"/>
        </w:rPr>
        <w:t>ие</w:t>
      </w:r>
      <w:r w:rsidRPr="00533599">
        <w:rPr>
          <w:rFonts w:ascii="Times New Roman" w:eastAsia="Calibri" w:hAnsi="Times New Roman" w:cs="Times New Roman"/>
          <w:sz w:val="28"/>
          <w:szCs w:val="28"/>
        </w:rPr>
        <w:t xml:space="preserve"> активному внедрению педагогами инновационных образовательных технологий в процессе обучения и воспитания, способствующих формированию и развитию функциональных качеств личности и функциональной грамотности школьников.</w:t>
      </w:r>
    </w:p>
    <w:p w:rsidR="00463598" w:rsidRPr="00533599" w:rsidRDefault="00463598" w:rsidP="00463598">
      <w:pPr>
        <w:numPr>
          <w:ilvl w:val="0"/>
          <w:numId w:val="1"/>
        </w:numPr>
        <w:tabs>
          <w:tab w:val="left" w:pos="3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Созда</w:t>
      </w:r>
      <w:r>
        <w:rPr>
          <w:rFonts w:ascii="Times New Roman" w:eastAsia="Calibri" w:hAnsi="Times New Roman" w:cs="Times New Roman"/>
          <w:sz w:val="28"/>
          <w:szCs w:val="28"/>
        </w:rPr>
        <w:t>ние условий</w:t>
      </w:r>
      <w:r w:rsidRPr="00533599">
        <w:rPr>
          <w:rFonts w:ascii="Times New Roman" w:eastAsia="Calibri" w:hAnsi="Times New Roman" w:cs="Times New Roman"/>
          <w:sz w:val="28"/>
          <w:szCs w:val="28"/>
        </w:rPr>
        <w:t xml:space="preserve"> для обобщения и распространения педагогического опыта учителей и его описания.</w:t>
      </w:r>
    </w:p>
    <w:p w:rsidR="00463598" w:rsidRPr="00533599" w:rsidRDefault="00463598" w:rsidP="00463598">
      <w:pPr>
        <w:numPr>
          <w:ilvl w:val="0"/>
          <w:numId w:val="1"/>
        </w:num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color w:val="000000"/>
          <w:sz w:val="28"/>
          <w:szCs w:val="28"/>
        </w:rPr>
        <w:t>Совершенствова</w:t>
      </w:r>
      <w:r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Pr="00533599">
        <w:rPr>
          <w:rFonts w:ascii="Times New Roman" w:hAnsi="Times New Roman" w:cs="Times New Roman"/>
          <w:color w:val="000000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33599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463598" w:rsidRPr="00533599" w:rsidRDefault="00463598" w:rsidP="00463598">
      <w:pPr>
        <w:numPr>
          <w:ilvl w:val="0"/>
          <w:numId w:val="1"/>
        </w:num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Pr="00533599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методическо</w:t>
      </w:r>
      <w:r>
        <w:rPr>
          <w:rFonts w:ascii="Times New Roman" w:hAnsi="Times New Roman" w:cs="Times New Roman"/>
          <w:color w:val="000000"/>
          <w:sz w:val="28"/>
          <w:szCs w:val="28"/>
        </w:rPr>
        <w:t>го сопровождения</w:t>
      </w:r>
      <w:r w:rsidRPr="00533599">
        <w:rPr>
          <w:rFonts w:ascii="Times New Roman" w:hAnsi="Times New Roman" w:cs="Times New Roman"/>
          <w:color w:val="000000"/>
          <w:sz w:val="28"/>
          <w:szCs w:val="28"/>
        </w:rPr>
        <w:t xml:space="preserve"> работы с молодыми и вновь принятыми специалистами.</w:t>
      </w:r>
    </w:p>
    <w:p w:rsidR="00463598" w:rsidRPr="00533599" w:rsidRDefault="00463598" w:rsidP="00463598">
      <w:pPr>
        <w:numPr>
          <w:ilvl w:val="0"/>
          <w:numId w:val="1"/>
        </w:num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hAnsi="Times New Roman" w:cs="Times New Roman"/>
          <w:color w:val="000000"/>
          <w:sz w:val="28"/>
          <w:szCs w:val="28"/>
        </w:rPr>
        <w:t>ние условий</w:t>
      </w:r>
      <w:r w:rsidRPr="00533599">
        <w:rPr>
          <w:rFonts w:ascii="Times New Roman" w:hAnsi="Times New Roman" w:cs="Times New Roman"/>
          <w:color w:val="000000"/>
          <w:sz w:val="28"/>
          <w:szCs w:val="28"/>
        </w:rPr>
        <w:t xml:space="preserve"> для развития ключевых компетенций, обучающихся на основе использования современных педагогических технологий и методов активного обучения.</w:t>
      </w:r>
    </w:p>
    <w:p w:rsidR="00463598" w:rsidRPr="00533599" w:rsidRDefault="00463598" w:rsidP="00463598">
      <w:pPr>
        <w:numPr>
          <w:ilvl w:val="0"/>
          <w:numId w:val="1"/>
        </w:numPr>
        <w:tabs>
          <w:tab w:val="left" w:pos="342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3599">
        <w:rPr>
          <w:rFonts w:ascii="Times New Roman" w:hAnsi="Times New Roman" w:cs="Times New Roman"/>
          <w:color w:val="000000"/>
          <w:sz w:val="28"/>
          <w:szCs w:val="28"/>
        </w:rPr>
        <w:t>Развивать и совершенствовать   систему работы с детьми, имеющими повышенные интеллектуальные способности.</w:t>
      </w:r>
    </w:p>
    <w:p w:rsidR="00463598" w:rsidRPr="00533599" w:rsidRDefault="00463598" w:rsidP="00463598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533599">
        <w:rPr>
          <w:rFonts w:ascii="Times New Roman" w:eastAsia="Calibri" w:hAnsi="Times New Roman" w:cs="Times New Roman"/>
          <w:sz w:val="28"/>
          <w:szCs w:val="28"/>
        </w:rPr>
        <w:t xml:space="preserve">Исходя из </w:t>
      </w:r>
      <w:r>
        <w:rPr>
          <w:rFonts w:ascii="Times New Roman" w:eastAsia="Calibri" w:hAnsi="Times New Roman" w:cs="Times New Roman"/>
          <w:sz w:val="28"/>
          <w:szCs w:val="28"/>
        </w:rPr>
        <w:t>миссии</w:t>
      </w:r>
      <w:r w:rsidRPr="00533599">
        <w:rPr>
          <w:rFonts w:ascii="Times New Roman" w:eastAsia="Calibri" w:hAnsi="Times New Roman" w:cs="Times New Roman"/>
          <w:sz w:val="28"/>
          <w:szCs w:val="28"/>
        </w:rPr>
        <w:t xml:space="preserve"> школы, с целью повышения качества образования учащихся, </w:t>
      </w:r>
      <w:r w:rsidRPr="007772FE">
        <w:rPr>
          <w:rFonts w:ascii="Times New Roman" w:eastAsia="Calibri" w:hAnsi="Times New Roman" w:cs="Times New Roman"/>
          <w:i/>
          <w:sz w:val="28"/>
          <w:szCs w:val="28"/>
        </w:rPr>
        <w:t>в плане ВШК стоят на контроле следующие вопросы</w:t>
      </w:r>
      <w:r w:rsidRPr="0053359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</w:p>
    <w:p w:rsidR="00463598" w:rsidRPr="00533599" w:rsidRDefault="00463598" w:rsidP="0046359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Качественное ведение школьной документации (электронный журнал, соблюдение единых требований ведения документации, инклюзивное образование)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3598" w:rsidRPr="00533599" w:rsidRDefault="00463598" w:rsidP="0046359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Организация обучения на дому, инклюзивное образование (составление РУП, использование учебных программ, выполнение рекомендаций заключений ПМПК)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3598" w:rsidRPr="00533599" w:rsidRDefault="00463598" w:rsidP="0046359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Организация работы с одаренными детьми. Подготовка к олимпиадам, конкурсам, организация научно-исследовательской работы среди учащихся (составление и утверждение школьной комплексно-целевой программы «Одаренные дети», плана на учебный год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33599">
        <w:rPr>
          <w:rFonts w:ascii="Times New Roman" w:eastAsia="Calibri" w:hAnsi="Times New Roman" w:cs="Times New Roman"/>
          <w:sz w:val="28"/>
          <w:szCs w:val="28"/>
        </w:rPr>
        <w:t xml:space="preserve"> согласно программы, организация научно-исследовательской работы в школе, мониторинг эффективности программы, результаты деятельности)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3598" w:rsidRPr="00533599" w:rsidRDefault="00463598" w:rsidP="0046359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Организация преемственности и адаптации учащихся 1,5,10 классов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3598" w:rsidRPr="00533599" w:rsidRDefault="00463598" w:rsidP="0046359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Организация работы предметных кружков и факультативных курсов (организация работы факультативных занятий в школе согласно РУП, эффективность работы)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3598" w:rsidRPr="00533599" w:rsidRDefault="00463598" w:rsidP="0046359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Организация работы по подготовке к итоговой и промежуточной аттестации учащихся, ВОУД (соблюдение НПА при организации и проведении аттестации, эффективность подготовки учащихся к ГИА, ВОУД мониторинг результатов ГИА, ВОУД)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3598" w:rsidRPr="00533599" w:rsidRDefault="00463598" w:rsidP="0046359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3599">
        <w:rPr>
          <w:rFonts w:ascii="Times New Roman" w:eastAsia="Calibri" w:hAnsi="Times New Roman" w:cs="Times New Roman"/>
          <w:sz w:val="28"/>
          <w:szCs w:val="28"/>
        </w:rPr>
        <w:t>Выполнение учебных программ (выполнение программного материала на 100 %, соответствие программного материала ГОСО)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3598" w:rsidRDefault="00463598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42A55" w:rsidRDefault="00342A55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718D" w:rsidRDefault="0067718D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42A55" w:rsidRDefault="00342A55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42A55" w:rsidRPr="00533599" w:rsidRDefault="00342A55" w:rsidP="004635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30E1" w:rsidRDefault="00AE30E1" w:rsidP="0053359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2A41" w:rsidRDefault="00F12A41" w:rsidP="0053359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93CDF" w:rsidRDefault="00893CDF" w:rsidP="00F12A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893CDF" w:rsidSect="00DA0056">
          <w:foot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3CDF" w:rsidRPr="00893CDF" w:rsidRDefault="00F12A41" w:rsidP="00893C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«АҚМОЛА ОБЛЫСЫ </w:t>
      </w:r>
    </w:p>
    <w:p w:rsidR="00893CDF" w:rsidRPr="00893CDF" w:rsidRDefault="00F12A41" w:rsidP="00893C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DF">
        <w:rPr>
          <w:rFonts w:ascii="Times New Roman" w:hAnsi="Times New Roman" w:cs="Times New Roman"/>
          <w:b/>
          <w:sz w:val="24"/>
          <w:szCs w:val="24"/>
        </w:rPr>
        <w:t xml:space="preserve">БІЛІМ БАСҚАРМАСЫНЫҢ </w:t>
      </w:r>
      <w:r w:rsidR="00633FAE" w:rsidRPr="00893CDF">
        <w:rPr>
          <w:rFonts w:ascii="Times New Roman" w:hAnsi="Times New Roman" w:cs="Times New Roman"/>
          <w:b/>
          <w:sz w:val="24"/>
          <w:szCs w:val="24"/>
        </w:rPr>
        <w:t>СТЕПНОГОРСК</w:t>
      </w:r>
      <w:r w:rsidRPr="00893C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3FAE" w:rsidRPr="00893CDF">
        <w:rPr>
          <w:rFonts w:ascii="Times New Roman" w:hAnsi="Times New Roman" w:cs="Times New Roman"/>
          <w:b/>
          <w:sz w:val="24"/>
          <w:szCs w:val="24"/>
          <w:lang w:val="kk-KZ"/>
        </w:rPr>
        <w:t>ҚАЛАС</w:t>
      </w:r>
      <w:r w:rsidRPr="00893CDF">
        <w:rPr>
          <w:rFonts w:ascii="Times New Roman" w:hAnsi="Times New Roman" w:cs="Times New Roman"/>
          <w:b/>
          <w:sz w:val="24"/>
          <w:szCs w:val="24"/>
        </w:rPr>
        <w:t xml:space="preserve">Ы </w:t>
      </w:r>
    </w:p>
    <w:p w:rsidR="00893CDF" w:rsidRPr="00893CDF" w:rsidRDefault="00F12A41" w:rsidP="00893C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93CDF">
        <w:rPr>
          <w:rFonts w:ascii="Times New Roman" w:hAnsi="Times New Roman" w:cs="Times New Roman"/>
          <w:b/>
          <w:sz w:val="24"/>
          <w:szCs w:val="24"/>
        </w:rPr>
        <w:t xml:space="preserve">БОЙЫНША БІЛІМ БӨЛІМІ </w:t>
      </w:r>
      <w:r w:rsidR="00633FAE" w:rsidRPr="00893CDF">
        <w:rPr>
          <w:rFonts w:ascii="Times New Roman" w:hAnsi="Times New Roman" w:cs="Times New Roman"/>
          <w:b/>
          <w:sz w:val="24"/>
          <w:szCs w:val="24"/>
          <w:lang w:val="kk-KZ"/>
        </w:rPr>
        <w:t>СТЕПНОГОР</w:t>
      </w:r>
      <w:r w:rsidRPr="00893CDF">
        <w:rPr>
          <w:rFonts w:ascii="Times New Roman" w:hAnsi="Times New Roman" w:cs="Times New Roman"/>
          <w:b/>
          <w:sz w:val="24"/>
          <w:szCs w:val="24"/>
        </w:rPr>
        <w:t xml:space="preserve">СК ҚАЛАСЫНЫҢ </w:t>
      </w:r>
      <w:r w:rsidR="00633FAE" w:rsidRPr="00893CD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Л.Н.ТОЛСТОЙ АТЫНДАҒЫ </w:t>
      </w:r>
    </w:p>
    <w:p w:rsidR="00F12A41" w:rsidRPr="00893CDF" w:rsidRDefault="00F12A41" w:rsidP="00893C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93CDF">
        <w:rPr>
          <w:rFonts w:ascii="Times New Roman" w:hAnsi="Times New Roman" w:cs="Times New Roman"/>
          <w:b/>
          <w:sz w:val="24"/>
          <w:szCs w:val="24"/>
          <w:lang w:val="kk-KZ"/>
        </w:rPr>
        <w:t xml:space="preserve">№ </w:t>
      </w:r>
      <w:r w:rsidR="00633FAE" w:rsidRPr="00893CDF">
        <w:rPr>
          <w:rFonts w:ascii="Times New Roman" w:hAnsi="Times New Roman" w:cs="Times New Roman"/>
          <w:b/>
          <w:sz w:val="24"/>
          <w:szCs w:val="24"/>
          <w:lang w:val="kk-KZ"/>
        </w:rPr>
        <w:t>4 М</w:t>
      </w:r>
      <w:r w:rsidRPr="00893CDF">
        <w:rPr>
          <w:rFonts w:ascii="Times New Roman" w:hAnsi="Times New Roman" w:cs="Times New Roman"/>
          <w:b/>
          <w:sz w:val="24"/>
          <w:szCs w:val="24"/>
          <w:lang w:val="kk-KZ"/>
        </w:rPr>
        <w:t>ЕКТЕ</w:t>
      </w:r>
      <w:r w:rsidR="00633FAE" w:rsidRPr="00893CDF">
        <w:rPr>
          <w:rFonts w:ascii="Times New Roman" w:hAnsi="Times New Roman" w:cs="Times New Roman"/>
          <w:b/>
          <w:sz w:val="24"/>
          <w:szCs w:val="24"/>
          <w:lang w:val="kk-KZ"/>
        </w:rPr>
        <w:t>П-ГИМНАЗИЯСЫ</w:t>
      </w:r>
      <w:r w:rsidRPr="00893CDF">
        <w:rPr>
          <w:rFonts w:ascii="Times New Roman" w:hAnsi="Times New Roman" w:cs="Times New Roman"/>
          <w:b/>
          <w:sz w:val="24"/>
          <w:szCs w:val="24"/>
          <w:lang w:val="kk-KZ"/>
        </w:rPr>
        <w:t>» КОММУНАЛДЫҚ МЕМЛЕКЕТТІК МЕКЕМЕСІ</w:t>
      </w:r>
    </w:p>
    <w:p w:rsidR="00893CDF" w:rsidRPr="00893CDF" w:rsidRDefault="00633FAE" w:rsidP="00893C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93C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КОММУНАЛЬНОЕ ГОСУДАРСТВЕННОЕ </w:t>
      </w:r>
      <w:r w:rsidR="00F12A41" w:rsidRPr="00893CDF">
        <w:rPr>
          <w:rFonts w:ascii="Times New Roman" w:hAnsi="Times New Roman" w:cs="Times New Roman"/>
          <w:b/>
          <w:sz w:val="24"/>
          <w:szCs w:val="24"/>
        </w:rPr>
        <w:t>УЧРЕЖДЕНИЕ «ШКОЛА</w:t>
      </w:r>
      <w:r w:rsidRPr="00893CDF">
        <w:rPr>
          <w:rFonts w:ascii="Times New Roman" w:hAnsi="Times New Roman" w:cs="Times New Roman"/>
          <w:b/>
          <w:sz w:val="24"/>
          <w:szCs w:val="24"/>
          <w:lang w:val="kk-KZ"/>
        </w:rPr>
        <w:t>-ГИМНАЗИЯ</w:t>
      </w:r>
      <w:r w:rsidR="00F12A41" w:rsidRPr="00893CDF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Pr="00893CDF">
        <w:rPr>
          <w:rFonts w:ascii="Times New Roman" w:hAnsi="Times New Roman" w:cs="Times New Roman"/>
          <w:b/>
          <w:sz w:val="24"/>
          <w:szCs w:val="24"/>
          <w:lang w:val="kk-KZ"/>
        </w:rPr>
        <w:t xml:space="preserve">4 </w:t>
      </w:r>
    </w:p>
    <w:p w:rsidR="00893CDF" w:rsidRPr="00893CDF" w:rsidRDefault="00633FAE" w:rsidP="00893C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DF">
        <w:rPr>
          <w:rFonts w:ascii="Times New Roman" w:hAnsi="Times New Roman" w:cs="Times New Roman"/>
          <w:b/>
          <w:sz w:val="24"/>
          <w:szCs w:val="24"/>
          <w:lang w:val="kk-KZ"/>
        </w:rPr>
        <w:t>ИМЕНИ Л.Н.ТОЛСТОГО</w:t>
      </w:r>
      <w:r w:rsidR="00F12A41" w:rsidRPr="00893C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3CDF" w:rsidRPr="00893CDF" w:rsidRDefault="00F12A41" w:rsidP="00893C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DF">
        <w:rPr>
          <w:rFonts w:ascii="Times New Roman" w:hAnsi="Times New Roman" w:cs="Times New Roman"/>
          <w:b/>
          <w:sz w:val="24"/>
          <w:szCs w:val="24"/>
        </w:rPr>
        <w:t xml:space="preserve">ГОРОДА </w:t>
      </w:r>
      <w:r w:rsidR="00633FAE" w:rsidRPr="00893CDF">
        <w:rPr>
          <w:rFonts w:ascii="Times New Roman" w:hAnsi="Times New Roman" w:cs="Times New Roman"/>
          <w:b/>
          <w:sz w:val="24"/>
          <w:szCs w:val="24"/>
          <w:lang w:val="kk-KZ"/>
        </w:rPr>
        <w:t>СТЕПНОГОР</w:t>
      </w:r>
      <w:r w:rsidRPr="00893CDF">
        <w:rPr>
          <w:rFonts w:ascii="Times New Roman" w:hAnsi="Times New Roman" w:cs="Times New Roman"/>
          <w:b/>
          <w:sz w:val="24"/>
          <w:szCs w:val="24"/>
        </w:rPr>
        <w:t xml:space="preserve">СК </w:t>
      </w:r>
    </w:p>
    <w:p w:rsidR="00893CDF" w:rsidRPr="00893CDF" w:rsidRDefault="00F12A41" w:rsidP="00893C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DF">
        <w:rPr>
          <w:rFonts w:ascii="Times New Roman" w:hAnsi="Times New Roman" w:cs="Times New Roman"/>
          <w:b/>
          <w:sz w:val="24"/>
          <w:szCs w:val="24"/>
        </w:rPr>
        <w:t xml:space="preserve">ОТДЕЛА ОБРАЗОВАНИЯ </w:t>
      </w:r>
    </w:p>
    <w:p w:rsidR="00F12A41" w:rsidRPr="00893CDF" w:rsidRDefault="00F12A41" w:rsidP="00893C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D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633FAE" w:rsidRPr="00893CDF">
        <w:rPr>
          <w:rFonts w:ascii="Times New Roman" w:hAnsi="Times New Roman" w:cs="Times New Roman"/>
          <w:b/>
          <w:sz w:val="24"/>
          <w:szCs w:val="24"/>
          <w:lang w:val="kk-KZ"/>
        </w:rPr>
        <w:t>ГОРОДУ СТЕПНОГОРСК</w:t>
      </w:r>
      <w:r w:rsidRPr="00893CDF">
        <w:rPr>
          <w:rFonts w:ascii="Times New Roman" w:hAnsi="Times New Roman" w:cs="Times New Roman"/>
          <w:b/>
          <w:sz w:val="24"/>
          <w:szCs w:val="24"/>
        </w:rPr>
        <w:t xml:space="preserve"> УПРАВЛЕНИЯ ОБРАЗОВАНИЯ АКМОЛИНСКОЙ ОБЛАСТИ»</w:t>
      </w:r>
    </w:p>
    <w:p w:rsidR="00893CDF" w:rsidRPr="00893CDF" w:rsidRDefault="00893CDF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  <w:sectPr w:rsidR="00893CDF" w:rsidRPr="00893CDF" w:rsidSect="00893C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12A41" w:rsidRPr="00893CDF" w:rsidRDefault="00F12A41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2A41" w:rsidRPr="00893CDF" w:rsidRDefault="00F12A41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93CDF">
        <w:rPr>
          <w:rFonts w:ascii="Times New Roman" w:hAnsi="Times New Roman" w:cs="Times New Roman"/>
          <w:b/>
          <w:sz w:val="28"/>
          <w:szCs w:val="28"/>
        </w:rPr>
        <w:t xml:space="preserve">         БҰЙРЫҚ                                                                                  ПРИКАЗ</w:t>
      </w:r>
    </w:p>
    <w:p w:rsidR="00F12A41" w:rsidRDefault="00F12A41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93CDF" w:rsidRPr="00893CDF" w:rsidRDefault="00893CDF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2A41" w:rsidRPr="00893CDF" w:rsidRDefault="00893CDF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</w:t>
      </w:r>
      <w:r w:rsidR="00F12A41" w:rsidRPr="00893CDF">
        <w:rPr>
          <w:rFonts w:ascii="Times New Roman" w:hAnsi="Times New Roman" w:cs="Times New Roman"/>
          <w:b/>
          <w:sz w:val="28"/>
          <w:szCs w:val="28"/>
        </w:rPr>
        <w:t>_________</w:t>
      </w:r>
      <w:r w:rsidRPr="00893CDF">
        <w:rPr>
          <w:rFonts w:ascii="Times New Roman" w:hAnsi="Times New Roman" w:cs="Times New Roman"/>
          <w:b/>
          <w:sz w:val="28"/>
          <w:szCs w:val="28"/>
        </w:rPr>
        <w:t>_______</w:t>
      </w:r>
      <w:r w:rsidR="00F12A41" w:rsidRPr="00893CDF">
        <w:rPr>
          <w:rFonts w:ascii="Times New Roman" w:hAnsi="Times New Roman" w:cs="Times New Roman"/>
          <w:b/>
          <w:sz w:val="28"/>
          <w:szCs w:val="28"/>
        </w:rPr>
        <w:t>__</w:t>
      </w:r>
      <w:r w:rsidRPr="00893CDF">
        <w:rPr>
          <w:rFonts w:ascii="Times New Roman" w:hAnsi="Times New Roman" w:cs="Times New Roman"/>
          <w:b/>
          <w:sz w:val="28"/>
          <w:szCs w:val="28"/>
        </w:rPr>
        <w:tab/>
      </w:r>
      <w:r w:rsidRPr="00893CDF">
        <w:rPr>
          <w:rFonts w:ascii="Times New Roman" w:hAnsi="Times New Roman" w:cs="Times New Roman"/>
          <w:b/>
          <w:sz w:val="28"/>
          <w:szCs w:val="28"/>
        </w:rPr>
        <w:tab/>
      </w:r>
      <w:r w:rsidRPr="00893CDF">
        <w:rPr>
          <w:rFonts w:ascii="Times New Roman" w:hAnsi="Times New Roman" w:cs="Times New Roman"/>
          <w:b/>
          <w:sz w:val="28"/>
          <w:szCs w:val="28"/>
        </w:rPr>
        <w:tab/>
      </w:r>
      <w:r w:rsidRPr="00893CDF">
        <w:rPr>
          <w:rFonts w:ascii="Times New Roman" w:hAnsi="Times New Roman" w:cs="Times New Roman"/>
          <w:b/>
          <w:sz w:val="28"/>
          <w:szCs w:val="28"/>
        </w:rPr>
        <w:tab/>
      </w:r>
      <w:r w:rsidRPr="00893CDF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12A41" w:rsidRPr="00893CDF">
        <w:rPr>
          <w:rFonts w:ascii="Times New Roman" w:hAnsi="Times New Roman" w:cs="Times New Roman"/>
          <w:b/>
          <w:sz w:val="28"/>
          <w:szCs w:val="28"/>
        </w:rPr>
        <w:t>№__</w:t>
      </w:r>
      <w:r w:rsidRPr="00893CDF">
        <w:rPr>
          <w:rFonts w:ascii="Times New Roman" w:hAnsi="Times New Roman" w:cs="Times New Roman"/>
          <w:b/>
          <w:sz w:val="28"/>
          <w:szCs w:val="28"/>
        </w:rPr>
        <w:t>___________</w:t>
      </w:r>
      <w:r w:rsidR="00F12A41" w:rsidRPr="00893CDF">
        <w:rPr>
          <w:rFonts w:ascii="Times New Roman" w:hAnsi="Times New Roman" w:cs="Times New Roman"/>
          <w:b/>
          <w:sz w:val="28"/>
          <w:szCs w:val="28"/>
        </w:rPr>
        <w:t>___</w:t>
      </w:r>
    </w:p>
    <w:p w:rsidR="00F12A41" w:rsidRPr="00893CDF" w:rsidRDefault="00F12A41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93CD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33FAE" w:rsidRPr="00893CDF">
        <w:rPr>
          <w:rFonts w:ascii="Times New Roman" w:hAnsi="Times New Roman" w:cs="Times New Roman"/>
          <w:b/>
          <w:sz w:val="28"/>
          <w:szCs w:val="28"/>
          <w:lang w:val="kk-KZ"/>
        </w:rPr>
        <w:t>Степногор</w:t>
      </w:r>
      <w:r w:rsidRPr="00893CDF">
        <w:rPr>
          <w:rFonts w:ascii="Times New Roman" w:hAnsi="Times New Roman" w:cs="Times New Roman"/>
          <w:b/>
          <w:sz w:val="28"/>
          <w:szCs w:val="28"/>
        </w:rPr>
        <w:t>ск қаласы                                                     г</w:t>
      </w:r>
      <w:r w:rsidR="00633FAE" w:rsidRPr="00893CDF">
        <w:rPr>
          <w:rFonts w:ascii="Times New Roman" w:hAnsi="Times New Roman" w:cs="Times New Roman"/>
          <w:b/>
          <w:sz w:val="28"/>
          <w:szCs w:val="28"/>
          <w:lang w:val="kk-KZ"/>
        </w:rPr>
        <w:t>ород Степногор</w:t>
      </w:r>
      <w:r w:rsidRPr="00893CDF">
        <w:rPr>
          <w:rFonts w:ascii="Times New Roman" w:hAnsi="Times New Roman" w:cs="Times New Roman"/>
          <w:b/>
          <w:sz w:val="28"/>
          <w:szCs w:val="28"/>
        </w:rPr>
        <w:t>ск</w:t>
      </w:r>
    </w:p>
    <w:p w:rsidR="00F12A41" w:rsidRPr="00893CDF" w:rsidRDefault="00F12A41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2A41" w:rsidRPr="00893CDF" w:rsidRDefault="00F12A41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93CDF">
        <w:rPr>
          <w:rFonts w:ascii="Times New Roman" w:hAnsi="Times New Roman" w:cs="Times New Roman"/>
          <w:b/>
          <w:sz w:val="28"/>
          <w:szCs w:val="28"/>
        </w:rPr>
        <w:t xml:space="preserve">Об утверждении состава комиссии по </w:t>
      </w:r>
    </w:p>
    <w:p w:rsidR="00F12A41" w:rsidRPr="00893CDF" w:rsidRDefault="00F12A41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93CDF">
        <w:rPr>
          <w:rFonts w:ascii="Times New Roman" w:hAnsi="Times New Roman" w:cs="Times New Roman"/>
          <w:b/>
          <w:sz w:val="28"/>
          <w:szCs w:val="28"/>
        </w:rPr>
        <w:t>организации</w:t>
      </w:r>
      <w:proofErr w:type="gramEnd"/>
      <w:r w:rsidRPr="00893CDF">
        <w:rPr>
          <w:rFonts w:ascii="Times New Roman" w:hAnsi="Times New Roman" w:cs="Times New Roman"/>
          <w:b/>
          <w:sz w:val="28"/>
          <w:szCs w:val="28"/>
        </w:rPr>
        <w:t xml:space="preserve"> и проведению самооценки </w:t>
      </w:r>
    </w:p>
    <w:p w:rsidR="00F12A41" w:rsidRPr="00893CDF" w:rsidRDefault="00F12A41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93CDF">
        <w:rPr>
          <w:rFonts w:ascii="Times New Roman" w:hAnsi="Times New Roman" w:cs="Times New Roman"/>
          <w:b/>
          <w:sz w:val="28"/>
          <w:szCs w:val="28"/>
        </w:rPr>
        <w:t>школы</w:t>
      </w:r>
      <w:proofErr w:type="gramEnd"/>
    </w:p>
    <w:p w:rsidR="00F12A41" w:rsidRPr="00893CDF" w:rsidRDefault="00F12A41" w:rsidP="00F12A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2A41" w:rsidRPr="00F12A41" w:rsidRDefault="00F12A41" w:rsidP="00E733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На основании Методических рекомендаций по организации и проведению самооценки организаций образования, разработанных в соответствии с Законом Республики Казахстан от 27 июля 2007 года «Об образовании», приказом Министра образования и науки Республики Казахстан от 2 февраля 2016 года № 124 «Об утверждении критериев оценки организаций образования» и другими нормативными правовыми актами Республики Казахстан в области образования, регламентирующих образовательную деятельность организации образования, в целях организации и проведения самооценки  КГУ «</w:t>
      </w:r>
      <w:r w:rsidR="001065EE" w:rsidRPr="00533599">
        <w:rPr>
          <w:rFonts w:ascii="Times New Roman" w:hAnsi="Times New Roman"/>
          <w:sz w:val="28"/>
          <w:szCs w:val="28"/>
        </w:rPr>
        <w:t>Школа-гимназия № 4 имени Л.Н.Толстого города Степногорск отдела образования по городу Степногорск управления образования Акмолинской области</w:t>
      </w:r>
      <w:r w:rsidRPr="00F12A41">
        <w:rPr>
          <w:rFonts w:ascii="Times New Roman" w:hAnsi="Times New Roman" w:cs="Times New Roman"/>
          <w:sz w:val="28"/>
          <w:szCs w:val="28"/>
        </w:rPr>
        <w:t>» ПРИКАЗЫВАЮ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1.</w:t>
      </w:r>
      <w:r w:rsidRPr="00F12A41">
        <w:rPr>
          <w:rFonts w:ascii="Times New Roman" w:hAnsi="Times New Roman" w:cs="Times New Roman"/>
          <w:sz w:val="28"/>
          <w:szCs w:val="28"/>
        </w:rPr>
        <w:tab/>
        <w:t>Утвердить следующий состав комиссии по организации и проведению самооценки школы: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1)</w:t>
      </w:r>
      <w:r w:rsidRPr="00F12A41">
        <w:rPr>
          <w:rFonts w:ascii="Times New Roman" w:hAnsi="Times New Roman" w:cs="Times New Roman"/>
          <w:sz w:val="28"/>
          <w:szCs w:val="28"/>
        </w:rPr>
        <w:tab/>
        <w:t>М</w:t>
      </w:r>
      <w:r w:rsidR="001065EE">
        <w:rPr>
          <w:rFonts w:ascii="Times New Roman" w:hAnsi="Times New Roman" w:cs="Times New Roman"/>
          <w:sz w:val="28"/>
          <w:szCs w:val="28"/>
        </w:rPr>
        <w:t>акарова</w:t>
      </w:r>
      <w:r w:rsidRPr="00F12A41">
        <w:rPr>
          <w:rFonts w:ascii="Times New Roman" w:hAnsi="Times New Roman" w:cs="Times New Roman"/>
          <w:sz w:val="28"/>
          <w:szCs w:val="28"/>
        </w:rPr>
        <w:t xml:space="preserve"> </w:t>
      </w:r>
      <w:r w:rsidR="001065EE">
        <w:rPr>
          <w:rFonts w:ascii="Times New Roman" w:hAnsi="Times New Roman" w:cs="Times New Roman"/>
          <w:sz w:val="28"/>
          <w:szCs w:val="28"/>
        </w:rPr>
        <w:t>Е</w:t>
      </w:r>
      <w:r w:rsidRPr="00F12A41">
        <w:rPr>
          <w:rFonts w:ascii="Times New Roman" w:hAnsi="Times New Roman" w:cs="Times New Roman"/>
          <w:sz w:val="28"/>
          <w:szCs w:val="28"/>
        </w:rPr>
        <w:t>.</w:t>
      </w:r>
      <w:r w:rsidR="001065EE">
        <w:rPr>
          <w:rFonts w:ascii="Times New Roman" w:hAnsi="Times New Roman" w:cs="Times New Roman"/>
          <w:sz w:val="28"/>
          <w:szCs w:val="28"/>
        </w:rPr>
        <w:t>А</w:t>
      </w:r>
      <w:r w:rsidRPr="00F12A41">
        <w:rPr>
          <w:rFonts w:ascii="Times New Roman" w:hAnsi="Times New Roman" w:cs="Times New Roman"/>
          <w:sz w:val="28"/>
          <w:szCs w:val="28"/>
        </w:rPr>
        <w:t>.-р</w:t>
      </w:r>
      <w:r w:rsidR="001065EE">
        <w:rPr>
          <w:rFonts w:ascii="Times New Roman" w:hAnsi="Times New Roman" w:cs="Times New Roman"/>
          <w:sz w:val="28"/>
          <w:szCs w:val="28"/>
        </w:rPr>
        <w:t>уководитель</w:t>
      </w:r>
      <w:r w:rsidRPr="00F12A41">
        <w:rPr>
          <w:rFonts w:ascii="Times New Roman" w:hAnsi="Times New Roman" w:cs="Times New Roman"/>
          <w:sz w:val="28"/>
          <w:szCs w:val="28"/>
        </w:rPr>
        <w:t xml:space="preserve"> школы, председатель комиссии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2)</w:t>
      </w:r>
      <w:r w:rsidRPr="00F12A41">
        <w:rPr>
          <w:rFonts w:ascii="Times New Roman" w:hAnsi="Times New Roman" w:cs="Times New Roman"/>
          <w:sz w:val="28"/>
          <w:szCs w:val="28"/>
        </w:rPr>
        <w:tab/>
      </w:r>
      <w:r w:rsidR="001065EE">
        <w:rPr>
          <w:rFonts w:ascii="Times New Roman" w:hAnsi="Times New Roman" w:cs="Times New Roman"/>
          <w:sz w:val="28"/>
          <w:szCs w:val="28"/>
        </w:rPr>
        <w:t>Титова Е.Н</w:t>
      </w:r>
      <w:r w:rsidRPr="00F12A41">
        <w:rPr>
          <w:rFonts w:ascii="Times New Roman" w:hAnsi="Times New Roman" w:cs="Times New Roman"/>
          <w:sz w:val="28"/>
          <w:szCs w:val="28"/>
        </w:rPr>
        <w:t>.-</w:t>
      </w:r>
      <w:r w:rsidR="00463598">
        <w:rPr>
          <w:rFonts w:ascii="Times New Roman" w:hAnsi="Times New Roman" w:cs="Times New Roman"/>
          <w:sz w:val="28"/>
          <w:szCs w:val="28"/>
        </w:rPr>
        <w:t xml:space="preserve"> </w:t>
      </w:r>
      <w:r w:rsidRPr="00F12A41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1065EE">
        <w:rPr>
          <w:rFonts w:ascii="Times New Roman" w:hAnsi="Times New Roman" w:cs="Times New Roman"/>
          <w:sz w:val="28"/>
          <w:szCs w:val="28"/>
        </w:rPr>
        <w:t>руководителя</w:t>
      </w:r>
      <w:r w:rsidRPr="00F12A41">
        <w:rPr>
          <w:rFonts w:ascii="Times New Roman" w:hAnsi="Times New Roman" w:cs="Times New Roman"/>
          <w:sz w:val="28"/>
          <w:szCs w:val="28"/>
        </w:rPr>
        <w:t xml:space="preserve"> школы по УР</w:t>
      </w:r>
    </w:p>
    <w:p w:rsid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3)</w:t>
      </w:r>
      <w:r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>Довгаль Н.Н.</w:t>
      </w:r>
      <w:r w:rsidRPr="00F12A41">
        <w:rPr>
          <w:rFonts w:ascii="Times New Roman" w:hAnsi="Times New Roman" w:cs="Times New Roman"/>
          <w:sz w:val="28"/>
          <w:szCs w:val="28"/>
        </w:rPr>
        <w:t xml:space="preserve">- заместитель </w:t>
      </w:r>
      <w:r w:rsidR="0025751E">
        <w:rPr>
          <w:rFonts w:ascii="Times New Roman" w:hAnsi="Times New Roman" w:cs="Times New Roman"/>
          <w:sz w:val="28"/>
          <w:szCs w:val="28"/>
        </w:rPr>
        <w:t>руководителя</w:t>
      </w:r>
      <w:r w:rsidRPr="00F12A41">
        <w:rPr>
          <w:rFonts w:ascii="Times New Roman" w:hAnsi="Times New Roman" w:cs="Times New Roman"/>
          <w:sz w:val="28"/>
          <w:szCs w:val="28"/>
        </w:rPr>
        <w:t xml:space="preserve"> школы по </w:t>
      </w:r>
      <w:r w:rsidR="0025751E">
        <w:rPr>
          <w:rFonts w:ascii="Times New Roman" w:hAnsi="Times New Roman" w:cs="Times New Roman"/>
          <w:sz w:val="28"/>
          <w:szCs w:val="28"/>
        </w:rPr>
        <w:t>НМ</w:t>
      </w:r>
      <w:r w:rsidRPr="00F12A41">
        <w:rPr>
          <w:rFonts w:ascii="Times New Roman" w:hAnsi="Times New Roman" w:cs="Times New Roman"/>
          <w:sz w:val="28"/>
          <w:szCs w:val="28"/>
        </w:rPr>
        <w:t>Р</w:t>
      </w:r>
    </w:p>
    <w:p w:rsidR="00463598" w:rsidRPr="00F12A41" w:rsidRDefault="00463598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  <w:t xml:space="preserve">Арыстанбекова Б.Г. - </w:t>
      </w:r>
      <w:r w:rsidRPr="00F12A41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>
        <w:rPr>
          <w:rFonts w:ascii="Times New Roman" w:hAnsi="Times New Roman" w:cs="Times New Roman"/>
          <w:sz w:val="28"/>
          <w:szCs w:val="28"/>
        </w:rPr>
        <w:t>руководителя</w:t>
      </w:r>
      <w:r w:rsidRPr="00F12A41">
        <w:rPr>
          <w:rFonts w:ascii="Times New Roman" w:hAnsi="Times New Roman" w:cs="Times New Roman"/>
          <w:sz w:val="28"/>
          <w:szCs w:val="28"/>
        </w:rPr>
        <w:t xml:space="preserve"> школы по 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A41" w:rsidRPr="00F12A41" w:rsidRDefault="00463598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12A41" w:rsidRPr="00F12A41">
        <w:rPr>
          <w:rFonts w:ascii="Times New Roman" w:hAnsi="Times New Roman" w:cs="Times New Roman"/>
          <w:sz w:val="28"/>
          <w:szCs w:val="28"/>
        </w:rPr>
        <w:t>)</w:t>
      </w:r>
      <w:r w:rsidR="00F12A41"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>Жакишева С.В.</w:t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- заместитель </w:t>
      </w:r>
      <w:r w:rsidR="0025751E">
        <w:rPr>
          <w:rFonts w:ascii="Times New Roman" w:hAnsi="Times New Roman" w:cs="Times New Roman"/>
          <w:sz w:val="28"/>
          <w:szCs w:val="28"/>
        </w:rPr>
        <w:t>руководителя</w:t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 школы по </w:t>
      </w:r>
      <w:r w:rsidR="0025751E">
        <w:rPr>
          <w:rFonts w:ascii="Times New Roman" w:hAnsi="Times New Roman" w:cs="Times New Roman"/>
          <w:sz w:val="28"/>
          <w:szCs w:val="28"/>
        </w:rPr>
        <w:t>НБО</w:t>
      </w:r>
    </w:p>
    <w:p w:rsidR="00F12A41" w:rsidRPr="00F12A41" w:rsidRDefault="00463598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12A41" w:rsidRPr="00F12A41">
        <w:rPr>
          <w:rFonts w:ascii="Times New Roman" w:hAnsi="Times New Roman" w:cs="Times New Roman"/>
          <w:sz w:val="28"/>
          <w:szCs w:val="28"/>
        </w:rPr>
        <w:t>)</w:t>
      </w:r>
      <w:r w:rsidR="00F12A41"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>Тарасенко А.Б.</w:t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- </w:t>
      </w:r>
      <w:r w:rsidR="0025751E" w:rsidRPr="00F12A41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25751E">
        <w:rPr>
          <w:rFonts w:ascii="Times New Roman" w:hAnsi="Times New Roman" w:cs="Times New Roman"/>
          <w:sz w:val="28"/>
          <w:szCs w:val="28"/>
        </w:rPr>
        <w:t>руководителя</w:t>
      </w:r>
      <w:r w:rsidR="0025751E" w:rsidRPr="00F12A41">
        <w:rPr>
          <w:rFonts w:ascii="Times New Roman" w:hAnsi="Times New Roman" w:cs="Times New Roman"/>
          <w:sz w:val="28"/>
          <w:szCs w:val="28"/>
        </w:rPr>
        <w:t xml:space="preserve"> школы по </w:t>
      </w:r>
      <w:r w:rsidR="0025751E">
        <w:rPr>
          <w:rFonts w:ascii="Times New Roman" w:hAnsi="Times New Roman" w:cs="Times New Roman"/>
          <w:sz w:val="28"/>
          <w:szCs w:val="28"/>
        </w:rPr>
        <w:t>НБО</w:t>
      </w:r>
    </w:p>
    <w:p w:rsidR="00F12A41" w:rsidRPr="00F12A41" w:rsidRDefault="00463598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2A41" w:rsidRPr="00F12A41">
        <w:rPr>
          <w:rFonts w:ascii="Times New Roman" w:hAnsi="Times New Roman" w:cs="Times New Roman"/>
          <w:sz w:val="28"/>
          <w:szCs w:val="28"/>
        </w:rPr>
        <w:t>)</w:t>
      </w:r>
      <w:r w:rsidR="00F12A41"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>Ермошкина А</w:t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.В.- заместитель </w:t>
      </w:r>
      <w:r w:rsidR="0025751E">
        <w:rPr>
          <w:rFonts w:ascii="Times New Roman" w:hAnsi="Times New Roman" w:cs="Times New Roman"/>
          <w:sz w:val="28"/>
          <w:szCs w:val="28"/>
        </w:rPr>
        <w:t>руководителя</w:t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 школы по ВР</w:t>
      </w:r>
    </w:p>
    <w:p w:rsidR="00F12A41" w:rsidRPr="0025751E" w:rsidRDefault="00463598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12A41" w:rsidRPr="00F12A41">
        <w:rPr>
          <w:rFonts w:ascii="Times New Roman" w:hAnsi="Times New Roman" w:cs="Times New Roman"/>
          <w:sz w:val="28"/>
          <w:szCs w:val="28"/>
        </w:rPr>
        <w:t>)</w:t>
      </w:r>
      <w:r w:rsidR="00F12A41"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>Филатова А.В.</w:t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- заместитель </w:t>
      </w:r>
      <w:r w:rsidR="0025751E">
        <w:rPr>
          <w:rFonts w:ascii="Times New Roman" w:hAnsi="Times New Roman" w:cs="Times New Roman"/>
          <w:sz w:val="28"/>
          <w:szCs w:val="28"/>
        </w:rPr>
        <w:t xml:space="preserve">руководителя школы по </w:t>
      </w:r>
      <w:r w:rsidR="0025751E">
        <w:rPr>
          <w:rFonts w:ascii="Times New Roman" w:hAnsi="Times New Roman" w:cs="Times New Roman"/>
          <w:sz w:val="28"/>
          <w:szCs w:val="28"/>
          <w:lang w:val="en-US"/>
        </w:rPr>
        <w:t>IT</w:t>
      </w:r>
    </w:p>
    <w:p w:rsidR="00F12A41" w:rsidRPr="00F12A41" w:rsidRDefault="00463598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12A41" w:rsidRPr="00F12A41">
        <w:rPr>
          <w:rFonts w:ascii="Times New Roman" w:hAnsi="Times New Roman" w:cs="Times New Roman"/>
          <w:sz w:val="28"/>
          <w:szCs w:val="28"/>
        </w:rPr>
        <w:t>)</w:t>
      </w:r>
      <w:r w:rsidR="00F12A41"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>Лагода Н.В.</w:t>
      </w:r>
      <w:r w:rsidR="0025751E" w:rsidRPr="00F12A41">
        <w:rPr>
          <w:rFonts w:ascii="Times New Roman" w:hAnsi="Times New Roman" w:cs="Times New Roman"/>
          <w:sz w:val="28"/>
          <w:szCs w:val="28"/>
        </w:rPr>
        <w:t xml:space="preserve">- заместитель </w:t>
      </w:r>
      <w:r w:rsidR="0025751E">
        <w:rPr>
          <w:rFonts w:ascii="Times New Roman" w:hAnsi="Times New Roman" w:cs="Times New Roman"/>
          <w:sz w:val="28"/>
          <w:szCs w:val="28"/>
        </w:rPr>
        <w:t>руководителя</w:t>
      </w:r>
      <w:r w:rsidR="0025751E" w:rsidRPr="00F12A41">
        <w:rPr>
          <w:rFonts w:ascii="Times New Roman" w:hAnsi="Times New Roman" w:cs="Times New Roman"/>
          <w:sz w:val="28"/>
          <w:szCs w:val="28"/>
        </w:rPr>
        <w:t xml:space="preserve"> школы по ХР</w:t>
      </w:r>
      <w:r w:rsidR="0025751E">
        <w:rPr>
          <w:rFonts w:ascii="Times New Roman" w:hAnsi="Times New Roman" w:cs="Times New Roman"/>
          <w:sz w:val="28"/>
          <w:szCs w:val="28"/>
        </w:rPr>
        <w:t>, председатель профсоюзного комитета школы</w:t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A41" w:rsidRPr="00F12A41" w:rsidRDefault="00463598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12A41" w:rsidRPr="00F12A41">
        <w:rPr>
          <w:rFonts w:ascii="Times New Roman" w:hAnsi="Times New Roman" w:cs="Times New Roman"/>
          <w:sz w:val="28"/>
          <w:szCs w:val="28"/>
        </w:rPr>
        <w:t>)</w:t>
      </w:r>
      <w:r w:rsidR="00F12A41"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>Ахметова С.С.</w:t>
      </w:r>
      <w:r w:rsidR="00F12A41" w:rsidRPr="00F12A4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A41" w:rsidRPr="00F12A41">
        <w:rPr>
          <w:rFonts w:ascii="Times New Roman" w:hAnsi="Times New Roman" w:cs="Times New Roman"/>
          <w:sz w:val="28"/>
          <w:szCs w:val="28"/>
        </w:rPr>
        <w:t>экономист-бухгалтер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</w:t>
      </w:r>
      <w:r w:rsidR="00463598">
        <w:rPr>
          <w:rFonts w:ascii="Times New Roman" w:hAnsi="Times New Roman" w:cs="Times New Roman"/>
          <w:sz w:val="28"/>
          <w:szCs w:val="28"/>
        </w:rPr>
        <w:t>1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  <w:r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>Миславская В.Н.</w:t>
      </w:r>
      <w:r w:rsidRPr="00F12A41">
        <w:rPr>
          <w:rFonts w:ascii="Times New Roman" w:hAnsi="Times New Roman" w:cs="Times New Roman"/>
          <w:sz w:val="28"/>
          <w:szCs w:val="28"/>
        </w:rPr>
        <w:t>-заведующая библиотекой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463598">
        <w:rPr>
          <w:rFonts w:ascii="Times New Roman" w:hAnsi="Times New Roman" w:cs="Times New Roman"/>
          <w:sz w:val="28"/>
          <w:szCs w:val="28"/>
        </w:rPr>
        <w:t>2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  <w:r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>Запрягаева А.Ю</w:t>
      </w:r>
      <w:r w:rsidRPr="00F12A41">
        <w:rPr>
          <w:rFonts w:ascii="Times New Roman" w:hAnsi="Times New Roman" w:cs="Times New Roman"/>
          <w:sz w:val="28"/>
          <w:szCs w:val="28"/>
        </w:rPr>
        <w:t xml:space="preserve">.- </w:t>
      </w:r>
      <w:r w:rsidR="0025751E">
        <w:rPr>
          <w:rFonts w:ascii="Times New Roman" w:hAnsi="Times New Roman" w:cs="Times New Roman"/>
          <w:sz w:val="28"/>
          <w:szCs w:val="28"/>
        </w:rPr>
        <w:t>педагог-</w:t>
      </w:r>
      <w:r w:rsidRPr="00F12A41">
        <w:rPr>
          <w:rFonts w:ascii="Times New Roman" w:hAnsi="Times New Roman" w:cs="Times New Roman"/>
          <w:sz w:val="28"/>
          <w:szCs w:val="28"/>
        </w:rPr>
        <w:t>психолог школы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</w:t>
      </w:r>
      <w:r w:rsidR="00463598">
        <w:rPr>
          <w:rFonts w:ascii="Times New Roman" w:hAnsi="Times New Roman" w:cs="Times New Roman"/>
          <w:sz w:val="28"/>
          <w:szCs w:val="28"/>
        </w:rPr>
        <w:t>3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  <w:r w:rsidRPr="00F12A41">
        <w:rPr>
          <w:rFonts w:ascii="Times New Roman" w:hAnsi="Times New Roman" w:cs="Times New Roman"/>
          <w:sz w:val="28"/>
          <w:szCs w:val="28"/>
        </w:rPr>
        <w:tab/>
      </w:r>
      <w:r w:rsidR="0025751E">
        <w:rPr>
          <w:rFonts w:ascii="Times New Roman" w:hAnsi="Times New Roman" w:cs="Times New Roman"/>
          <w:sz w:val="28"/>
          <w:szCs w:val="28"/>
        </w:rPr>
        <w:t xml:space="preserve">Слобода </w:t>
      </w:r>
      <w:r w:rsidRPr="00F12A41">
        <w:rPr>
          <w:rFonts w:ascii="Times New Roman" w:hAnsi="Times New Roman" w:cs="Times New Roman"/>
          <w:sz w:val="28"/>
          <w:szCs w:val="28"/>
        </w:rPr>
        <w:t>Н.</w:t>
      </w:r>
      <w:r w:rsidR="0025751E">
        <w:rPr>
          <w:rFonts w:ascii="Times New Roman" w:hAnsi="Times New Roman" w:cs="Times New Roman"/>
          <w:sz w:val="28"/>
          <w:szCs w:val="28"/>
        </w:rPr>
        <w:t>В</w:t>
      </w:r>
      <w:r w:rsidRPr="00F12A41">
        <w:rPr>
          <w:rFonts w:ascii="Times New Roman" w:hAnsi="Times New Roman" w:cs="Times New Roman"/>
          <w:sz w:val="28"/>
          <w:szCs w:val="28"/>
        </w:rPr>
        <w:t xml:space="preserve">.- </w:t>
      </w:r>
      <w:r w:rsidR="0025751E">
        <w:rPr>
          <w:rFonts w:ascii="Times New Roman" w:hAnsi="Times New Roman" w:cs="Times New Roman"/>
          <w:sz w:val="28"/>
          <w:szCs w:val="28"/>
        </w:rPr>
        <w:t>педагог-л</w:t>
      </w:r>
      <w:r w:rsidRPr="00F12A41">
        <w:rPr>
          <w:rFonts w:ascii="Times New Roman" w:hAnsi="Times New Roman" w:cs="Times New Roman"/>
          <w:sz w:val="28"/>
          <w:szCs w:val="28"/>
        </w:rPr>
        <w:t>ог</w:t>
      </w:r>
      <w:r w:rsidR="0025751E">
        <w:rPr>
          <w:rFonts w:ascii="Times New Roman" w:hAnsi="Times New Roman" w:cs="Times New Roman"/>
          <w:sz w:val="28"/>
          <w:szCs w:val="28"/>
        </w:rPr>
        <w:t>опед</w:t>
      </w:r>
      <w:r w:rsidRPr="00F12A41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</w:t>
      </w:r>
      <w:r w:rsidR="00463598">
        <w:rPr>
          <w:rFonts w:ascii="Times New Roman" w:hAnsi="Times New Roman" w:cs="Times New Roman"/>
          <w:sz w:val="28"/>
          <w:szCs w:val="28"/>
        </w:rPr>
        <w:t>4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  <w:r w:rsidRPr="00F12A41">
        <w:rPr>
          <w:rFonts w:ascii="Times New Roman" w:hAnsi="Times New Roman" w:cs="Times New Roman"/>
          <w:sz w:val="28"/>
          <w:szCs w:val="28"/>
        </w:rPr>
        <w:tab/>
      </w:r>
      <w:r w:rsidR="00463598">
        <w:rPr>
          <w:rFonts w:ascii="Times New Roman" w:hAnsi="Times New Roman" w:cs="Times New Roman"/>
          <w:sz w:val="28"/>
          <w:szCs w:val="28"/>
        </w:rPr>
        <w:t>Нестерова Е.Г.</w:t>
      </w:r>
      <w:r w:rsidRPr="00F12A41">
        <w:rPr>
          <w:rFonts w:ascii="Times New Roman" w:hAnsi="Times New Roman" w:cs="Times New Roman"/>
          <w:sz w:val="28"/>
          <w:szCs w:val="28"/>
        </w:rPr>
        <w:t>-</w:t>
      </w:r>
      <w:r w:rsidR="0025751E">
        <w:rPr>
          <w:rFonts w:ascii="Times New Roman" w:hAnsi="Times New Roman" w:cs="Times New Roman"/>
          <w:sz w:val="28"/>
          <w:szCs w:val="28"/>
        </w:rPr>
        <w:t>соцпедагог</w:t>
      </w:r>
      <w:r w:rsidRPr="00F12A41">
        <w:rPr>
          <w:rFonts w:ascii="Times New Roman" w:hAnsi="Times New Roman" w:cs="Times New Roman"/>
          <w:sz w:val="28"/>
          <w:szCs w:val="28"/>
        </w:rPr>
        <w:t xml:space="preserve"> школы 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2.</w:t>
      </w:r>
      <w:r w:rsidRPr="00F12A41">
        <w:rPr>
          <w:rFonts w:ascii="Times New Roman" w:hAnsi="Times New Roman" w:cs="Times New Roman"/>
          <w:sz w:val="28"/>
          <w:szCs w:val="28"/>
        </w:rPr>
        <w:tab/>
        <w:t xml:space="preserve">Закрепить ответственных членов комиссии за проведение самооценки организации образования в соответствии со следующими критериями оценки организаций образования, реализующих общеобразовательные учебные программы начального, основного среднего и общего среднего образования: </w:t>
      </w:r>
    </w:p>
    <w:p w:rsidR="00F12A41" w:rsidRPr="00F12A41" w:rsidRDefault="00F12A41" w:rsidP="00A4213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142D">
        <w:rPr>
          <w:rFonts w:ascii="Times New Roman" w:hAnsi="Times New Roman" w:cs="Times New Roman"/>
          <w:b/>
          <w:i/>
          <w:sz w:val="28"/>
          <w:szCs w:val="28"/>
        </w:rPr>
        <w:t>Требования к содержанию дошкольного воспитания и обучения с ориентиром на результаты обучения</w:t>
      </w:r>
      <w:r w:rsidRPr="00F12A41">
        <w:rPr>
          <w:rFonts w:ascii="Times New Roman" w:hAnsi="Times New Roman" w:cs="Times New Roman"/>
          <w:sz w:val="28"/>
          <w:szCs w:val="28"/>
        </w:rPr>
        <w:t>:</w:t>
      </w:r>
    </w:p>
    <w:p w:rsidR="00F12A41" w:rsidRPr="00F12A41" w:rsidRDefault="00F12A41" w:rsidP="00A5078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1) соответствие образовательных областей и организованной учебной деятельности требованиям ГОСО и типовому учебному плану дошкольного воспитания и обучения (далее – ТУП ДВО), утвержденному приказом Министра образования и науки Республики Казахстан от 20 декабря 2012 года № 557 (зарегистрирован в Реестре государственной регистрации нормативных правовых актов под № 8275). Прилагаются копии, разработанных и утвержденных руководителем организации образования рабочих учебных планов за оцениваемый период;</w:t>
      </w:r>
      <w:r w:rsidR="00A50787">
        <w:rPr>
          <w:rFonts w:ascii="Times New Roman" w:hAnsi="Times New Roman" w:cs="Times New Roman"/>
          <w:sz w:val="28"/>
          <w:szCs w:val="28"/>
        </w:rPr>
        <w:t xml:space="preserve"> </w:t>
      </w:r>
      <w:r w:rsidRPr="00F12A41">
        <w:rPr>
          <w:rFonts w:ascii="Times New Roman" w:hAnsi="Times New Roman" w:cs="Times New Roman"/>
          <w:sz w:val="28"/>
          <w:szCs w:val="28"/>
        </w:rPr>
        <w:t>(</w:t>
      </w:r>
      <w:r w:rsidR="00A50787">
        <w:rPr>
          <w:rFonts w:ascii="Times New Roman" w:hAnsi="Times New Roman" w:cs="Times New Roman"/>
          <w:sz w:val="28"/>
          <w:szCs w:val="28"/>
        </w:rPr>
        <w:t>Тарасенко А.Б., Жакишева С.В.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A4213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142D">
        <w:rPr>
          <w:rFonts w:ascii="Times New Roman" w:hAnsi="Times New Roman" w:cs="Times New Roman"/>
          <w:b/>
          <w:i/>
          <w:sz w:val="28"/>
          <w:szCs w:val="28"/>
        </w:rPr>
        <w:t>Требования к обновленному содержанию начального, основного среднего и общего среднего образования с ориентиром на результаты обучения</w:t>
      </w:r>
      <w:r w:rsidRPr="00F12A41">
        <w:rPr>
          <w:rFonts w:ascii="Times New Roman" w:hAnsi="Times New Roman" w:cs="Times New Roman"/>
          <w:sz w:val="28"/>
          <w:szCs w:val="28"/>
        </w:rPr>
        <w:t>:</w:t>
      </w:r>
    </w:p>
    <w:p w:rsidR="00F12A41" w:rsidRPr="00F12A41" w:rsidRDefault="00F12A41" w:rsidP="003F412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1) наличие и соответствие годового плана работы организации образования базовым ценностям, целям и задачам общего среднего образования, определенным требованиями ГОСО (прилагаются копии годовых планов работы за оцениваемый период); (</w:t>
      </w:r>
      <w:r w:rsidR="003F4123">
        <w:rPr>
          <w:rFonts w:ascii="Times New Roman" w:hAnsi="Times New Roman" w:cs="Times New Roman"/>
          <w:sz w:val="28"/>
          <w:szCs w:val="28"/>
        </w:rPr>
        <w:t>Тарасенко А.Б., Жакишева С.В.</w:t>
      </w:r>
      <w:r w:rsidR="00475DCC">
        <w:rPr>
          <w:rFonts w:ascii="Times New Roman" w:hAnsi="Times New Roman" w:cs="Times New Roman"/>
          <w:sz w:val="28"/>
          <w:szCs w:val="28"/>
        </w:rPr>
        <w:t>, Титова Е.Н.</w:t>
      </w:r>
      <w:r w:rsidR="00463598">
        <w:rPr>
          <w:rFonts w:ascii="Times New Roman" w:hAnsi="Times New Roman" w:cs="Times New Roman"/>
          <w:sz w:val="28"/>
          <w:szCs w:val="28"/>
        </w:rPr>
        <w:t>, Арыстанбекова Б.Г.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3F412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2) наличие и соответствие рабочего учебного плана, расписаний занятий, утвержденных руководителем организации образования,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под № 8170). Прилагаются копии рабочих учебных планов и расписаний занятий за оцениваемый период; (</w:t>
      </w:r>
      <w:r w:rsidR="003F4123">
        <w:rPr>
          <w:rFonts w:ascii="Times New Roman" w:hAnsi="Times New Roman" w:cs="Times New Roman"/>
          <w:sz w:val="28"/>
          <w:szCs w:val="28"/>
        </w:rPr>
        <w:t>Тарасенко А.Б., Жакишева С.В.</w:t>
      </w:r>
      <w:r w:rsidR="00475DCC">
        <w:rPr>
          <w:rFonts w:ascii="Times New Roman" w:hAnsi="Times New Roman" w:cs="Times New Roman"/>
          <w:sz w:val="28"/>
          <w:szCs w:val="28"/>
        </w:rPr>
        <w:t>, Титова Е.Н.</w:t>
      </w:r>
      <w:r w:rsidR="00463598">
        <w:rPr>
          <w:rFonts w:ascii="Times New Roman" w:hAnsi="Times New Roman" w:cs="Times New Roman"/>
          <w:sz w:val="28"/>
          <w:szCs w:val="28"/>
        </w:rPr>
        <w:t>, Арыстанбекова Б.Г.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3F412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3) освоение базового содержания общеобразовательных предметов инвариантного компонента,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 (</w:t>
      </w:r>
      <w:r w:rsidR="00475DCC">
        <w:rPr>
          <w:rFonts w:ascii="Times New Roman" w:hAnsi="Times New Roman" w:cs="Times New Roman"/>
          <w:sz w:val="28"/>
          <w:szCs w:val="28"/>
        </w:rPr>
        <w:t>Титова Е.Н.,</w:t>
      </w:r>
      <w:r w:rsidR="00463598" w:rsidRPr="00463598">
        <w:t xml:space="preserve"> </w:t>
      </w:r>
      <w:r w:rsidR="00463598" w:rsidRPr="00463598">
        <w:rPr>
          <w:rFonts w:ascii="Times New Roman" w:hAnsi="Times New Roman" w:cs="Times New Roman"/>
          <w:sz w:val="28"/>
          <w:szCs w:val="28"/>
        </w:rPr>
        <w:t>Арыстанбекова Б.Г.</w:t>
      </w:r>
      <w:r w:rsidR="00463598">
        <w:rPr>
          <w:rFonts w:ascii="Times New Roman" w:hAnsi="Times New Roman" w:cs="Times New Roman"/>
          <w:sz w:val="28"/>
          <w:szCs w:val="28"/>
        </w:rPr>
        <w:t xml:space="preserve">, </w:t>
      </w:r>
      <w:r w:rsidR="003F4123" w:rsidRPr="003F4123">
        <w:rPr>
          <w:rFonts w:ascii="Times New Roman" w:hAnsi="Times New Roman" w:cs="Times New Roman"/>
          <w:sz w:val="28"/>
          <w:szCs w:val="28"/>
        </w:rPr>
        <w:t>Тарасенко А.Б., Жакишева С.В.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3F412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lastRenderedPageBreak/>
        <w:t>4) 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 (прилагаются копии планов воспитательной работы за оцениваемый период); (</w:t>
      </w:r>
      <w:r w:rsidR="00463598" w:rsidRPr="00463598">
        <w:rPr>
          <w:rFonts w:ascii="Times New Roman" w:hAnsi="Times New Roman" w:cs="Times New Roman"/>
          <w:sz w:val="28"/>
          <w:szCs w:val="28"/>
        </w:rPr>
        <w:t>Арыстанбекова Б.Г.</w:t>
      </w:r>
      <w:r w:rsidR="003F4123" w:rsidRPr="003F4123">
        <w:rPr>
          <w:rFonts w:ascii="Times New Roman" w:hAnsi="Times New Roman" w:cs="Times New Roman"/>
          <w:sz w:val="28"/>
          <w:szCs w:val="28"/>
        </w:rPr>
        <w:t>, Жакишева С.В.</w:t>
      </w:r>
      <w:r w:rsidR="003F4123">
        <w:rPr>
          <w:rFonts w:ascii="Times New Roman" w:hAnsi="Times New Roman" w:cs="Times New Roman"/>
          <w:sz w:val="28"/>
          <w:szCs w:val="28"/>
        </w:rPr>
        <w:t>, Ермошкина А.В.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3F412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5) организация разнообразных форм внеурочной деятельности в совокупности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 (прилагаются копии расписаний дополнительных занятий за оцениваемый период, в том числе результаты участия в спортивных, творческих и культурных конкурсах, соревнованиях, фестивалях и смотрах); (</w:t>
      </w:r>
      <w:r w:rsidR="00463598">
        <w:rPr>
          <w:rFonts w:ascii="Times New Roman" w:hAnsi="Times New Roman" w:cs="Times New Roman"/>
          <w:sz w:val="28"/>
          <w:szCs w:val="28"/>
        </w:rPr>
        <w:t>Арыстанбекова Б.Г.</w:t>
      </w:r>
      <w:r w:rsidR="003F4123" w:rsidRPr="003F4123">
        <w:rPr>
          <w:rFonts w:ascii="Times New Roman" w:hAnsi="Times New Roman" w:cs="Times New Roman"/>
          <w:sz w:val="28"/>
          <w:szCs w:val="28"/>
        </w:rPr>
        <w:t>, Жакишева С.В.</w:t>
      </w:r>
      <w:r w:rsidR="003F4123">
        <w:rPr>
          <w:rFonts w:ascii="Times New Roman" w:hAnsi="Times New Roman" w:cs="Times New Roman"/>
          <w:sz w:val="28"/>
          <w:szCs w:val="28"/>
        </w:rPr>
        <w:t>, Ермошкина А.В</w:t>
      </w:r>
      <w:r w:rsidRPr="00F12A41">
        <w:rPr>
          <w:rFonts w:ascii="Times New Roman" w:hAnsi="Times New Roman" w:cs="Times New Roman"/>
          <w:sz w:val="28"/>
          <w:szCs w:val="28"/>
        </w:rPr>
        <w:t>.)</w:t>
      </w:r>
    </w:p>
    <w:p w:rsidR="00F12A41" w:rsidRPr="00F12A41" w:rsidRDefault="00F12A41" w:rsidP="003F412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6) реализация профильного обучения с учетом индивидуальных интересов и потребностей обучающихся (углубленный и стандартный уровни обучения); (</w:t>
      </w:r>
      <w:r w:rsidR="003F4123">
        <w:rPr>
          <w:rFonts w:ascii="Times New Roman" w:hAnsi="Times New Roman" w:cs="Times New Roman"/>
          <w:sz w:val="28"/>
          <w:szCs w:val="28"/>
        </w:rPr>
        <w:t>Титова Е.Н.,</w:t>
      </w:r>
      <w:r w:rsidR="00463598">
        <w:rPr>
          <w:rFonts w:ascii="Times New Roman" w:hAnsi="Times New Roman" w:cs="Times New Roman"/>
          <w:sz w:val="28"/>
          <w:szCs w:val="28"/>
        </w:rPr>
        <w:t xml:space="preserve"> Арыстанбекова Б.Г.,</w:t>
      </w:r>
      <w:r w:rsidR="003F4123">
        <w:rPr>
          <w:rFonts w:ascii="Times New Roman" w:hAnsi="Times New Roman" w:cs="Times New Roman"/>
          <w:sz w:val="28"/>
          <w:szCs w:val="28"/>
        </w:rPr>
        <w:t xml:space="preserve"> Ермошкина А.В</w:t>
      </w:r>
      <w:r w:rsidRPr="00F12A41">
        <w:rPr>
          <w:rFonts w:ascii="Times New Roman" w:hAnsi="Times New Roman" w:cs="Times New Roman"/>
          <w:sz w:val="28"/>
          <w:szCs w:val="28"/>
        </w:rPr>
        <w:t>.)</w:t>
      </w:r>
    </w:p>
    <w:p w:rsidR="00F12A41" w:rsidRPr="00F12A41" w:rsidRDefault="00F12A41" w:rsidP="003F412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7) организация учебного процесса с учетом особых образовательных потребностей и индивидуальных возможностей обучающихся (прилагаются копии индивидуальных учебных планов и программ за оцениваемый период); (</w:t>
      </w:r>
      <w:r w:rsidR="003F4123" w:rsidRPr="003F4123">
        <w:rPr>
          <w:rFonts w:ascii="Times New Roman" w:hAnsi="Times New Roman" w:cs="Times New Roman"/>
          <w:sz w:val="28"/>
          <w:szCs w:val="28"/>
        </w:rPr>
        <w:t>Тарасенко А.Б., Жакишева С.В.</w:t>
      </w:r>
      <w:r w:rsidR="003F4123">
        <w:rPr>
          <w:rFonts w:ascii="Times New Roman" w:hAnsi="Times New Roman" w:cs="Times New Roman"/>
          <w:sz w:val="28"/>
          <w:szCs w:val="28"/>
        </w:rPr>
        <w:t xml:space="preserve">, </w:t>
      </w:r>
      <w:r w:rsidR="00A5142D">
        <w:rPr>
          <w:rFonts w:ascii="Times New Roman" w:hAnsi="Times New Roman" w:cs="Times New Roman"/>
          <w:sz w:val="28"/>
          <w:szCs w:val="28"/>
        </w:rPr>
        <w:t>Титова Е.Н</w:t>
      </w:r>
      <w:r w:rsidRPr="00F12A41">
        <w:rPr>
          <w:rFonts w:ascii="Times New Roman" w:hAnsi="Times New Roman" w:cs="Times New Roman"/>
          <w:sz w:val="28"/>
          <w:szCs w:val="28"/>
        </w:rPr>
        <w:t>.</w:t>
      </w:r>
      <w:r w:rsidR="00463598">
        <w:rPr>
          <w:rFonts w:ascii="Times New Roman" w:hAnsi="Times New Roman" w:cs="Times New Roman"/>
          <w:sz w:val="28"/>
          <w:szCs w:val="28"/>
        </w:rPr>
        <w:t>, Арыстанбекова Б.Г.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3F412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8) реализация курсов по выбору и факультативов вариативного компонента, осуществляемого в соответствии с ТУП ОСО (прилагаются копии расписаний занятий вариативного компонента за оцениваемый период, в том числе результаты участия в интеллектуальных олимпиадах и конкурсах); (</w:t>
      </w:r>
      <w:r w:rsidR="003F4123" w:rsidRPr="003F4123">
        <w:rPr>
          <w:rFonts w:ascii="Times New Roman" w:hAnsi="Times New Roman" w:cs="Times New Roman"/>
          <w:sz w:val="28"/>
          <w:szCs w:val="28"/>
        </w:rPr>
        <w:t xml:space="preserve">Тарасенко А.Б., Жакишева С.В., </w:t>
      </w:r>
      <w:r w:rsidR="003F4123">
        <w:rPr>
          <w:rFonts w:ascii="Times New Roman" w:hAnsi="Times New Roman" w:cs="Times New Roman"/>
          <w:sz w:val="28"/>
          <w:szCs w:val="28"/>
        </w:rPr>
        <w:t>Титова Е.Н.</w:t>
      </w:r>
      <w:r w:rsidR="00336C13">
        <w:rPr>
          <w:rFonts w:ascii="Times New Roman" w:hAnsi="Times New Roman" w:cs="Times New Roman"/>
          <w:sz w:val="28"/>
          <w:szCs w:val="28"/>
        </w:rPr>
        <w:t>, Арыстанбекова Б.Г.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 xml:space="preserve"> </w:t>
      </w:r>
      <w:r w:rsidR="00475DCC">
        <w:rPr>
          <w:rFonts w:ascii="Times New Roman" w:hAnsi="Times New Roman" w:cs="Times New Roman"/>
          <w:sz w:val="28"/>
          <w:szCs w:val="28"/>
        </w:rPr>
        <w:tab/>
      </w:r>
      <w:r w:rsidRPr="00F12A41">
        <w:rPr>
          <w:rFonts w:ascii="Times New Roman" w:hAnsi="Times New Roman" w:cs="Times New Roman"/>
          <w:sz w:val="28"/>
          <w:szCs w:val="28"/>
        </w:rPr>
        <w:t>9) изучение обязательного учебного курса "Основы безопасности жизнедеятельности"; (</w:t>
      </w:r>
      <w:r w:rsidR="00475DCC">
        <w:rPr>
          <w:rFonts w:ascii="Times New Roman" w:hAnsi="Times New Roman" w:cs="Times New Roman"/>
          <w:sz w:val="28"/>
          <w:szCs w:val="28"/>
        </w:rPr>
        <w:t>Ермошкина А.В.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10) реализация обязательного учебного курса "Правила дорожного движения"; (</w:t>
      </w:r>
      <w:r w:rsidR="00475DCC">
        <w:rPr>
          <w:rFonts w:ascii="Times New Roman" w:hAnsi="Times New Roman" w:cs="Times New Roman"/>
          <w:sz w:val="28"/>
          <w:szCs w:val="28"/>
        </w:rPr>
        <w:t>Ермошкина А.В.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11) соблюдение квалификационных требований, предъявляемых к образовательной деятельности, и перечня документов, подтверждающих соответствие им (далее – Квалификационные требования), утвержденных приказом Министра образования и науки Республики Казахстан от 17 июня 2015 года № 391 (зарегистрирован в Реестре нормативных правовых актов под № 11716). Прилагаются все копии подтверждающих документов по соблюдению Квалификационных требований (накладные на оборудования и/или перечень основных средств из данных бухгалтерской отчетности), заполненные таблицы согласно приложениям 10, 11, 12, 13, 14, 17 к настоящим Критериям, в том числе видеоматериалы по наличию учебного и учебно-лабораторного оборудования и мебели в целом по организации образования. (</w:t>
      </w:r>
      <w:r w:rsidR="00475DCC">
        <w:rPr>
          <w:rFonts w:ascii="Times New Roman" w:hAnsi="Times New Roman" w:cs="Times New Roman"/>
          <w:sz w:val="28"/>
          <w:szCs w:val="28"/>
        </w:rPr>
        <w:t>Лагода Н.В., Ахметова С.С., Миславская В.Н.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D61D2C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F12A41" w:rsidRPr="00F12A41">
        <w:rPr>
          <w:rFonts w:ascii="Times New Roman" w:hAnsi="Times New Roman" w:cs="Times New Roman"/>
          <w:sz w:val="28"/>
          <w:szCs w:val="28"/>
        </w:rPr>
        <w:t>. Требования к максимальному объему учебной нагрузки обучающихся по обновленному содержанию начального, основного среднего и общего среднего образования:</w:t>
      </w:r>
    </w:p>
    <w:p w:rsidR="00F12A41" w:rsidRPr="00F12A41" w:rsidRDefault="00F12A41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1) соответствие и соблюдение максимального объема недельной учебной нагрузки обучающихся; (</w:t>
      </w:r>
      <w:r w:rsidR="00475DCC">
        <w:rPr>
          <w:rFonts w:ascii="Times New Roman" w:hAnsi="Times New Roman" w:cs="Times New Roman"/>
          <w:sz w:val="28"/>
          <w:szCs w:val="28"/>
        </w:rPr>
        <w:t xml:space="preserve">Титова Е.Н., </w:t>
      </w:r>
      <w:r w:rsidR="00336C13" w:rsidRPr="00336C13">
        <w:rPr>
          <w:rFonts w:ascii="Times New Roman" w:hAnsi="Times New Roman" w:cs="Times New Roman"/>
          <w:sz w:val="28"/>
          <w:szCs w:val="28"/>
        </w:rPr>
        <w:t>Арыстанбекова Б.Г.</w:t>
      </w:r>
      <w:r w:rsidR="00336C13">
        <w:rPr>
          <w:rFonts w:ascii="Times New Roman" w:hAnsi="Times New Roman" w:cs="Times New Roman"/>
          <w:sz w:val="28"/>
          <w:szCs w:val="28"/>
        </w:rPr>
        <w:t xml:space="preserve">, </w:t>
      </w:r>
      <w:r w:rsidR="00475DCC">
        <w:rPr>
          <w:rFonts w:ascii="Times New Roman" w:hAnsi="Times New Roman" w:cs="Times New Roman"/>
          <w:sz w:val="28"/>
          <w:szCs w:val="28"/>
        </w:rPr>
        <w:t>Тарасенко А.Б., Жакишева С.В.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2) соответствие и соблюдение общего объема учебной нагрузки обучающихся, составляющей инвариантный и вариативный (коррекционный компонент для специальной организации образования) компоненты, а также недельной и годовой учебной нагрузки по классам, установленной ТУП ОСО; (</w:t>
      </w:r>
      <w:r w:rsidR="00475DCC">
        <w:rPr>
          <w:rFonts w:ascii="Times New Roman" w:hAnsi="Times New Roman" w:cs="Times New Roman"/>
          <w:sz w:val="28"/>
          <w:szCs w:val="28"/>
        </w:rPr>
        <w:t xml:space="preserve">Титова Е.Н., </w:t>
      </w:r>
      <w:r w:rsidR="00336C13" w:rsidRPr="00336C13">
        <w:rPr>
          <w:rFonts w:ascii="Times New Roman" w:hAnsi="Times New Roman" w:cs="Times New Roman"/>
          <w:sz w:val="28"/>
          <w:szCs w:val="28"/>
        </w:rPr>
        <w:t>Арыстанбекова Б.Г.</w:t>
      </w:r>
      <w:r w:rsidR="00336C13">
        <w:rPr>
          <w:rFonts w:ascii="Times New Roman" w:hAnsi="Times New Roman" w:cs="Times New Roman"/>
          <w:sz w:val="28"/>
          <w:szCs w:val="28"/>
        </w:rPr>
        <w:t xml:space="preserve">, </w:t>
      </w:r>
      <w:r w:rsidR="00475DCC">
        <w:rPr>
          <w:rFonts w:ascii="Times New Roman" w:hAnsi="Times New Roman" w:cs="Times New Roman"/>
          <w:sz w:val="28"/>
          <w:szCs w:val="28"/>
        </w:rPr>
        <w:t>Тарасенко А.Б., Жакишева С.В.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3) соблюдение требований к делению классов на группы, в том числе с учетом особенностей, обучающихся с особыми образовательными потребностями в рамках инклюзивного образования. (</w:t>
      </w:r>
      <w:r w:rsidR="00475DCC">
        <w:rPr>
          <w:rFonts w:ascii="Times New Roman" w:hAnsi="Times New Roman" w:cs="Times New Roman"/>
          <w:sz w:val="28"/>
          <w:szCs w:val="28"/>
        </w:rPr>
        <w:t xml:space="preserve">Титова Е.Н., </w:t>
      </w:r>
      <w:r w:rsidR="00336C13" w:rsidRPr="00336C13">
        <w:rPr>
          <w:rFonts w:ascii="Times New Roman" w:hAnsi="Times New Roman" w:cs="Times New Roman"/>
          <w:sz w:val="28"/>
          <w:szCs w:val="28"/>
        </w:rPr>
        <w:t>Арыстанбекова Б.Г.</w:t>
      </w:r>
      <w:r w:rsidR="00336C13">
        <w:rPr>
          <w:rFonts w:ascii="Times New Roman" w:hAnsi="Times New Roman" w:cs="Times New Roman"/>
          <w:sz w:val="28"/>
          <w:szCs w:val="28"/>
        </w:rPr>
        <w:t xml:space="preserve">, </w:t>
      </w:r>
      <w:r w:rsidR="00475DCC">
        <w:rPr>
          <w:rFonts w:ascii="Times New Roman" w:hAnsi="Times New Roman" w:cs="Times New Roman"/>
          <w:sz w:val="28"/>
          <w:szCs w:val="28"/>
        </w:rPr>
        <w:t>Тарасенко А.Б., Жакишева С.В.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D61D2C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2A41" w:rsidRPr="00F12A41">
        <w:rPr>
          <w:rFonts w:ascii="Times New Roman" w:hAnsi="Times New Roman" w:cs="Times New Roman"/>
          <w:sz w:val="28"/>
          <w:szCs w:val="28"/>
        </w:rPr>
        <w:t>. Требования к уровню подготовки обучающихся:</w:t>
      </w:r>
    </w:p>
    <w:p w:rsidR="00F12A41" w:rsidRPr="00F12A41" w:rsidRDefault="00F12A41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 xml:space="preserve">1) 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 (прилагаются копии протоколов </w:t>
      </w:r>
      <w:r w:rsidR="00336C13">
        <w:rPr>
          <w:rFonts w:ascii="Times New Roman" w:hAnsi="Times New Roman" w:cs="Times New Roman"/>
          <w:sz w:val="28"/>
          <w:szCs w:val="28"/>
        </w:rPr>
        <w:t>итоговой аттестации обучающихся</w:t>
      </w:r>
      <w:r w:rsidRPr="00F12A41">
        <w:rPr>
          <w:rFonts w:ascii="Times New Roman" w:hAnsi="Times New Roman" w:cs="Times New Roman"/>
          <w:sz w:val="28"/>
          <w:szCs w:val="28"/>
        </w:rPr>
        <w:t>); (</w:t>
      </w:r>
      <w:r w:rsidR="00475DCC">
        <w:rPr>
          <w:rFonts w:ascii="Times New Roman" w:hAnsi="Times New Roman" w:cs="Times New Roman"/>
          <w:sz w:val="28"/>
          <w:szCs w:val="28"/>
        </w:rPr>
        <w:t xml:space="preserve">Титова Е.Н., Довгаль Н.Н., </w:t>
      </w:r>
      <w:r w:rsidR="00336C13" w:rsidRPr="00336C13">
        <w:rPr>
          <w:rFonts w:ascii="Times New Roman" w:hAnsi="Times New Roman" w:cs="Times New Roman"/>
          <w:sz w:val="28"/>
          <w:szCs w:val="28"/>
        </w:rPr>
        <w:t>Арыстанбекова Б.Г.</w:t>
      </w:r>
      <w:r w:rsidR="00336C13">
        <w:rPr>
          <w:rFonts w:ascii="Times New Roman" w:hAnsi="Times New Roman" w:cs="Times New Roman"/>
          <w:sz w:val="28"/>
          <w:szCs w:val="28"/>
        </w:rPr>
        <w:t xml:space="preserve">, </w:t>
      </w:r>
      <w:r w:rsidR="00475DCC">
        <w:rPr>
          <w:rFonts w:ascii="Times New Roman" w:hAnsi="Times New Roman" w:cs="Times New Roman"/>
          <w:sz w:val="28"/>
          <w:szCs w:val="28"/>
        </w:rPr>
        <w:t>Тарасенко А.Б., Жакишева С.В</w:t>
      </w:r>
      <w:r w:rsidRPr="00F12A41">
        <w:rPr>
          <w:rFonts w:ascii="Times New Roman" w:hAnsi="Times New Roman" w:cs="Times New Roman"/>
          <w:sz w:val="28"/>
          <w:szCs w:val="28"/>
        </w:rPr>
        <w:t>.)</w:t>
      </w:r>
    </w:p>
    <w:p w:rsidR="00F12A41" w:rsidRPr="00F12A41" w:rsidRDefault="00F12A41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2) соблюдение требований к домашнему заданию с учетом возможности его выполнения (в астрономических часах) для 2, 3, 4 классов; (</w:t>
      </w:r>
      <w:r w:rsidR="00475DCC">
        <w:rPr>
          <w:rFonts w:ascii="Times New Roman" w:hAnsi="Times New Roman" w:cs="Times New Roman"/>
          <w:sz w:val="28"/>
          <w:szCs w:val="28"/>
        </w:rPr>
        <w:t>Тарасенко А.Б., Жакишева С.В</w:t>
      </w:r>
      <w:r w:rsidRPr="00F12A41">
        <w:rPr>
          <w:rFonts w:ascii="Times New Roman" w:hAnsi="Times New Roman" w:cs="Times New Roman"/>
          <w:sz w:val="28"/>
          <w:szCs w:val="28"/>
        </w:rPr>
        <w:t>.)</w:t>
      </w:r>
    </w:p>
    <w:p w:rsidR="00F12A41" w:rsidRPr="00F12A41" w:rsidRDefault="00F12A41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3) осуществление оценки учебных достижений,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 и соблюдение требований формативного и суммативного оценивания; (</w:t>
      </w:r>
      <w:r w:rsidR="00475DCC">
        <w:rPr>
          <w:rFonts w:ascii="Times New Roman" w:hAnsi="Times New Roman" w:cs="Times New Roman"/>
          <w:sz w:val="28"/>
          <w:szCs w:val="28"/>
        </w:rPr>
        <w:t>Тарасенко А.Б., Жакишева С.В., Титова Е.Н</w:t>
      </w:r>
      <w:r w:rsidRPr="00F12A41">
        <w:rPr>
          <w:rFonts w:ascii="Times New Roman" w:hAnsi="Times New Roman" w:cs="Times New Roman"/>
          <w:sz w:val="28"/>
          <w:szCs w:val="28"/>
        </w:rPr>
        <w:t>.</w:t>
      </w:r>
      <w:r w:rsidR="00336C13">
        <w:rPr>
          <w:rFonts w:ascii="Times New Roman" w:hAnsi="Times New Roman" w:cs="Times New Roman"/>
          <w:sz w:val="28"/>
          <w:szCs w:val="28"/>
        </w:rPr>
        <w:t>, Арыстанбекова Б.Г.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475D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4) выполнение требований инклюзивного образования при обучении обучающихся с особыми образовательными потребностями в соответствии с требованиями ГОСО (коррекция нарушения развития и социальной адаптации); (</w:t>
      </w:r>
      <w:r w:rsidR="00475DCC">
        <w:rPr>
          <w:rFonts w:ascii="Times New Roman" w:hAnsi="Times New Roman" w:cs="Times New Roman"/>
          <w:sz w:val="28"/>
          <w:szCs w:val="28"/>
        </w:rPr>
        <w:t xml:space="preserve">Тарасенко А.Б., </w:t>
      </w:r>
      <w:r w:rsidR="00336C13">
        <w:rPr>
          <w:rFonts w:ascii="Times New Roman" w:hAnsi="Times New Roman" w:cs="Times New Roman"/>
          <w:sz w:val="28"/>
          <w:szCs w:val="28"/>
        </w:rPr>
        <w:t xml:space="preserve">Арыстанбекова Б.Г., </w:t>
      </w:r>
      <w:r w:rsidR="00475DCC">
        <w:rPr>
          <w:rFonts w:ascii="Times New Roman" w:hAnsi="Times New Roman" w:cs="Times New Roman"/>
          <w:sz w:val="28"/>
          <w:szCs w:val="28"/>
        </w:rPr>
        <w:t>Жакишева С.В., Титова Е.Н., Запрягаева А.Ю.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5326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 xml:space="preserve">5) оценивание результатов обучения по определению достижений обучающимися 4, 9, 11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 (прилагаются копии ведомостей оценок качества знаний, умений и навыков обучающихся, в том числе </w:t>
      </w:r>
      <w:r w:rsidRPr="00F12A41">
        <w:rPr>
          <w:rFonts w:ascii="Times New Roman" w:hAnsi="Times New Roman" w:cs="Times New Roman"/>
          <w:sz w:val="28"/>
          <w:szCs w:val="28"/>
        </w:rPr>
        <w:lastRenderedPageBreak/>
        <w:t>заполненные таблицы согласно приложениям 15 и 16 к настоящим Критериям) (</w:t>
      </w:r>
      <w:r w:rsidR="005326B2">
        <w:rPr>
          <w:rFonts w:ascii="Times New Roman" w:hAnsi="Times New Roman" w:cs="Times New Roman"/>
          <w:sz w:val="28"/>
          <w:szCs w:val="28"/>
        </w:rPr>
        <w:t>Тарасенко А.Б., Жакишева С.В., Титова Е.Н</w:t>
      </w:r>
      <w:r w:rsidRPr="00F12A41">
        <w:rPr>
          <w:rFonts w:ascii="Times New Roman" w:hAnsi="Times New Roman" w:cs="Times New Roman"/>
          <w:sz w:val="28"/>
          <w:szCs w:val="28"/>
        </w:rPr>
        <w:t>.)</w:t>
      </w:r>
    </w:p>
    <w:p w:rsidR="00F12A41" w:rsidRPr="00F12A41" w:rsidRDefault="00D61D2C" w:rsidP="005326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. Требования к сроку обучения: </w:t>
      </w:r>
    </w:p>
    <w:p w:rsidR="00F12A41" w:rsidRPr="00F12A41" w:rsidRDefault="00F12A41" w:rsidP="005326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1) соблюдение требований к срокам освоения общеобразовательных учебных программ соответствующих уровней; (</w:t>
      </w:r>
      <w:r w:rsidR="005326B2">
        <w:rPr>
          <w:rFonts w:ascii="Times New Roman" w:hAnsi="Times New Roman" w:cs="Times New Roman"/>
          <w:sz w:val="28"/>
          <w:szCs w:val="28"/>
        </w:rPr>
        <w:t>Тарасенко А.Б., Жакишева С.В., Титова Е.Н</w:t>
      </w:r>
      <w:r w:rsidRPr="00F12A41">
        <w:rPr>
          <w:rFonts w:ascii="Times New Roman" w:hAnsi="Times New Roman" w:cs="Times New Roman"/>
          <w:sz w:val="28"/>
          <w:szCs w:val="28"/>
        </w:rPr>
        <w:t>.</w:t>
      </w:r>
      <w:r w:rsidR="00336C13">
        <w:rPr>
          <w:rFonts w:ascii="Times New Roman" w:hAnsi="Times New Roman" w:cs="Times New Roman"/>
          <w:sz w:val="28"/>
          <w:szCs w:val="28"/>
        </w:rPr>
        <w:t>, Арыстанбекова Б.Г.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5326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2) соблюдение требований к продолжительности учебного года по классам и продолжительности каникулярного времени в учебном году. (</w:t>
      </w:r>
      <w:r w:rsidR="005326B2">
        <w:rPr>
          <w:rFonts w:ascii="Times New Roman" w:hAnsi="Times New Roman" w:cs="Times New Roman"/>
          <w:sz w:val="28"/>
          <w:szCs w:val="28"/>
        </w:rPr>
        <w:t>Тарасенко А.Б., Жакишева С.В., Титова Е.Н.</w:t>
      </w:r>
      <w:r w:rsidR="00336C13">
        <w:rPr>
          <w:rFonts w:ascii="Times New Roman" w:hAnsi="Times New Roman" w:cs="Times New Roman"/>
          <w:sz w:val="28"/>
          <w:szCs w:val="28"/>
        </w:rPr>
        <w:t>, Арыстанбекова Б.Г.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3.</w:t>
      </w:r>
      <w:r w:rsidRPr="00F12A41">
        <w:rPr>
          <w:rFonts w:ascii="Times New Roman" w:hAnsi="Times New Roman" w:cs="Times New Roman"/>
          <w:sz w:val="28"/>
          <w:szCs w:val="28"/>
        </w:rPr>
        <w:tab/>
        <w:t>Сформировать отчет школы по приложениям 10-17 к Критериям оценки; (Приложение 10-</w:t>
      </w:r>
      <w:r w:rsidR="005326B2">
        <w:rPr>
          <w:rFonts w:ascii="Times New Roman" w:hAnsi="Times New Roman" w:cs="Times New Roman"/>
          <w:sz w:val="28"/>
          <w:szCs w:val="28"/>
        </w:rPr>
        <w:t xml:space="preserve"> Филатова А.В</w:t>
      </w:r>
      <w:r w:rsidRPr="00F12A41">
        <w:rPr>
          <w:rFonts w:ascii="Times New Roman" w:hAnsi="Times New Roman" w:cs="Times New Roman"/>
          <w:sz w:val="28"/>
          <w:szCs w:val="28"/>
        </w:rPr>
        <w:t xml:space="preserve">., Приложение 11-14 </w:t>
      </w:r>
      <w:r w:rsidR="005326B2">
        <w:rPr>
          <w:rFonts w:ascii="Times New Roman" w:hAnsi="Times New Roman" w:cs="Times New Roman"/>
          <w:sz w:val="28"/>
          <w:szCs w:val="28"/>
        </w:rPr>
        <w:t>Лагода Н.В.</w:t>
      </w:r>
      <w:r w:rsidRPr="00F12A41">
        <w:rPr>
          <w:rFonts w:ascii="Times New Roman" w:hAnsi="Times New Roman" w:cs="Times New Roman"/>
          <w:sz w:val="28"/>
          <w:szCs w:val="28"/>
        </w:rPr>
        <w:t xml:space="preserve">, Приложение 15-16 </w:t>
      </w:r>
      <w:r w:rsidR="005326B2">
        <w:rPr>
          <w:rFonts w:ascii="Times New Roman" w:hAnsi="Times New Roman" w:cs="Times New Roman"/>
          <w:sz w:val="28"/>
          <w:szCs w:val="28"/>
        </w:rPr>
        <w:t xml:space="preserve">Титова </w:t>
      </w:r>
      <w:proofErr w:type="gramStart"/>
      <w:r w:rsidR="005326B2">
        <w:rPr>
          <w:rFonts w:ascii="Times New Roman" w:hAnsi="Times New Roman" w:cs="Times New Roman"/>
          <w:sz w:val="28"/>
          <w:szCs w:val="28"/>
        </w:rPr>
        <w:t>Е.Н.</w:t>
      </w:r>
      <w:r w:rsidRPr="00F12A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4.</w:t>
      </w:r>
      <w:r w:rsidRPr="00F12A41">
        <w:rPr>
          <w:rFonts w:ascii="Times New Roman" w:hAnsi="Times New Roman" w:cs="Times New Roman"/>
          <w:sz w:val="28"/>
          <w:szCs w:val="28"/>
        </w:rPr>
        <w:tab/>
        <w:t>Провести анкетирование родителей (законных представителей) воспитанников (для организаций образования, реализующих общеобразовательные учебные программы дошкольного воспитания и обучения); (</w:t>
      </w:r>
      <w:r w:rsidR="005326B2">
        <w:rPr>
          <w:rFonts w:ascii="Times New Roman" w:hAnsi="Times New Roman" w:cs="Times New Roman"/>
          <w:sz w:val="28"/>
          <w:szCs w:val="28"/>
        </w:rPr>
        <w:t>Тарасенко А.Б., Жакишева С.В.</w:t>
      </w:r>
      <w:r w:rsidRPr="00F12A41">
        <w:rPr>
          <w:rFonts w:ascii="Times New Roman" w:hAnsi="Times New Roman" w:cs="Times New Roman"/>
          <w:sz w:val="28"/>
          <w:szCs w:val="28"/>
        </w:rPr>
        <w:t>)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5.</w:t>
      </w:r>
      <w:r w:rsidRPr="00F12A41">
        <w:rPr>
          <w:rFonts w:ascii="Times New Roman" w:hAnsi="Times New Roman" w:cs="Times New Roman"/>
          <w:sz w:val="28"/>
          <w:szCs w:val="28"/>
        </w:rPr>
        <w:tab/>
        <w:t>Подвести комиссией итоги самооценки организации образования. (</w:t>
      </w:r>
      <w:proofErr w:type="gramStart"/>
      <w:r w:rsidRPr="00F12A41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F12A41">
        <w:rPr>
          <w:rFonts w:ascii="Times New Roman" w:hAnsi="Times New Roman" w:cs="Times New Roman"/>
          <w:sz w:val="28"/>
          <w:szCs w:val="28"/>
        </w:rPr>
        <w:t xml:space="preserve"> члены комиссии)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A41">
        <w:rPr>
          <w:rFonts w:ascii="Times New Roman" w:hAnsi="Times New Roman" w:cs="Times New Roman"/>
          <w:sz w:val="28"/>
          <w:szCs w:val="28"/>
        </w:rPr>
        <w:t>6.</w:t>
      </w:r>
      <w:r w:rsidRPr="00F12A41">
        <w:rPr>
          <w:rFonts w:ascii="Times New Roman" w:hAnsi="Times New Roman" w:cs="Times New Roman"/>
          <w:sz w:val="28"/>
          <w:szCs w:val="28"/>
        </w:rPr>
        <w:tab/>
        <w:t>Контроль за исполнением настоящего приказа оставляю за собой.</w:t>
      </w: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2A41" w:rsidRP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2A41" w:rsidRPr="00F12A41" w:rsidRDefault="005326B2" w:rsidP="00A4213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12A41" w:rsidRPr="00F12A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Е.Макарова</w:t>
      </w:r>
    </w:p>
    <w:p w:rsidR="00F12A41" w:rsidRDefault="00F12A41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42D" w:rsidRDefault="00A5142D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2A55" w:rsidRDefault="00342A55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55BF" w:rsidRDefault="00A255BF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55BF" w:rsidRDefault="00A255BF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55BF" w:rsidRDefault="00A255BF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55BF" w:rsidRDefault="00A255BF" w:rsidP="00E733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28B4" w:rsidRPr="00F12A41" w:rsidRDefault="00E25F21" w:rsidP="00DC28B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DC28B4" w:rsidRPr="00DC28B4">
        <w:rPr>
          <w:rFonts w:ascii="Times New Roman" w:hAnsi="Times New Roman" w:cs="Times New Roman"/>
          <w:b/>
          <w:sz w:val="28"/>
          <w:szCs w:val="28"/>
        </w:rPr>
        <w:t>Требования к содержанию дошкольного воспитания и обучения с ориентиром на результаты обучения</w:t>
      </w:r>
      <w:r w:rsidR="00D61D2C">
        <w:rPr>
          <w:rFonts w:ascii="Times New Roman" w:hAnsi="Times New Roman" w:cs="Times New Roman"/>
          <w:b/>
          <w:sz w:val="28"/>
          <w:szCs w:val="28"/>
        </w:rPr>
        <w:t xml:space="preserve"> (предшкольная подготовка)</w:t>
      </w:r>
      <w:r w:rsidR="00DC28B4" w:rsidRPr="00F12A41">
        <w:rPr>
          <w:rFonts w:ascii="Times New Roman" w:hAnsi="Times New Roman" w:cs="Times New Roman"/>
          <w:sz w:val="28"/>
          <w:szCs w:val="28"/>
        </w:rPr>
        <w:t>:</w:t>
      </w:r>
    </w:p>
    <w:p w:rsidR="00DC28B4" w:rsidRPr="00DC28B4" w:rsidRDefault="00DC28B4" w:rsidP="00DC28B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8B4">
        <w:rPr>
          <w:rFonts w:ascii="Times New Roman" w:hAnsi="Times New Roman" w:cs="Times New Roman"/>
          <w:sz w:val="28"/>
          <w:szCs w:val="28"/>
        </w:rPr>
        <w:t xml:space="preserve">Предшкольная подготовка как первоначальная ступень системы образования обеспечивает преемственность и непрерывность дошкольного и начального образования, создает условия для интеллектуального и физического развития детей 5-6 (7) -летнего возраста. </w:t>
      </w:r>
    </w:p>
    <w:p w:rsidR="00DC28B4" w:rsidRPr="00DC28B4" w:rsidRDefault="00DC28B4" w:rsidP="00DC28B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8B4">
        <w:rPr>
          <w:rFonts w:ascii="Times New Roman" w:hAnsi="Times New Roman" w:cs="Times New Roman"/>
          <w:sz w:val="28"/>
          <w:szCs w:val="28"/>
        </w:rPr>
        <w:t xml:space="preserve">Основное назначение предшкольной подготовки – формирование у детей мотивации к обучению в школе и эмоциональной готовности к нему. </w:t>
      </w:r>
    </w:p>
    <w:p w:rsidR="00DC28B4" w:rsidRPr="00DC28B4" w:rsidRDefault="00DC28B4" w:rsidP="00076F26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8B4">
        <w:rPr>
          <w:rFonts w:ascii="Times New Roman" w:hAnsi="Times New Roman" w:cs="Times New Roman"/>
          <w:sz w:val="28"/>
          <w:szCs w:val="28"/>
        </w:rPr>
        <w:t>Основные приоритетные направления системы дошкольного образования определены в рамках реализации модели развития дошкольного воспитания и обучения. Основные задачи системы дошкольного воспитания и обучения на 202</w:t>
      </w:r>
      <w:r w:rsidR="00BB1180">
        <w:rPr>
          <w:rFonts w:ascii="Times New Roman" w:hAnsi="Times New Roman" w:cs="Times New Roman"/>
          <w:sz w:val="28"/>
          <w:szCs w:val="28"/>
        </w:rPr>
        <w:t>2</w:t>
      </w:r>
      <w:r w:rsidRPr="00DC28B4">
        <w:rPr>
          <w:rFonts w:ascii="Times New Roman" w:hAnsi="Times New Roman" w:cs="Times New Roman"/>
          <w:sz w:val="28"/>
          <w:szCs w:val="28"/>
        </w:rPr>
        <w:t>-202</w:t>
      </w:r>
      <w:r w:rsidR="00BB1180">
        <w:rPr>
          <w:rFonts w:ascii="Times New Roman" w:hAnsi="Times New Roman" w:cs="Times New Roman"/>
          <w:sz w:val="28"/>
          <w:szCs w:val="28"/>
        </w:rPr>
        <w:t>3</w:t>
      </w:r>
      <w:r w:rsidRPr="00DC28B4">
        <w:rPr>
          <w:rFonts w:ascii="Times New Roman" w:hAnsi="Times New Roman" w:cs="Times New Roman"/>
          <w:sz w:val="28"/>
          <w:szCs w:val="28"/>
        </w:rPr>
        <w:t xml:space="preserve"> учебный год включают следующие направления:</w:t>
      </w:r>
    </w:p>
    <w:p w:rsidR="00DC28B4" w:rsidRPr="00DC28B4" w:rsidRDefault="00DC28B4" w:rsidP="00076F26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8B4">
        <w:rPr>
          <w:rFonts w:ascii="Times New Roman" w:hAnsi="Times New Roman" w:cs="Times New Roman"/>
          <w:sz w:val="28"/>
          <w:szCs w:val="28"/>
        </w:rPr>
        <w:t>- создание развивающей безопасной образовательной среды, в том числе инклюзивной среды с учетом индивидуальных способностей и потребностей каждого ребенка;</w:t>
      </w:r>
    </w:p>
    <w:p w:rsidR="00DC28B4" w:rsidRPr="00DC28B4" w:rsidRDefault="00DC28B4" w:rsidP="00076F26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8B4">
        <w:rPr>
          <w:rFonts w:ascii="Times New Roman" w:hAnsi="Times New Roman" w:cs="Times New Roman"/>
          <w:sz w:val="28"/>
          <w:szCs w:val="28"/>
        </w:rPr>
        <w:t>- воспитание, обучение и развитие (без утомления) детей в интересной для них игровой форме;</w:t>
      </w:r>
    </w:p>
    <w:p w:rsidR="00DC28B4" w:rsidRPr="00DC28B4" w:rsidRDefault="00DC28B4" w:rsidP="00076F26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28B4">
        <w:rPr>
          <w:rFonts w:ascii="Times New Roman" w:hAnsi="Times New Roman" w:cs="Times New Roman"/>
          <w:sz w:val="28"/>
          <w:szCs w:val="28"/>
        </w:rPr>
        <w:t>признание ребенка полноценным участником (субъектом) образовательных отношений;</w:t>
      </w:r>
    </w:p>
    <w:p w:rsidR="00DC28B4" w:rsidRPr="00DC28B4" w:rsidRDefault="00DC28B4" w:rsidP="00076F26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8B4">
        <w:rPr>
          <w:rFonts w:ascii="Times New Roman" w:hAnsi="Times New Roman" w:cs="Times New Roman"/>
          <w:sz w:val="28"/>
          <w:szCs w:val="28"/>
        </w:rPr>
        <w:t>- формирование философии позитивного отношения общества к детям с особыми образовательными потребностями;</w:t>
      </w:r>
    </w:p>
    <w:p w:rsidR="00BB1180" w:rsidRDefault="00DC28B4" w:rsidP="00076F26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8B4">
        <w:rPr>
          <w:rFonts w:ascii="Times New Roman" w:hAnsi="Times New Roman" w:cs="Times New Roman"/>
          <w:sz w:val="28"/>
          <w:szCs w:val="28"/>
        </w:rPr>
        <w:t>- совершенствование навыков, необходимых для обучения в школе (хорошее здоровье, умение оценивать опасные или безопасные действия; регулировать эмоции; общее когнитивное развитие ребенка)</w:t>
      </w:r>
      <w:r w:rsidR="00BB11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C28B4" w:rsidRPr="00DC28B4" w:rsidRDefault="00BB1180" w:rsidP="00076F26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1180">
        <w:rPr>
          <w:rFonts w:ascii="Times New Roman" w:hAnsi="Times New Roman" w:cs="Times New Roman"/>
          <w:sz w:val="28"/>
          <w:szCs w:val="28"/>
        </w:rPr>
        <w:t xml:space="preserve">обеспечение равных стартовых возможностей для получения качественного дошкольного образования для детей из разных социальных групп и слоев </w:t>
      </w:r>
      <w:proofErr w:type="gramStart"/>
      <w:r w:rsidRPr="00BB1180">
        <w:rPr>
          <w:rFonts w:ascii="Times New Roman" w:hAnsi="Times New Roman" w:cs="Times New Roman"/>
          <w:sz w:val="28"/>
          <w:szCs w:val="28"/>
        </w:rPr>
        <w:t>населения.</w:t>
      </w:r>
      <w:r w:rsidR="00DC28B4" w:rsidRPr="00DC28B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C28B4" w:rsidRPr="00DC28B4" w:rsidRDefault="00DC28B4" w:rsidP="00076F2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8B4">
        <w:rPr>
          <w:rFonts w:ascii="Times New Roman" w:hAnsi="Times New Roman" w:cs="Times New Roman"/>
          <w:sz w:val="28"/>
          <w:szCs w:val="28"/>
        </w:rPr>
        <w:t>В 202</w:t>
      </w:r>
      <w:r w:rsidR="004246ED">
        <w:rPr>
          <w:rFonts w:ascii="Times New Roman" w:hAnsi="Times New Roman" w:cs="Times New Roman"/>
          <w:sz w:val="28"/>
          <w:szCs w:val="28"/>
        </w:rPr>
        <w:t>2</w:t>
      </w:r>
      <w:r w:rsidRPr="00DC28B4">
        <w:rPr>
          <w:rFonts w:ascii="Times New Roman" w:hAnsi="Times New Roman" w:cs="Times New Roman"/>
          <w:sz w:val="28"/>
          <w:szCs w:val="28"/>
        </w:rPr>
        <w:t>-202</w:t>
      </w:r>
      <w:r w:rsidR="004246ED">
        <w:rPr>
          <w:rFonts w:ascii="Times New Roman" w:hAnsi="Times New Roman" w:cs="Times New Roman"/>
          <w:sz w:val="28"/>
          <w:szCs w:val="28"/>
        </w:rPr>
        <w:t>3</w:t>
      </w:r>
      <w:r w:rsidRPr="00DC28B4">
        <w:rPr>
          <w:rFonts w:ascii="Times New Roman" w:hAnsi="Times New Roman" w:cs="Times New Roman"/>
          <w:sz w:val="28"/>
          <w:szCs w:val="28"/>
        </w:rPr>
        <w:t xml:space="preserve"> учебном году в школе-гимназии сформированы 1 класс предшкольной подготовки с казахским языком обучения и 2 класса предшкольной подготовки с русским языком обучения.</w:t>
      </w:r>
    </w:p>
    <w:p w:rsidR="00BB1180" w:rsidRPr="00BB1180" w:rsidRDefault="00DC28B4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8B4">
        <w:rPr>
          <w:rFonts w:ascii="Times New Roman" w:hAnsi="Times New Roman" w:cs="Times New Roman"/>
          <w:sz w:val="28"/>
          <w:szCs w:val="28"/>
        </w:rPr>
        <w:tab/>
      </w:r>
      <w:r w:rsidR="00BB1180" w:rsidRPr="00BB1180">
        <w:rPr>
          <w:rFonts w:ascii="Times New Roman" w:hAnsi="Times New Roman" w:cs="Times New Roman"/>
          <w:sz w:val="28"/>
          <w:szCs w:val="28"/>
        </w:rPr>
        <w:t>Образовательный процесс в предшкольных классах организуется согласно: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Закона Республики Казахстан «Об образовании»;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Закона Республики Казахстан «О правах ребенка в Республике Казахстан»;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 Модели развития дошкольного воспитания и обучения.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Предшкольная подготовка детей 5 лет обязательна и осуществляется в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1180">
        <w:rPr>
          <w:rFonts w:ascii="Times New Roman" w:hAnsi="Times New Roman" w:cs="Times New Roman"/>
          <w:sz w:val="28"/>
          <w:szCs w:val="28"/>
        </w:rPr>
        <w:t>семье</w:t>
      </w:r>
      <w:proofErr w:type="gramEnd"/>
      <w:r w:rsidRPr="00BB1180">
        <w:rPr>
          <w:rFonts w:ascii="Times New Roman" w:hAnsi="Times New Roman" w:cs="Times New Roman"/>
          <w:sz w:val="28"/>
          <w:szCs w:val="28"/>
        </w:rPr>
        <w:t xml:space="preserve">, предшкольных группах дошкольных организаций, предшкольных классах общеобразовательных школ, лицеев и гимназий (статья 30 ЗРК «Об образовании»).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Основные задачи предшкольной подготовки: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- формирование у детей навыков организованного поведения учебной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1180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BB1180">
        <w:rPr>
          <w:rFonts w:ascii="Times New Roman" w:hAnsi="Times New Roman" w:cs="Times New Roman"/>
          <w:sz w:val="28"/>
          <w:szCs w:val="28"/>
        </w:rPr>
        <w:t xml:space="preserve"> (познавательной активности, творчества);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качеств личности будущего первоклассника, необходимых для обучения в школе (ответственность, внимательность,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1180">
        <w:rPr>
          <w:rFonts w:ascii="Times New Roman" w:hAnsi="Times New Roman" w:cs="Times New Roman"/>
          <w:sz w:val="28"/>
          <w:szCs w:val="28"/>
        </w:rPr>
        <w:t>самостоятельность</w:t>
      </w:r>
      <w:proofErr w:type="gramEnd"/>
      <w:r w:rsidRPr="00BB1180">
        <w:rPr>
          <w:rFonts w:ascii="Times New Roman" w:hAnsi="Times New Roman" w:cs="Times New Roman"/>
          <w:sz w:val="28"/>
          <w:szCs w:val="28"/>
        </w:rPr>
        <w:t>, старательность);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- воспитание навыков совместного действия в коллективной деятельности (оказание помощи сверстникам, оценивание результатов работы и др.);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- обеспечение преемственности и успешной адаптации при переходе из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1180">
        <w:rPr>
          <w:rFonts w:ascii="Times New Roman" w:hAnsi="Times New Roman" w:cs="Times New Roman"/>
          <w:sz w:val="28"/>
          <w:szCs w:val="28"/>
        </w:rPr>
        <w:t>дошкольной</w:t>
      </w:r>
      <w:proofErr w:type="gramEnd"/>
      <w:r w:rsidRPr="00BB1180">
        <w:rPr>
          <w:rFonts w:ascii="Times New Roman" w:hAnsi="Times New Roman" w:cs="Times New Roman"/>
          <w:sz w:val="28"/>
          <w:szCs w:val="28"/>
        </w:rPr>
        <w:t xml:space="preserve"> организации в школу с учетом возрастных особенностей детей;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- развитие эмоционально-положительного отношения ребенка к школе, желания учиться.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Предшкольные классы осуществляют воспитательно-образовательный процесс в соответствии с: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1) Государственным общеобязательным стандартом дошкольного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1180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BB1180">
        <w:rPr>
          <w:rFonts w:ascii="Times New Roman" w:hAnsi="Times New Roman" w:cs="Times New Roman"/>
          <w:sz w:val="28"/>
          <w:szCs w:val="28"/>
        </w:rPr>
        <w:t xml:space="preserve"> и обучения, утвержденного приказом Министра просвещения Республики Казахстан от 3 августа 2022 года № 348 (далее-Стандарт);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2) Типовыми правилами деятельности дошкольных организаций, утвержденными приказом Министра образования и науки Республики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Казахстан от 30 октября 2018 года № 595 «Об утверждении Типовых правил деятельности организаций образования соответствующего типа и вида» (зарегистрирован в Реестре государственной регистрации нормативных правовых актов за № 17657) (далее-Типовые правила);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3) Типовыми учебными планами дошкольного воспитания и обучения, утвержденным приказом Министра образования и науки Республики Казахстан от 20 декабря 2012 года № 557 «Об утверждении типовых учебных планов дошкольного воспитания и обучения в Республике Казахстан» (зарегистрирован в Реестре государственной регистрации нормативных правовых актов за № 8275) (далее – Типовые учебные планы);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4) Типовой учебной программой дошкольного воспитания и обучения, утвержденной приказом исполняющего обязанности Министра образования и науки Республики Казахстан от 12 августа 2016 года № 499 «Об утверждении типовых учебных программ дошкольного воспитания и обучения» (зарегистрирован в Реестре государственной регистрации нормативных правовых актов за № 14235) (далее - Типовая учебная программа).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ab/>
        <w:t>Всестороннее развитие личности воспитанников реализуется по следующим направлениям: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- физическое развитие;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- развитие коммуникативных навыков;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- развитие познавательных и интеллектуальных навыков;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>- развитие творческих навыков, исследовательской деятельности;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- формирование социально-эмоциональных навыков. </w:t>
      </w:r>
      <w:r w:rsidRPr="00BB1180">
        <w:rPr>
          <w:rFonts w:ascii="Times New Roman" w:hAnsi="Times New Roman" w:cs="Times New Roman"/>
          <w:sz w:val="28"/>
          <w:szCs w:val="28"/>
        </w:rPr>
        <w:tab/>
        <w:t xml:space="preserve">В соответствии с Государственным общеобязательным стандартом дошкольного воспитания и </w:t>
      </w:r>
      <w:r w:rsidRPr="00BB1180">
        <w:rPr>
          <w:rFonts w:ascii="Times New Roman" w:hAnsi="Times New Roman" w:cs="Times New Roman"/>
          <w:sz w:val="28"/>
          <w:szCs w:val="28"/>
        </w:rPr>
        <w:lastRenderedPageBreak/>
        <w:t xml:space="preserve">обучения и Типовым учебным планом учебная нагрузка в предшкольных классах составляет 20 часов.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В соответствии с нормой статьи 8 Закона РК «О статусе педагога» нормативная учебная нагрузка в неделю для исчисления месячной заработной платы педагогов, осуществляющих профессиональную деятельность в предшкольных классах школ, лицеев, гимназий составляет 24 часа. </w:t>
      </w:r>
    </w:p>
    <w:p w:rsidR="00BB1180" w:rsidRPr="00BB1180" w:rsidRDefault="00BB1180" w:rsidP="00076F2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180">
        <w:rPr>
          <w:rFonts w:ascii="Times New Roman" w:hAnsi="Times New Roman" w:cs="Times New Roman"/>
          <w:sz w:val="28"/>
          <w:szCs w:val="28"/>
        </w:rPr>
        <w:t xml:space="preserve">В предшкольных классах продолжительность занятий составляет 25-30 минут. </w:t>
      </w:r>
    </w:p>
    <w:p w:rsidR="0067718D" w:rsidRDefault="0067718D" w:rsidP="00A421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42D" w:rsidRPr="00A42135" w:rsidRDefault="00E25F21" w:rsidP="00A421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A5142D" w:rsidRPr="00A42135">
        <w:rPr>
          <w:rFonts w:ascii="Times New Roman" w:hAnsi="Times New Roman" w:cs="Times New Roman"/>
          <w:b/>
          <w:sz w:val="28"/>
          <w:szCs w:val="28"/>
        </w:rPr>
        <w:t>Требования к обновленному содержанию начального, основного среднего и общего среднего образования с ориентиром на результаты обучения:</w:t>
      </w:r>
    </w:p>
    <w:p w:rsidR="00A5142D" w:rsidRDefault="00A5142D" w:rsidP="00A421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135">
        <w:rPr>
          <w:rFonts w:ascii="Times New Roman" w:hAnsi="Times New Roman" w:cs="Times New Roman"/>
          <w:b/>
          <w:i/>
          <w:sz w:val="28"/>
          <w:szCs w:val="28"/>
        </w:rPr>
        <w:t>1) наличие и соответствие годового плана работы организации образования базовым ценностям, целям и задачам общего среднего образования, определенным требованиями ГОСО (прилагаются копии годовых планов работы за оцениваемый период);</w:t>
      </w:r>
      <w:r w:rsidR="00A421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E00F3" w:rsidRDefault="00A42135" w:rsidP="00076F26">
      <w:pP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школы составлен на основе </w:t>
      </w:r>
      <w:r w:rsidR="003F7FF9" w:rsidRPr="003F7FF9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государственных общеобязательных стандартов </w:t>
      </w:r>
      <w:r w:rsidR="003F7FF9" w:rsidRPr="00923CFC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Республики Казахстан</w:t>
      </w:r>
      <w:r w:rsidR="00E7029E">
        <w:rPr>
          <w:rFonts w:ascii="Times New Roman" w:eastAsia="Times New Roman" w:hAnsi="Times New Roman" w:cs="Times New Roman"/>
          <w:sz w:val="28"/>
          <w:szCs w:val="28"/>
        </w:rPr>
        <w:t xml:space="preserve"> (далее – ГОСО)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>, утвержденн</w:t>
      </w:r>
      <w:r w:rsidR="003F7FF9" w:rsidRPr="00923CFC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приказом </w:t>
      </w:r>
      <w:r w:rsidR="005742D3" w:rsidRPr="005742D3">
        <w:rPr>
          <w:rFonts w:ascii="Times New Roman" w:eastAsia="Times New Roman" w:hAnsi="Times New Roman" w:cs="Times New Roman"/>
          <w:sz w:val="28"/>
          <w:szCs w:val="28"/>
        </w:rPr>
        <w:t>Министра просвещения Республики Казахстан от 3 августа 2022 года № 348</w:t>
      </w:r>
      <w:r w:rsidR="00E7029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и инструктивно – методическ</w:t>
      </w:r>
      <w:r w:rsidR="00B05089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письм</w:t>
      </w:r>
      <w:r w:rsidR="00B0508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«Об особенностях преподавания основ наук в организациях среднего общего образования Республики Казахстан». При составлении учебного плана соблюда</w:t>
      </w:r>
      <w:r w:rsidR="00B05089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преемственность между ступенями обучения и классами, </w:t>
      </w:r>
      <w:r w:rsidR="007E00F3">
        <w:rPr>
          <w:rFonts w:ascii="Times New Roman" w:eastAsia="Times New Roman" w:hAnsi="Times New Roman" w:cs="Times New Roman"/>
          <w:sz w:val="28"/>
          <w:szCs w:val="28"/>
        </w:rPr>
        <w:t>баланс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между предметными циклами, отдельными предметами. Уровень недельной нагрузки на уч</w:t>
      </w:r>
      <w:r w:rsidR="00B05089">
        <w:rPr>
          <w:rFonts w:ascii="Times New Roman" w:eastAsia="Times New Roman" w:hAnsi="Times New Roman" w:cs="Times New Roman"/>
          <w:sz w:val="28"/>
          <w:szCs w:val="28"/>
        </w:rPr>
        <w:t>ащихся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не превыша</w:t>
      </w:r>
      <w:r w:rsidR="00B05089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предельно допустим</w:t>
      </w:r>
      <w:r w:rsidR="00B05089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>. Часы вариативного компонента использ</w:t>
      </w:r>
      <w:r w:rsidR="00B05089">
        <w:rPr>
          <w:rFonts w:ascii="Times New Roman" w:eastAsia="Times New Roman" w:hAnsi="Times New Roman" w:cs="Times New Roman"/>
          <w:sz w:val="28"/>
          <w:szCs w:val="28"/>
        </w:rPr>
        <w:t>уются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с целью формирования </w:t>
      </w:r>
      <w:r w:rsidR="00B05089">
        <w:rPr>
          <w:rFonts w:ascii="Times New Roman" w:eastAsia="Times New Roman" w:hAnsi="Times New Roman" w:cs="Times New Roman"/>
          <w:sz w:val="28"/>
          <w:szCs w:val="28"/>
        </w:rPr>
        <w:t>функциональной грамотности</w:t>
      </w:r>
      <w:r w:rsidR="007E00F3">
        <w:rPr>
          <w:rFonts w:ascii="Times New Roman" w:eastAsia="Times New Roman" w:hAnsi="Times New Roman" w:cs="Times New Roman"/>
          <w:sz w:val="28"/>
          <w:szCs w:val="28"/>
        </w:rPr>
        <w:t>, развития</w:t>
      </w:r>
      <w:r w:rsidR="00B050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>познавательного интереса</w:t>
      </w:r>
      <w:r w:rsidR="007E00F3" w:rsidRPr="007E00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00F3">
        <w:rPr>
          <w:rFonts w:ascii="Times New Roman" w:eastAsia="Times New Roman" w:hAnsi="Times New Roman" w:cs="Times New Roman"/>
          <w:sz w:val="28"/>
          <w:szCs w:val="28"/>
        </w:rPr>
        <w:t>учащихся через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прикладны</w:t>
      </w:r>
      <w:r w:rsidR="007E00F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 xml:space="preserve"> курс</w:t>
      </w:r>
      <w:r w:rsidR="007E00F3">
        <w:rPr>
          <w:rFonts w:ascii="Times New Roman" w:eastAsia="Times New Roman" w:hAnsi="Times New Roman" w:cs="Times New Roman"/>
          <w:sz w:val="28"/>
          <w:szCs w:val="28"/>
        </w:rPr>
        <w:t>ы, курсы по выбору, факультативные занятия</w:t>
      </w:r>
      <w:r w:rsidRPr="00A4213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E00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A42135" w:rsidRPr="00A42135" w:rsidRDefault="00A42135" w:rsidP="00076F26">
      <w:pP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Образовательная программа школы и учебный план предусматрива</w:t>
      </w:r>
      <w:r w:rsidR="007E00F3" w:rsidRPr="003F7FF9">
        <w:rPr>
          <w:rFonts w:ascii="Times New Roman" w:eastAsia="Times New Roman" w:hAnsi="Times New Roman" w:cs="Times New Roman"/>
          <w:sz w:val="28"/>
          <w:szCs w:val="28"/>
          <w:lang w:eastAsia="en-US"/>
        </w:rPr>
        <w:t>ют</w:t>
      </w: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выполнение </w:t>
      </w:r>
      <w:r w:rsidR="007E00F3" w:rsidRPr="003F7FF9">
        <w:rPr>
          <w:rFonts w:ascii="Times New Roman" w:eastAsia="Times New Roman" w:hAnsi="Times New Roman" w:cs="Times New Roman"/>
          <w:sz w:val="28"/>
          <w:szCs w:val="28"/>
          <w:lang w:eastAsia="en-US"/>
        </w:rPr>
        <w:t>главной</w:t>
      </w: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функции школы</w:t>
      </w:r>
      <w:r w:rsidR="007E00F3" w:rsidRPr="003F7FF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03287F" w:rsidRPr="003F7FF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обеспечение начального, основного среднего и общего среднего образования, создание условий для развития самостоятельной гармонично развитой творческой личности, способной адаптироваться к изменяющимся условиям социума. </w:t>
      </w: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Главным условием для достижения этих целей является включение каждого </w:t>
      </w:r>
      <w:r w:rsidR="0003287F" w:rsidRPr="003F7FF9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ученика</w:t>
      </w: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</w:t>
      </w:r>
      <w:r w:rsidR="0003287F" w:rsidRPr="003F7FF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учебную </w:t>
      </w: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 с учетом его возможностей и способностей.</w:t>
      </w:r>
    </w:p>
    <w:p w:rsidR="00A42135" w:rsidRPr="00A42135" w:rsidRDefault="00A42135" w:rsidP="00076F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Учебный план </w:t>
      </w:r>
      <w:r w:rsidR="007E00F3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E00F3">
        <w:rPr>
          <w:rFonts w:ascii="Times New Roman" w:eastAsia="Times New Roman" w:hAnsi="Times New Roman" w:cs="Times New Roman"/>
          <w:sz w:val="28"/>
          <w:szCs w:val="28"/>
          <w:lang w:eastAsia="en-US"/>
        </w:rPr>
        <w:t>202</w:t>
      </w:r>
      <w:r w:rsidR="005742D3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7E00F3">
        <w:rPr>
          <w:rFonts w:ascii="Times New Roman" w:eastAsia="Times New Roman" w:hAnsi="Times New Roman" w:cs="Times New Roman"/>
          <w:sz w:val="28"/>
          <w:szCs w:val="28"/>
          <w:lang w:eastAsia="en-US"/>
        </w:rPr>
        <w:t>-202</w:t>
      </w:r>
      <w:r w:rsidR="005742D3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учебный год выполнен, учебные программы пройдены.</w:t>
      </w:r>
    </w:p>
    <w:p w:rsidR="00A42135" w:rsidRPr="00A42135" w:rsidRDefault="00A42135" w:rsidP="00076F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Годовой план школы отражает основные направления </w:t>
      </w:r>
      <w:r w:rsidR="000328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работы </w:t>
      </w:r>
      <w:r w:rsidRPr="00A42135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школы. Включает учебные планы, анализы работы по всем структурным подразделениям, создание условий, обеспечивающих права учащихся на получение всеобщего начального, основного, среднего образования, работа с педагогическими кадрами, руководство и контроль за учебно-воспитательным процессом, работа с родителями, укрепление МТБ.</w:t>
      </w:r>
    </w:p>
    <w:p w:rsidR="00A42135" w:rsidRDefault="00A42135" w:rsidP="00A4213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718" w:rsidRDefault="00AA2718" w:rsidP="00A4213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718">
        <w:rPr>
          <w:rFonts w:ascii="Times New Roman" w:hAnsi="Times New Roman" w:cs="Times New Roman"/>
          <w:b/>
          <w:i/>
          <w:sz w:val="28"/>
          <w:szCs w:val="28"/>
        </w:rPr>
        <w:t>2) наличие и соответствие рабочего учебного плана, расписаний занятий, утвержденных руководителем организации образования,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№ 8170). Прилагаются копии рабочих учебных планов и расписаний занятий за оцениваемый период;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6370F" w:rsidRDefault="0076370F" w:rsidP="00A4213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718" w:rsidRDefault="00AA2718" w:rsidP="00A4213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 xml:space="preserve">Рабочий учебный план школы (сканированный вариант прилагается), составлен в соответствии с требованиями ГОСО и типовыми учебными планами основного среднего, общего среднего образования. Рабочий учебный план согласован с руководителем отдела образования по </w:t>
      </w:r>
      <w:r>
        <w:rPr>
          <w:rFonts w:ascii="Times New Roman" w:hAnsi="Times New Roman" w:cs="Times New Roman"/>
          <w:sz w:val="28"/>
          <w:szCs w:val="28"/>
        </w:rPr>
        <w:t>городу Степногорску</w:t>
      </w:r>
      <w:r w:rsidRPr="00AA2718">
        <w:rPr>
          <w:rFonts w:ascii="Times New Roman" w:hAnsi="Times New Roman" w:cs="Times New Roman"/>
          <w:sz w:val="28"/>
          <w:szCs w:val="28"/>
        </w:rPr>
        <w:t xml:space="preserve"> Акмолинской области, утвержден </w:t>
      </w:r>
      <w:r w:rsidR="005742D3">
        <w:rPr>
          <w:rFonts w:ascii="Times New Roman" w:hAnsi="Times New Roman" w:cs="Times New Roman"/>
          <w:sz w:val="28"/>
          <w:szCs w:val="28"/>
        </w:rPr>
        <w:t>руководителем</w:t>
      </w:r>
      <w:r w:rsidRPr="00AA2718">
        <w:rPr>
          <w:rFonts w:ascii="Times New Roman" w:hAnsi="Times New Roman" w:cs="Times New Roman"/>
          <w:sz w:val="28"/>
          <w:szCs w:val="28"/>
        </w:rPr>
        <w:t xml:space="preserve"> школы: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453B">
        <w:rPr>
          <w:rFonts w:ascii="Times New Roman" w:hAnsi="Times New Roman" w:cs="Times New Roman"/>
          <w:b/>
          <w:i/>
          <w:sz w:val="28"/>
          <w:szCs w:val="28"/>
        </w:rPr>
        <w:t>Рабочий учебный план для 1-4 классов разработан на основе</w:t>
      </w:r>
      <w:r w:rsidRPr="00AA271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>•</w:t>
      </w:r>
      <w:r w:rsidRPr="00AA2718">
        <w:rPr>
          <w:rFonts w:ascii="Times New Roman" w:hAnsi="Times New Roman" w:cs="Times New Roman"/>
          <w:sz w:val="28"/>
          <w:szCs w:val="28"/>
        </w:rPr>
        <w:tab/>
        <w:t xml:space="preserve">Государственного общеобязательного стандарта начального образования, утвержденного приказом Министра </w:t>
      </w:r>
      <w:r w:rsidR="005742D3">
        <w:rPr>
          <w:rFonts w:ascii="Times New Roman" w:hAnsi="Times New Roman" w:cs="Times New Roman"/>
          <w:sz w:val="28"/>
          <w:szCs w:val="28"/>
        </w:rPr>
        <w:t>просвещения</w:t>
      </w:r>
      <w:r w:rsidRPr="00AA2718">
        <w:rPr>
          <w:rFonts w:ascii="Times New Roman" w:hAnsi="Times New Roman" w:cs="Times New Roman"/>
          <w:sz w:val="28"/>
          <w:szCs w:val="28"/>
        </w:rPr>
        <w:t xml:space="preserve"> Республики Казахстан (приказ М</w:t>
      </w:r>
      <w:r w:rsidR="005742D3">
        <w:rPr>
          <w:rFonts w:ascii="Times New Roman" w:hAnsi="Times New Roman" w:cs="Times New Roman"/>
          <w:sz w:val="28"/>
          <w:szCs w:val="28"/>
        </w:rPr>
        <w:t>П</w:t>
      </w:r>
      <w:r w:rsidRPr="00AA2718">
        <w:rPr>
          <w:rFonts w:ascii="Times New Roman" w:hAnsi="Times New Roman" w:cs="Times New Roman"/>
          <w:sz w:val="28"/>
          <w:szCs w:val="28"/>
        </w:rPr>
        <w:t xml:space="preserve"> РК от </w:t>
      </w:r>
      <w:r w:rsidR="005742D3" w:rsidRPr="005742D3">
        <w:rPr>
          <w:rFonts w:ascii="Times New Roman" w:hAnsi="Times New Roman" w:cs="Times New Roman"/>
          <w:sz w:val="28"/>
          <w:szCs w:val="28"/>
        </w:rPr>
        <w:t>3 августа 2022 года № 348</w:t>
      </w:r>
      <w:r w:rsidRPr="00AA271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>•</w:t>
      </w:r>
      <w:r w:rsidRPr="00AA2718">
        <w:rPr>
          <w:rFonts w:ascii="Times New Roman" w:hAnsi="Times New Roman" w:cs="Times New Roman"/>
          <w:sz w:val="28"/>
          <w:szCs w:val="28"/>
        </w:rPr>
        <w:tab/>
      </w:r>
      <w:r w:rsidR="004A453B" w:rsidRPr="004A453B">
        <w:rPr>
          <w:rFonts w:ascii="Times New Roman" w:hAnsi="Times New Roman" w:cs="Times New Roman"/>
          <w:sz w:val="28"/>
          <w:szCs w:val="28"/>
        </w:rPr>
        <w:t>Типовых учебных планов начального, основного среднего и общего среднего образования для гимназических классов с сокращением учебной нагрузки, утвержденных приказом Министра образования и науки РК от 8 ноября 2012 года № 500. Приложения № 14, 15</w:t>
      </w:r>
      <w:r w:rsidR="004A453B">
        <w:rPr>
          <w:rFonts w:ascii="Times New Roman" w:hAnsi="Times New Roman" w:cs="Times New Roman"/>
          <w:sz w:val="28"/>
          <w:szCs w:val="28"/>
        </w:rPr>
        <w:t>.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453B">
        <w:rPr>
          <w:rFonts w:ascii="Times New Roman" w:hAnsi="Times New Roman" w:cs="Times New Roman"/>
          <w:b/>
          <w:i/>
          <w:sz w:val="28"/>
          <w:szCs w:val="28"/>
        </w:rPr>
        <w:t>Рабочий учебный план для 5-9 классов разработан на основе</w:t>
      </w:r>
      <w:r w:rsidRPr="00AA271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>•</w:t>
      </w:r>
      <w:r w:rsidRPr="00AA2718">
        <w:rPr>
          <w:rFonts w:ascii="Times New Roman" w:hAnsi="Times New Roman" w:cs="Times New Roman"/>
          <w:sz w:val="28"/>
          <w:szCs w:val="28"/>
        </w:rPr>
        <w:tab/>
        <w:t xml:space="preserve">Государственного общеобязательного стандарта начального образования, утвержденного приказом Министра </w:t>
      </w:r>
      <w:r w:rsidR="005742D3">
        <w:rPr>
          <w:rFonts w:ascii="Times New Roman" w:hAnsi="Times New Roman" w:cs="Times New Roman"/>
          <w:sz w:val="28"/>
          <w:szCs w:val="28"/>
        </w:rPr>
        <w:t>просвещения</w:t>
      </w:r>
      <w:r w:rsidRPr="00AA2718">
        <w:rPr>
          <w:rFonts w:ascii="Times New Roman" w:hAnsi="Times New Roman" w:cs="Times New Roman"/>
          <w:sz w:val="28"/>
          <w:szCs w:val="28"/>
        </w:rPr>
        <w:t xml:space="preserve"> Республики Казахстан (</w:t>
      </w:r>
      <w:r w:rsidR="005742D3" w:rsidRPr="00AA2718">
        <w:rPr>
          <w:rFonts w:ascii="Times New Roman" w:hAnsi="Times New Roman" w:cs="Times New Roman"/>
          <w:sz w:val="28"/>
          <w:szCs w:val="28"/>
        </w:rPr>
        <w:t>приказ М</w:t>
      </w:r>
      <w:r w:rsidR="005742D3">
        <w:rPr>
          <w:rFonts w:ascii="Times New Roman" w:hAnsi="Times New Roman" w:cs="Times New Roman"/>
          <w:sz w:val="28"/>
          <w:szCs w:val="28"/>
        </w:rPr>
        <w:t>П</w:t>
      </w:r>
      <w:r w:rsidR="005742D3" w:rsidRPr="00AA2718">
        <w:rPr>
          <w:rFonts w:ascii="Times New Roman" w:hAnsi="Times New Roman" w:cs="Times New Roman"/>
          <w:sz w:val="28"/>
          <w:szCs w:val="28"/>
        </w:rPr>
        <w:t xml:space="preserve"> РК от </w:t>
      </w:r>
      <w:r w:rsidR="005742D3" w:rsidRPr="005742D3">
        <w:rPr>
          <w:rFonts w:ascii="Times New Roman" w:hAnsi="Times New Roman" w:cs="Times New Roman"/>
          <w:sz w:val="28"/>
          <w:szCs w:val="28"/>
        </w:rPr>
        <w:t>3 августа 2022 года № 348</w:t>
      </w:r>
      <w:r w:rsidRPr="00AA271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>•</w:t>
      </w:r>
      <w:r w:rsidRPr="00AA2718">
        <w:rPr>
          <w:rFonts w:ascii="Times New Roman" w:hAnsi="Times New Roman" w:cs="Times New Roman"/>
          <w:sz w:val="28"/>
          <w:szCs w:val="28"/>
        </w:rPr>
        <w:tab/>
        <w:t>Типовых учебных планов основного среднего образования, общего среднего образования</w:t>
      </w:r>
      <w:r w:rsidR="0035789D">
        <w:rPr>
          <w:rFonts w:ascii="Times New Roman" w:hAnsi="Times New Roman" w:cs="Times New Roman"/>
          <w:sz w:val="28"/>
          <w:szCs w:val="28"/>
        </w:rPr>
        <w:t xml:space="preserve"> </w:t>
      </w:r>
      <w:r w:rsidR="0035789D" w:rsidRPr="0035789D">
        <w:rPr>
          <w:rFonts w:ascii="Times New Roman" w:hAnsi="Times New Roman" w:cs="Times New Roman"/>
          <w:sz w:val="28"/>
          <w:szCs w:val="28"/>
        </w:rPr>
        <w:t>для гимназических классов с сокращением учебной нагрузки</w:t>
      </w:r>
      <w:r w:rsidRPr="00AA2718">
        <w:rPr>
          <w:rFonts w:ascii="Times New Roman" w:hAnsi="Times New Roman" w:cs="Times New Roman"/>
          <w:sz w:val="28"/>
          <w:szCs w:val="28"/>
        </w:rPr>
        <w:t>, утвержденных приказом МОН РК от 8 ноября 2012 года № 500</w:t>
      </w:r>
      <w:r w:rsidR="0035789D" w:rsidRPr="0035789D">
        <w:rPr>
          <w:rFonts w:ascii="Times New Roman" w:hAnsi="Times New Roman" w:cs="Times New Roman"/>
          <w:sz w:val="28"/>
          <w:szCs w:val="28"/>
        </w:rPr>
        <w:t>. Приложения № 19, 20</w:t>
      </w:r>
      <w:r w:rsidR="0035789D">
        <w:rPr>
          <w:rFonts w:ascii="Times New Roman" w:hAnsi="Times New Roman" w:cs="Times New Roman"/>
          <w:sz w:val="28"/>
          <w:szCs w:val="28"/>
        </w:rPr>
        <w:t>.</w:t>
      </w:r>
    </w:p>
    <w:p w:rsidR="0035789D" w:rsidRDefault="0035789D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453B">
        <w:rPr>
          <w:rFonts w:ascii="Times New Roman" w:hAnsi="Times New Roman" w:cs="Times New Roman"/>
          <w:b/>
          <w:i/>
          <w:sz w:val="28"/>
          <w:szCs w:val="28"/>
        </w:rPr>
        <w:t>Рабочий учебный план для 10-11 классов разработан на основе</w:t>
      </w:r>
      <w:r w:rsidRPr="00AA2718">
        <w:rPr>
          <w:rFonts w:ascii="Times New Roman" w:hAnsi="Times New Roman" w:cs="Times New Roman"/>
          <w:sz w:val="28"/>
          <w:szCs w:val="28"/>
        </w:rPr>
        <w:t>:</w:t>
      </w:r>
    </w:p>
    <w:p w:rsidR="0035789D" w:rsidRDefault="0035789D" w:rsidP="0035789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>•</w:t>
      </w:r>
      <w:r w:rsidRPr="00AA2718">
        <w:rPr>
          <w:rFonts w:ascii="Times New Roman" w:hAnsi="Times New Roman" w:cs="Times New Roman"/>
          <w:sz w:val="28"/>
          <w:szCs w:val="28"/>
        </w:rPr>
        <w:tab/>
        <w:t xml:space="preserve">Государственного общеобязательного стандарта начального образования, утвержденного приказом Министра </w:t>
      </w:r>
      <w:r w:rsidR="005742D3">
        <w:rPr>
          <w:rFonts w:ascii="Times New Roman" w:hAnsi="Times New Roman" w:cs="Times New Roman"/>
          <w:sz w:val="28"/>
          <w:szCs w:val="28"/>
        </w:rPr>
        <w:t>просвещения</w:t>
      </w:r>
      <w:r w:rsidRPr="00AA2718">
        <w:rPr>
          <w:rFonts w:ascii="Times New Roman" w:hAnsi="Times New Roman" w:cs="Times New Roman"/>
          <w:sz w:val="28"/>
          <w:szCs w:val="28"/>
        </w:rPr>
        <w:t xml:space="preserve"> Республики Казахстан (</w:t>
      </w:r>
      <w:r w:rsidR="005742D3" w:rsidRPr="00AA2718">
        <w:rPr>
          <w:rFonts w:ascii="Times New Roman" w:hAnsi="Times New Roman" w:cs="Times New Roman"/>
          <w:sz w:val="28"/>
          <w:szCs w:val="28"/>
        </w:rPr>
        <w:t>приказ М</w:t>
      </w:r>
      <w:r w:rsidR="005742D3">
        <w:rPr>
          <w:rFonts w:ascii="Times New Roman" w:hAnsi="Times New Roman" w:cs="Times New Roman"/>
          <w:sz w:val="28"/>
          <w:szCs w:val="28"/>
        </w:rPr>
        <w:t>П</w:t>
      </w:r>
      <w:r w:rsidR="005742D3" w:rsidRPr="00AA2718">
        <w:rPr>
          <w:rFonts w:ascii="Times New Roman" w:hAnsi="Times New Roman" w:cs="Times New Roman"/>
          <w:sz w:val="28"/>
          <w:szCs w:val="28"/>
        </w:rPr>
        <w:t xml:space="preserve"> РК от </w:t>
      </w:r>
      <w:r w:rsidR="005742D3" w:rsidRPr="005742D3">
        <w:rPr>
          <w:rFonts w:ascii="Times New Roman" w:hAnsi="Times New Roman" w:cs="Times New Roman"/>
          <w:sz w:val="28"/>
          <w:szCs w:val="28"/>
        </w:rPr>
        <w:t>3 августа 2022 года № 348</w:t>
      </w:r>
      <w:r w:rsidRPr="00AA271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718" w:rsidRPr="0035789D" w:rsidRDefault="00AA2718" w:rsidP="00190E17">
      <w:pPr>
        <w:pStyle w:val="a9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89D">
        <w:rPr>
          <w:rFonts w:ascii="Times New Roman" w:hAnsi="Times New Roman" w:cs="Times New Roman"/>
          <w:sz w:val="28"/>
          <w:szCs w:val="28"/>
        </w:rPr>
        <w:t>Типовых учебных планов общего среднего образования</w:t>
      </w:r>
      <w:r w:rsidR="0035789D" w:rsidRPr="0035789D">
        <w:t xml:space="preserve"> </w:t>
      </w:r>
      <w:r w:rsidR="0035789D" w:rsidRPr="0035789D">
        <w:rPr>
          <w:rFonts w:ascii="Times New Roman" w:hAnsi="Times New Roman" w:cs="Times New Roman"/>
          <w:sz w:val="28"/>
          <w:szCs w:val="28"/>
        </w:rPr>
        <w:t>для гимназических классов с сокращением учебной нагрузки, утвержденных приказом Министра образования и науки РК от 8 ноября 2012 года № 500. Приложения № 28</w:t>
      </w:r>
    </w:p>
    <w:p w:rsid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>(Прилагаются копии рабочих учебных планов)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 xml:space="preserve">Расписание уроков составлено в соответствии с требованиями ГОСО и типовыми учебными планами </w:t>
      </w:r>
      <w:r w:rsidR="00A255BF">
        <w:rPr>
          <w:rFonts w:ascii="Times New Roman" w:hAnsi="Times New Roman" w:cs="Times New Roman"/>
          <w:sz w:val="28"/>
          <w:szCs w:val="28"/>
        </w:rPr>
        <w:t xml:space="preserve">начального, </w:t>
      </w:r>
      <w:r w:rsidRPr="00AA2718">
        <w:rPr>
          <w:rFonts w:ascii="Times New Roman" w:hAnsi="Times New Roman" w:cs="Times New Roman"/>
          <w:sz w:val="28"/>
          <w:szCs w:val="28"/>
        </w:rPr>
        <w:t xml:space="preserve">основного среднего, общего среднего образования, утвержденными директором школы. При составлении расписания учтены: 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AA2718">
        <w:rPr>
          <w:rFonts w:ascii="Times New Roman" w:hAnsi="Times New Roman" w:cs="Times New Roman"/>
          <w:sz w:val="28"/>
          <w:szCs w:val="28"/>
        </w:rPr>
        <w:tab/>
        <w:t>нормы учебных часов по предметам в каждом классе</w:t>
      </w:r>
      <w:r w:rsidR="00A255BF">
        <w:rPr>
          <w:rFonts w:ascii="Times New Roman" w:hAnsi="Times New Roman" w:cs="Times New Roman"/>
          <w:sz w:val="28"/>
          <w:szCs w:val="28"/>
        </w:rPr>
        <w:t>,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>•</w:t>
      </w:r>
      <w:r w:rsidRPr="00AA2718">
        <w:rPr>
          <w:rFonts w:ascii="Times New Roman" w:hAnsi="Times New Roman" w:cs="Times New Roman"/>
          <w:sz w:val="28"/>
          <w:szCs w:val="28"/>
        </w:rPr>
        <w:tab/>
        <w:t xml:space="preserve">материально-техническая база и </w:t>
      </w:r>
      <w:r w:rsidR="00A255BF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AA2718">
        <w:rPr>
          <w:rFonts w:ascii="Times New Roman" w:hAnsi="Times New Roman" w:cs="Times New Roman"/>
          <w:sz w:val="28"/>
          <w:szCs w:val="28"/>
        </w:rPr>
        <w:t>кадровых ресурсов школы</w:t>
      </w:r>
      <w:r w:rsidR="00A255BF">
        <w:rPr>
          <w:rFonts w:ascii="Times New Roman" w:hAnsi="Times New Roman" w:cs="Times New Roman"/>
          <w:sz w:val="28"/>
          <w:szCs w:val="28"/>
        </w:rPr>
        <w:t>,</w:t>
      </w:r>
      <w:r w:rsidRPr="00AA2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718" w:rsidRP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>•</w:t>
      </w:r>
      <w:r w:rsidRPr="00AA2718">
        <w:rPr>
          <w:rFonts w:ascii="Times New Roman" w:hAnsi="Times New Roman" w:cs="Times New Roman"/>
          <w:sz w:val="28"/>
          <w:szCs w:val="28"/>
        </w:rPr>
        <w:tab/>
        <w:t>динамика умственной работоспособности обучающихся в течение дня и недели на основании таблицы ранжирования предметов по трудности согласно приложению 4 к Санитарным правилам «Санитарно-эпидемиологические требования к объектам образования» (приказ МЗ РК № ҚР ДСМ-76 от 5 августа 2021 года).</w:t>
      </w:r>
    </w:p>
    <w:p w:rsid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2718">
        <w:rPr>
          <w:rFonts w:ascii="Times New Roman" w:hAnsi="Times New Roman" w:cs="Times New Roman"/>
          <w:sz w:val="28"/>
          <w:szCs w:val="28"/>
        </w:rPr>
        <w:t>В расписании (сканированный вариант прилагается), количество уроков в классах предшколы, в 1-11 классах, соответствует количеству часов рабочего учебного плана: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12"/>
        <w:tblW w:w="9571" w:type="dxa"/>
        <w:tblLook w:val="04A0" w:firstRow="1" w:lastRow="0" w:firstColumn="1" w:lastColumn="0" w:noHBand="0" w:noVBand="1"/>
      </w:tblPr>
      <w:tblGrid>
        <w:gridCol w:w="1813"/>
        <w:gridCol w:w="1416"/>
        <w:gridCol w:w="1360"/>
        <w:gridCol w:w="2896"/>
        <w:gridCol w:w="2086"/>
      </w:tblGrid>
      <w:tr w:rsidR="00AF6884" w:rsidRPr="00AA2718" w:rsidTr="00AF6884">
        <w:tc>
          <w:tcPr>
            <w:tcW w:w="1813" w:type="dxa"/>
          </w:tcPr>
          <w:p w:rsidR="00AF6884" w:rsidRPr="00AA2718" w:rsidRDefault="00AF6884" w:rsidP="00AA271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у</w:t>
            </w:r>
            <w:r w:rsidRPr="00AA2718">
              <w:rPr>
                <w:rFonts w:ascii="Times New Roman" w:hAnsi="Times New Roman" w:cs="Times New Roman"/>
                <w:b/>
              </w:rPr>
              <w:t>чебный</w:t>
            </w:r>
            <w:proofErr w:type="gramEnd"/>
            <w:r w:rsidRPr="00AA2718">
              <w:rPr>
                <w:rFonts w:ascii="Times New Roman" w:hAnsi="Times New Roman" w:cs="Times New Roman"/>
                <w:b/>
              </w:rPr>
              <w:t xml:space="preserve"> период</w:t>
            </w:r>
          </w:p>
        </w:tc>
        <w:tc>
          <w:tcPr>
            <w:tcW w:w="1416" w:type="dxa"/>
          </w:tcPr>
          <w:p w:rsidR="00AF6884" w:rsidRPr="00AA2718" w:rsidRDefault="00AF6884" w:rsidP="00AA271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A2718">
              <w:rPr>
                <w:rFonts w:ascii="Times New Roman" w:hAnsi="Times New Roman" w:cs="Times New Roman"/>
                <w:b/>
              </w:rPr>
              <w:t>количество</w:t>
            </w:r>
            <w:proofErr w:type="gramEnd"/>
            <w:r w:rsidRPr="00AA2718">
              <w:rPr>
                <w:rFonts w:ascii="Times New Roman" w:hAnsi="Times New Roman" w:cs="Times New Roman"/>
                <w:b/>
              </w:rPr>
              <w:t xml:space="preserve"> класс-комплектов</w:t>
            </w:r>
          </w:p>
        </w:tc>
        <w:tc>
          <w:tcPr>
            <w:tcW w:w="1360" w:type="dxa"/>
          </w:tcPr>
          <w:p w:rsidR="00AF6884" w:rsidRPr="00AA2718" w:rsidRDefault="00AF6884" w:rsidP="00AA271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A2718">
              <w:rPr>
                <w:rFonts w:ascii="Times New Roman" w:hAnsi="Times New Roman" w:cs="Times New Roman"/>
                <w:b/>
              </w:rPr>
              <w:t>количество</w:t>
            </w:r>
            <w:proofErr w:type="gramEnd"/>
            <w:r w:rsidRPr="00AA2718">
              <w:rPr>
                <w:rFonts w:ascii="Times New Roman" w:hAnsi="Times New Roman" w:cs="Times New Roman"/>
                <w:b/>
              </w:rPr>
              <w:t xml:space="preserve"> часов в РУП</w:t>
            </w:r>
          </w:p>
        </w:tc>
        <w:tc>
          <w:tcPr>
            <w:tcW w:w="2896" w:type="dxa"/>
          </w:tcPr>
          <w:p w:rsidR="00AF6884" w:rsidRPr="00AA2718" w:rsidRDefault="00AF6884" w:rsidP="00AA271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A2718">
              <w:rPr>
                <w:rFonts w:ascii="Times New Roman" w:hAnsi="Times New Roman" w:cs="Times New Roman"/>
                <w:b/>
              </w:rPr>
              <w:t>количество</w:t>
            </w:r>
            <w:proofErr w:type="gramEnd"/>
            <w:r w:rsidRPr="00AA2718">
              <w:rPr>
                <w:rFonts w:ascii="Times New Roman" w:hAnsi="Times New Roman" w:cs="Times New Roman"/>
                <w:b/>
              </w:rPr>
              <w:t xml:space="preserve"> уроков в общем расписании</w:t>
            </w:r>
          </w:p>
        </w:tc>
        <w:tc>
          <w:tcPr>
            <w:tcW w:w="2086" w:type="dxa"/>
          </w:tcPr>
          <w:p w:rsidR="00AF6884" w:rsidRPr="00AA2718" w:rsidRDefault="00AF6884" w:rsidP="00AA271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количество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часов факультативов, курсов по выб</w:t>
            </w:r>
            <w:r w:rsidR="001B0046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ру, прикладных ку</w:t>
            </w:r>
            <w:r w:rsidR="001B0046">
              <w:rPr>
                <w:rFonts w:ascii="Times New Roman" w:hAnsi="Times New Roman" w:cs="Times New Roman"/>
                <w:b/>
              </w:rPr>
              <w:t>рсов, вынесенных в дополнительное расписание</w:t>
            </w:r>
          </w:p>
        </w:tc>
      </w:tr>
      <w:tr w:rsidR="00AF6884" w:rsidRPr="00AA2718" w:rsidTr="00AF6884">
        <w:trPr>
          <w:trHeight w:val="4759"/>
        </w:trPr>
        <w:tc>
          <w:tcPr>
            <w:tcW w:w="1813" w:type="dxa"/>
            <w:vMerge w:val="restart"/>
          </w:tcPr>
          <w:p w:rsidR="00AF6884" w:rsidRPr="00AA2718" w:rsidRDefault="00AF6884" w:rsidP="005742D3">
            <w:pPr>
              <w:rPr>
                <w:rFonts w:ascii="Times New Roman" w:hAnsi="Times New Roman" w:cs="Times New Roman"/>
                <w:b/>
                <w:i/>
              </w:rPr>
            </w:pPr>
            <w:r w:rsidRPr="00AA2718">
              <w:rPr>
                <w:rFonts w:ascii="Times New Roman" w:hAnsi="Times New Roman" w:cs="Times New Roman"/>
                <w:b/>
                <w:i/>
              </w:rPr>
              <w:t>202</w:t>
            </w:r>
            <w:r w:rsidR="005742D3">
              <w:rPr>
                <w:rFonts w:ascii="Times New Roman" w:hAnsi="Times New Roman" w:cs="Times New Roman"/>
                <w:b/>
                <w:i/>
              </w:rPr>
              <w:t>2</w:t>
            </w:r>
            <w:r w:rsidRPr="00AA2718">
              <w:rPr>
                <w:rFonts w:ascii="Times New Roman" w:hAnsi="Times New Roman" w:cs="Times New Roman"/>
                <w:b/>
                <w:i/>
              </w:rPr>
              <w:t>-202</w:t>
            </w:r>
            <w:r w:rsidR="005742D3">
              <w:rPr>
                <w:rFonts w:ascii="Times New Roman" w:hAnsi="Times New Roman" w:cs="Times New Roman"/>
                <w:b/>
                <w:i/>
              </w:rPr>
              <w:t>3</w:t>
            </w:r>
            <w:r w:rsidRPr="00AA2718">
              <w:rPr>
                <w:rFonts w:ascii="Times New Roman" w:hAnsi="Times New Roman" w:cs="Times New Roman"/>
                <w:b/>
                <w:i/>
              </w:rPr>
              <w:t xml:space="preserve"> учебный год, </w:t>
            </w:r>
            <w:r w:rsidRPr="00AA2718">
              <w:rPr>
                <w:rFonts w:ascii="Times New Roman" w:hAnsi="Times New Roman" w:cs="Times New Roman"/>
                <w:i/>
              </w:rPr>
              <w:t>расписание утверждено директором школы. Во втором полугодии расписание уроков не менялось</w:t>
            </w:r>
          </w:p>
        </w:tc>
        <w:tc>
          <w:tcPr>
            <w:tcW w:w="1416" w:type="dxa"/>
          </w:tcPr>
          <w:p w:rsidR="00AF6884" w:rsidRPr="00AA2718" w:rsidRDefault="00AF6884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 класс-</w:t>
            </w:r>
            <w:r w:rsidR="00075269">
              <w:rPr>
                <w:rFonts w:ascii="Times New Roman" w:hAnsi="Times New Roman" w:cs="Times New Roman"/>
                <w:sz w:val="24"/>
                <w:szCs w:val="24"/>
              </w:rPr>
              <w:t xml:space="preserve"> 1+3</w:t>
            </w:r>
          </w:p>
        </w:tc>
        <w:tc>
          <w:tcPr>
            <w:tcW w:w="1360" w:type="dxa"/>
          </w:tcPr>
          <w:p w:rsidR="00AF6884" w:rsidRPr="00AA2718" w:rsidRDefault="00AF6884" w:rsidP="005742D3">
            <w:pPr>
              <w:rPr>
                <w:rFonts w:ascii="Times New Roman" w:hAnsi="Times New Roman" w:cs="Times New Roman"/>
              </w:rPr>
            </w:pPr>
            <w:r w:rsidRPr="00AA2718">
              <w:rPr>
                <w:rFonts w:ascii="Times New Roman" w:hAnsi="Times New Roman" w:cs="Times New Roman"/>
              </w:rPr>
              <w:t>2</w:t>
            </w:r>
            <w:r w:rsidR="005742D3">
              <w:rPr>
                <w:rFonts w:ascii="Times New Roman" w:hAnsi="Times New Roman" w:cs="Times New Roman"/>
              </w:rPr>
              <w:t>4</w:t>
            </w:r>
            <w:r w:rsidRPr="00AA2718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2896" w:type="dxa"/>
          </w:tcPr>
          <w:p w:rsidR="00AF6884" w:rsidRPr="00AA2718" w:rsidRDefault="005742D3" w:rsidP="00AA2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  <w:r w:rsidR="00AF6884" w:rsidRPr="00AA2718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AF6884" w:rsidRPr="00AA2718">
              <w:rPr>
                <w:rFonts w:ascii="Times New Roman" w:hAnsi="Times New Roman" w:cs="Times New Roman"/>
                <w:sz w:val="24"/>
                <w:szCs w:val="24"/>
              </w:rPr>
              <w:t>-в общем расписании;</w:t>
            </w:r>
          </w:p>
          <w:p w:rsidR="00AF6884" w:rsidRPr="00AA2718" w:rsidRDefault="00AF6884" w:rsidP="00075269">
            <w:pPr>
              <w:tabs>
                <w:tab w:val="left" w:pos="5670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2718">
              <w:rPr>
                <w:rFonts w:ascii="Times New Roman" w:eastAsia="Times New Roman" w:hAnsi="Times New Roman" w:cs="Times New Roman"/>
                <w:sz w:val="24"/>
                <w:szCs w:val="24"/>
              </w:rPr>
              <w:t>(0,5 часа предмета «Информационная грамотность» вводится со второго полугодия (с 1 января 202</w:t>
            </w:r>
            <w:r w:rsidR="000752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A2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года). Приказ МОН РК №415 от 20.08.2021 года «</w:t>
            </w:r>
            <w:r w:rsidRPr="00AA27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 внесении изменений в приказ Министра образования и науки Республики Казахстан от 8 ноября 2012 года № 500 «Об утверждении типовых учебных планов начального, основного среднего, общего среднего образования Республики Казахстан»)</w:t>
            </w:r>
          </w:p>
        </w:tc>
        <w:tc>
          <w:tcPr>
            <w:tcW w:w="2086" w:type="dxa"/>
          </w:tcPr>
          <w:p w:rsidR="00AF6884" w:rsidRPr="00AA2718" w:rsidRDefault="00075269" w:rsidP="007C7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4+1</w:t>
            </w:r>
            <w:r w:rsidR="001B0046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7C707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час физическая культура: спортивные игры)</w:t>
            </w:r>
          </w:p>
        </w:tc>
      </w:tr>
      <w:tr w:rsidR="007C707A" w:rsidRPr="00AA2718" w:rsidTr="00AF6884">
        <w:tc>
          <w:tcPr>
            <w:tcW w:w="1813" w:type="dxa"/>
            <w:vMerge/>
          </w:tcPr>
          <w:p w:rsidR="007C707A" w:rsidRPr="00AA2718" w:rsidRDefault="007C707A" w:rsidP="007C707A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7C707A" w:rsidRPr="00AA2718" w:rsidRDefault="007C707A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2 класс-</w:t>
            </w:r>
            <w:r w:rsidR="00075269">
              <w:rPr>
                <w:rFonts w:ascii="Times New Roman" w:hAnsi="Times New Roman" w:cs="Times New Roman"/>
                <w:sz w:val="24"/>
                <w:szCs w:val="24"/>
              </w:rPr>
              <w:t xml:space="preserve"> 1+3</w:t>
            </w:r>
          </w:p>
        </w:tc>
        <w:tc>
          <w:tcPr>
            <w:tcW w:w="1360" w:type="dxa"/>
          </w:tcPr>
          <w:p w:rsidR="007C707A" w:rsidRPr="00AA2718" w:rsidRDefault="00075269" w:rsidP="007C70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896" w:type="dxa"/>
          </w:tcPr>
          <w:p w:rsidR="007C707A" w:rsidRPr="00AA2718" w:rsidRDefault="007C707A" w:rsidP="00075269">
            <w:pPr>
              <w:rPr>
                <w:rFonts w:ascii="Times New Roman" w:hAnsi="Times New Roman" w:cs="Times New Roman"/>
              </w:rPr>
            </w:pPr>
            <w:r w:rsidRPr="00AA2718">
              <w:rPr>
                <w:rFonts w:ascii="Times New Roman" w:hAnsi="Times New Roman" w:cs="Times New Roman"/>
              </w:rPr>
              <w:t>2</w:t>
            </w:r>
            <w:r w:rsidR="00075269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часа </w:t>
            </w:r>
          </w:p>
        </w:tc>
        <w:tc>
          <w:tcPr>
            <w:tcW w:w="2086" w:type="dxa"/>
          </w:tcPr>
          <w:p w:rsidR="007C707A" w:rsidRPr="00AA2718" w:rsidRDefault="00075269" w:rsidP="007C7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4+1</w:t>
            </w:r>
            <w:r w:rsidR="007C707A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7C707A" w:rsidRPr="00AA2718" w:rsidTr="00AF6884">
        <w:trPr>
          <w:trHeight w:val="238"/>
        </w:trPr>
        <w:tc>
          <w:tcPr>
            <w:tcW w:w="1813" w:type="dxa"/>
            <w:vMerge/>
          </w:tcPr>
          <w:p w:rsidR="007C707A" w:rsidRPr="00AA2718" w:rsidRDefault="007C707A" w:rsidP="007C707A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075269" w:rsidRDefault="007C707A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класс-</w:t>
            </w:r>
          </w:p>
          <w:p w:rsidR="007C707A" w:rsidRPr="00AA2718" w:rsidRDefault="00075269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1+3</w:t>
            </w:r>
          </w:p>
        </w:tc>
        <w:tc>
          <w:tcPr>
            <w:tcW w:w="1360" w:type="dxa"/>
          </w:tcPr>
          <w:p w:rsidR="007C707A" w:rsidRPr="00AA2718" w:rsidRDefault="00075269" w:rsidP="007C70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896" w:type="dxa"/>
          </w:tcPr>
          <w:p w:rsidR="00075269" w:rsidRDefault="007C707A" w:rsidP="00075269">
            <w:pPr>
              <w:rPr>
                <w:rFonts w:ascii="Times New Roman" w:hAnsi="Times New Roman" w:cs="Times New Roman"/>
              </w:rPr>
            </w:pPr>
            <w:r w:rsidRPr="00AA2718">
              <w:rPr>
                <w:rFonts w:ascii="Times New Roman" w:hAnsi="Times New Roman" w:cs="Times New Roman"/>
              </w:rPr>
              <w:t>2</w:t>
            </w:r>
            <w:r w:rsidR="0007526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  <w:p w:rsidR="007C707A" w:rsidRPr="00AA2718" w:rsidRDefault="007C707A" w:rsidP="00075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75269">
              <w:rPr>
                <w:rFonts w:ascii="Times New Roman" w:hAnsi="Times New Roman" w:cs="Times New Roman"/>
              </w:rPr>
              <w:t>(23 ч в классах с казахским языком)</w:t>
            </w:r>
          </w:p>
        </w:tc>
        <w:tc>
          <w:tcPr>
            <w:tcW w:w="2086" w:type="dxa"/>
          </w:tcPr>
          <w:p w:rsidR="00075269" w:rsidRDefault="00075269" w:rsidP="007C7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4+1</w:t>
            </w:r>
            <w:r w:rsidR="007C707A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  <w:p w:rsidR="007C707A" w:rsidRPr="00AA2718" w:rsidRDefault="00075269" w:rsidP="007C7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(5+1 ч в классах с </w:t>
            </w:r>
            <w:r>
              <w:rPr>
                <w:rFonts w:ascii="Times New Roman" w:hAnsi="Times New Roman" w:cs="Times New Roman"/>
              </w:rPr>
              <w:t>казахским языком)</w:t>
            </w:r>
          </w:p>
        </w:tc>
      </w:tr>
      <w:tr w:rsidR="00075269" w:rsidRPr="00AA2718" w:rsidTr="00AF6884">
        <w:tc>
          <w:tcPr>
            <w:tcW w:w="1813" w:type="dxa"/>
            <w:vMerge/>
          </w:tcPr>
          <w:p w:rsidR="00075269" w:rsidRPr="00AA2718" w:rsidRDefault="00075269" w:rsidP="00075269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075269" w:rsidRPr="00AA2718" w:rsidRDefault="00075269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класс- 1+4</w:t>
            </w:r>
          </w:p>
        </w:tc>
        <w:tc>
          <w:tcPr>
            <w:tcW w:w="1360" w:type="dxa"/>
          </w:tcPr>
          <w:p w:rsidR="00075269" w:rsidRPr="00AA2718" w:rsidRDefault="00075269" w:rsidP="00075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896" w:type="dxa"/>
          </w:tcPr>
          <w:p w:rsidR="00075269" w:rsidRDefault="00075269" w:rsidP="00075269">
            <w:pPr>
              <w:rPr>
                <w:rFonts w:ascii="Times New Roman" w:hAnsi="Times New Roman" w:cs="Times New Roman"/>
              </w:rPr>
            </w:pPr>
            <w:r w:rsidRPr="00AA27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4 часов </w:t>
            </w:r>
          </w:p>
          <w:p w:rsidR="00075269" w:rsidRPr="00AA2718" w:rsidRDefault="00075269" w:rsidP="00075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(23 ч в классах с казахским языком)</w:t>
            </w:r>
          </w:p>
        </w:tc>
        <w:tc>
          <w:tcPr>
            <w:tcW w:w="2086" w:type="dxa"/>
          </w:tcPr>
          <w:p w:rsidR="00075269" w:rsidRDefault="00075269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4+1 часов </w:t>
            </w:r>
          </w:p>
          <w:p w:rsidR="00075269" w:rsidRPr="00AA2718" w:rsidRDefault="00075269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(5+1 ч в классах с </w:t>
            </w:r>
            <w:r>
              <w:rPr>
                <w:rFonts w:ascii="Times New Roman" w:hAnsi="Times New Roman" w:cs="Times New Roman"/>
              </w:rPr>
              <w:t>казахским языком)</w:t>
            </w:r>
          </w:p>
        </w:tc>
      </w:tr>
      <w:tr w:rsidR="00AF6884" w:rsidRPr="00AA2718" w:rsidTr="00AF6884">
        <w:tc>
          <w:tcPr>
            <w:tcW w:w="1813" w:type="dxa"/>
            <w:vMerge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класс-</w:t>
            </w:r>
            <w:r w:rsidR="00075269">
              <w:rPr>
                <w:rFonts w:ascii="Times New Roman" w:hAnsi="Times New Roman" w:cs="Times New Roman"/>
                <w:sz w:val="24"/>
                <w:szCs w:val="24"/>
              </w:rPr>
              <w:t xml:space="preserve"> 1+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0" w:type="dxa"/>
          </w:tcPr>
          <w:p w:rsidR="00AF6884" w:rsidRPr="00AA2718" w:rsidRDefault="00392214" w:rsidP="00AF6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2896" w:type="dxa"/>
          </w:tcPr>
          <w:p w:rsidR="00AF6884" w:rsidRDefault="00AF6884" w:rsidP="007C70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C707A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  <w:p w:rsidR="00392214" w:rsidRPr="00AA2718" w:rsidRDefault="00392214" w:rsidP="003922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(26 ч в классах с казахским языком)</w:t>
            </w:r>
          </w:p>
        </w:tc>
        <w:tc>
          <w:tcPr>
            <w:tcW w:w="2086" w:type="dxa"/>
          </w:tcPr>
          <w:p w:rsidR="00AF6884" w:rsidRDefault="00392214" w:rsidP="00AA2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="007C707A">
              <w:rPr>
                <w:rFonts w:ascii="Times New Roman" w:hAnsi="Times New Roman" w:cs="Times New Roman"/>
              </w:rPr>
              <w:t xml:space="preserve"> </w:t>
            </w:r>
            <w:r w:rsidR="001B0046">
              <w:rPr>
                <w:rFonts w:ascii="Times New Roman" w:hAnsi="Times New Roman" w:cs="Times New Roman"/>
              </w:rPr>
              <w:t>часов</w:t>
            </w:r>
          </w:p>
          <w:p w:rsidR="00392214" w:rsidRDefault="00392214" w:rsidP="003922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(6,5 ч в классах с </w:t>
            </w:r>
            <w:r>
              <w:rPr>
                <w:rFonts w:ascii="Times New Roman" w:hAnsi="Times New Roman" w:cs="Times New Roman"/>
              </w:rPr>
              <w:t>казахским языком)</w:t>
            </w:r>
          </w:p>
        </w:tc>
      </w:tr>
      <w:tr w:rsidR="00AF6884" w:rsidRPr="00AA2718" w:rsidTr="00AF6884">
        <w:tc>
          <w:tcPr>
            <w:tcW w:w="1813" w:type="dxa"/>
            <w:vMerge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AF6884" w:rsidRPr="00AA2718" w:rsidRDefault="00AF6884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6 класс-</w:t>
            </w:r>
            <w:r w:rsidR="00075269">
              <w:rPr>
                <w:rFonts w:ascii="Times New Roman" w:hAnsi="Times New Roman" w:cs="Times New Roman"/>
                <w:sz w:val="24"/>
                <w:szCs w:val="24"/>
              </w:rPr>
              <w:t xml:space="preserve"> 1+3</w:t>
            </w:r>
          </w:p>
        </w:tc>
        <w:tc>
          <w:tcPr>
            <w:tcW w:w="1360" w:type="dxa"/>
          </w:tcPr>
          <w:p w:rsidR="00AF6884" w:rsidRPr="00AA2718" w:rsidRDefault="00392214" w:rsidP="00AF6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33,5</w:t>
            </w:r>
          </w:p>
        </w:tc>
        <w:tc>
          <w:tcPr>
            <w:tcW w:w="2896" w:type="dxa"/>
          </w:tcPr>
          <w:p w:rsidR="00AF6884" w:rsidRDefault="00AF6884" w:rsidP="007C70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C707A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часов </w:t>
            </w:r>
          </w:p>
          <w:p w:rsidR="00392214" w:rsidRPr="00AA2718" w:rsidRDefault="00392214" w:rsidP="007C70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(26 ч в классах с казахским языком)</w:t>
            </w:r>
          </w:p>
        </w:tc>
        <w:tc>
          <w:tcPr>
            <w:tcW w:w="2086" w:type="dxa"/>
          </w:tcPr>
          <w:p w:rsidR="00AF6884" w:rsidRDefault="00392214" w:rsidP="00AA2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  <w:r w:rsidR="001B0046">
              <w:rPr>
                <w:rFonts w:ascii="Times New Roman" w:hAnsi="Times New Roman" w:cs="Times New Roman"/>
              </w:rPr>
              <w:t xml:space="preserve"> часов</w:t>
            </w:r>
          </w:p>
          <w:p w:rsidR="00392214" w:rsidRDefault="00392214" w:rsidP="00AA2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(6,5 ч в классах с </w:t>
            </w:r>
            <w:r>
              <w:rPr>
                <w:rFonts w:ascii="Times New Roman" w:hAnsi="Times New Roman" w:cs="Times New Roman"/>
              </w:rPr>
              <w:t>казахским языком)</w:t>
            </w:r>
          </w:p>
        </w:tc>
      </w:tr>
      <w:tr w:rsidR="00AF6884" w:rsidRPr="00AA2718" w:rsidTr="00AF6884">
        <w:tc>
          <w:tcPr>
            <w:tcW w:w="1813" w:type="dxa"/>
            <w:vMerge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AF6884" w:rsidRPr="00AA2718" w:rsidRDefault="00AF6884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7 класс-</w:t>
            </w:r>
            <w:r w:rsidR="00075269">
              <w:rPr>
                <w:rFonts w:ascii="Times New Roman" w:hAnsi="Times New Roman" w:cs="Times New Roman"/>
                <w:sz w:val="24"/>
                <w:szCs w:val="24"/>
              </w:rPr>
              <w:t xml:space="preserve"> 1+4</w:t>
            </w:r>
          </w:p>
        </w:tc>
        <w:tc>
          <w:tcPr>
            <w:tcW w:w="1360" w:type="dxa"/>
          </w:tcPr>
          <w:p w:rsidR="00AF6884" w:rsidRPr="00AA2718" w:rsidRDefault="00392214" w:rsidP="00AF6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34,5</w:t>
            </w:r>
          </w:p>
        </w:tc>
        <w:tc>
          <w:tcPr>
            <w:tcW w:w="2896" w:type="dxa"/>
          </w:tcPr>
          <w:p w:rsidR="00AF6884" w:rsidRPr="00AA2718" w:rsidRDefault="00392214" w:rsidP="007C70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AF6884">
              <w:rPr>
                <w:rFonts w:ascii="Times New Roman" w:hAnsi="Times New Roman" w:cs="Times New Roman"/>
              </w:rPr>
              <w:t xml:space="preserve"> час</w:t>
            </w:r>
            <w:r w:rsidR="007C707A">
              <w:rPr>
                <w:rFonts w:ascii="Times New Roman" w:hAnsi="Times New Roman" w:cs="Times New Roman"/>
              </w:rPr>
              <w:t>а</w:t>
            </w:r>
            <w:r w:rsidR="00AF68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86" w:type="dxa"/>
          </w:tcPr>
          <w:p w:rsidR="00AF6884" w:rsidRDefault="00392214" w:rsidP="007C70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11,5 </w:t>
            </w:r>
            <w:r w:rsidR="001B0046">
              <w:rPr>
                <w:rFonts w:ascii="Times New Roman" w:hAnsi="Times New Roman" w:cs="Times New Roman"/>
              </w:rPr>
              <w:t>час</w:t>
            </w:r>
            <w:r w:rsidR="007C707A">
              <w:rPr>
                <w:rFonts w:ascii="Times New Roman" w:hAnsi="Times New Roman" w:cs="Times New Roman"/>
              </w:rPr>
              <w:t>а</w:t>
            </w:r>
          </w:p>
        </w:tc>
      </w:tr>
      <w:tr w:rsidR="00AF6884" w:rsidRPr="00AA2718" w:rsidTr="00AF6884">
        <w:tc>
          <w:tcPr>
            <w:tcW w:w="1813" w:type="dxa"/>
            <w:vMerge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AF6884" w:rsidRPr="00AA2718" w:rsidRDefault="00AF6884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класс-</w:t>
            </w:r>
            <w:r w:rsidR="00075269">
              <w:rPr>
                <w:rFonts w:ascii="Times New Roman" w:hAnsi="Times New Roman" w:cs="Times New Roman"/>
                <w:sz w:val="24"/>
                <w:szCs w:val="24"/>
              </w:rPr>
              <w:t xml:space="preserve"> 1+3</w:t>
            </w:r>
          </w:p>
        </w:tc>
        <w:tc>
          <w:tcPr>
            <w:tcW w:w="1360" w:type="dxa"/>
          </w:tcPr>
          <w:p w:rsidR="00AF6884" w:rsidRPr="00AA2718" w:rsidRDefault="00392214" w:rsidP="00AA2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2896" w:type="dxa"/>
          </w:tcPr>
          <w:p w:rsidR="00AF6884" w:rsidRPr="00AA2718" w:rsidRDefault="00392214" w:rsidP="007C70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C707A">
              <w:rPr>
                <w:rFonts w:ascii="Times New Roman" w:hAnsi="Times New Roman" w:cs="Times New Roman"/>
              </w:rPr>
              <w:t>3</w:t>
            </w:r>
            <w:r w:rsidR="001B0046">
              <w:rPr>
                <w:rFonts w:ascii="Times New Roman" w:hAnsi="Times New Roman" w:cs="Times New Roman"/>
              </w:rPr>
              <w:t xml:space="preserve"> час</w:t>
            </w:r>
            <w:r w:rsidR="007C707A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086" w:type="dxa"/>
          </w:tcPr>
          <w:p w:rsidR="00AF6884" w:rsidRPr="00AA2718" w:rsidRDefault="00392214" w:rsidP="003922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  <w:r w:rsidR="001B0046">
              <w:rPr>
                <w:rFonts w:ascii="Times New Roman" w:hAnsi="Times New Roman" w:cs="Times New Roman"/>
              </w:rPr>
              <w:t xml:space="preserve"> час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</w:tr>
      <w:tr w:rsidR="00AF6884" w:rsidRPr="00AA2718" w:rsidTr="00AF6884">
        <w:tc>
          <w:tcPr>
            <w:tcW w:w="1813" w:type="dxa"/>
            <w:vMerge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AF6884" w:rsidRPr="00AA2718" w:rsidRDefault="00AF6884" w:rsidP="0007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класс-</w:t>
            </w:r>
            <w:r w:rsidR="00075269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360" w:type="dxa"/>
          </w:tcPr>
          <w:p w:rsidR="00AF6884" w:rsidRPr="00AA2718" w:rsidRDefault="001B0046" w:rsidP="003922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922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96" w:type="dxa"/>
          </w:tcPr>
          <w:p w:rsidR="00AF6884" w:rsidRPr="00AA2718" w:rsidRDefault="00392214" w:rsidP="007C70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C707A">
              <w:rPr>
                <w:rFonts w:ascii="Times New Roman" w:hAnsi="Times New Roman" w:cs="Times New Roman"/>
              </w:rPr>
              <w:t>4</w:t>
            </w:r>
            <w:r w:rsidR="001B0046">
              <w:rPr>
                <w:rFonts w:ascii="Times New Roman" w:hAnsi="Times New Roman" w:cs="Times New Roman"/>
              </w:rPr>
              <w:t xml:space="preserve"> час</w:t>
            </w:r>
            <w:r w:rsidR="007C707A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086" w:type="dxa"/>
          </w:tcPr>
          <w:p w:rsidR="00AF6884" w:rsidRPr="00AA2718" w:rsidRDefault="00392214" w:rsidP="00AA2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1B0046">
              <w:rPr>
                <w:rFonts w:ascii="Times New Roman" w:hAnsi="Times New Roman" w:cs="Times New Roman"/>
              </w:rPr>
              <w:t xml:space="preserve"> часов</w:t>
            </w:r>
          </w:p>
        </w:tc>
      </w:tr>
      <w:tr w:rsidR="00AF6884" w:rsidRPr="00AA2718" w:rsidTr="00AF6884">
        <w:tc>
          <w:tcPr>
            <w:tcW w:w="1813" w:type="dxa"/>
            <w:vMerge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10 класс-1</w:t>
            </w:r>
          </w:p>
        </w:tc>
        <w:tc>
          <w:tcPr>
            <w:tcW w:w="1360" w:type="dxa"/>
          </w:tcPr>
          <w:p w:rsidR="00AF6884" w:rsidRPr="00AA2718" w:rsidRDefault="00B96345" w:rsidP="00AA2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896" w:type="dxa"/>
          </w:tcPr>
          <w:p w:rsidR="00AF6884" w:rsidRPr="00AA2718" w:rsidRDefault="00023BD8" w:rsidP="001D05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1D0564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2086" w:type="dxa"/>
          </w:tcPr>
          <w:p w:rsidR="00AF6884" w:rsidRPr="00AA2718" w:rsidRDefault="00B96345" w:rsidP="00023B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23BD8">
              <w:rPr>
                <w:rFonts w:ascii="Times New Roman" w:hAnsi="Times New Roman" w:cs="Times New Roman"/>
              </w:rPr>
              <w:t>0</w:t>
            </w:r>
            <w:r w:rsidR="001D0564">
              <w:rPr>
                <w:rFonts w:ascii="Times New Roman" w:hAnsi="Times New Roman" w:cs="Times New Roman"/>
              </w:rPr>
              <w:t xml:space="preserve"> часов</w:t>
            </w:r>
          </w:p>
        </w:tc>
      </w:tr>
      <w:tr w:rsidR="00AF6884" w:rsidRPr="00AA2718" w:rsidTr="00AF6884">
        <w:tc>
          <w:tcPr>
            <w:tcW w:w="1813" w:type="dxa"/>
            <w:vMerge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6" w:type="dxa"/>
          </w:tcPr>
          <w:p w:rsidR="00AF6884" w:rsidRPr="00AA2718" w:rsidRDefault="00AF6884" w:rsidP="00AA2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11 класс-1</w:t>
            </w:r>
          </w:p>
        </w:tc>
        <w:tc>
          <w:tcPr>
            <w:tcW w:w="1360" w:type="dxa"/>
          </w:tcPr>
          <w:p w:rsidR="00AF6884" w:rsidRPr="00AA2718" w:rsidRDefault="00B96345" w:rsidP="00AA2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896" w:type="dxa"/>
          </w:tcPr>
          <w:p w:rsidR="00AF6884" w:rsidRPr="00AA2718" w:rsidRDefault="00023BD8" w:rsidP="00AA2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1D0564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2086" w:type="dxa"/>
          </w:tcPr>
          <w:p w:rsidR="00AF6884" w:rsidRPr="00AA2718" w:rsidRDefault="00B96345" w:rsidP="00023B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23BD8">
              <w:rPr>
                <w:rFonts w:ascii="Times New Roman" w:hAnsi="Times New Roman" w:cs="Times New Roman"/>
              </w:rPr>
              <w:t>0</w:t>
            </w:r>
            <w:r w:rsidR="001D0564">
              <w:rPr>
                <w:rFonts w:ascii="Times New Roman" w:hAnsi="Times New Roman" w:cs="Times New Roman"/>
              </w:rPr>
              <w:t xml:space="preserve"> часов</w:t>
            </w:r>
          </w:p>
        </w:tc>
      </w:tr>
    </w:tbl>
    <w:p w:rsid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718" w:rsidRDefault="00AA2718" w:rsidP="00AA27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718">
        <w:rPr>
          <w:rFonts w:ascii="Times New Roman" w:hAnsi="Times New Roman" w:cs="Times New Roman"/>
          <w:b/>
          <w:i/>
          <w:sz w:val="28"/>
          <w:szCs w:val="28"/>
        </w:rPr>
        <w:t>3)</w:t>
      </w:r>
      <w:r w:rsidRPr="00AA2718">
        <w:rPr>
          <w:rFonts w:ascii="Times New Roman" w:hAnsi="Times New Roman" w:cs="Times New Roman"/>
          <w:sz w:val="28"/>
          <w:szCs w:val="28"/>
        </w:rPr>
        <w:t xml:space="preserve"> </w:t>
      </w:r>
      <w:r w:rsidRPr="00AA2718">
        <w:rPr>
          <w:rFonts w:ascii="Times New Roman" w:hAnsi="Times New Roman" w:cs="Times New Roman"/>
          <w:b/>
          <w:i/>
          <w:sz w:val="28"/>
          <w:szCs w:val="28"/>
        </w:rPr>
        <w:t>освоение базового содержания общеобразовательных предметов инвариантного компонента,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</w:t>
      </w:r>
    </w:p>
    <w:p w:rsidR="0001763E" w:rsidRPr="0001763E" w:rsidRDefault="008329D1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алендарно-тематическо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планировани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 составляется учителями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в августе – сентябре</w:t>
      </w:r>
      <w:r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в соответствии с приказом МОН РК «</w:t>
      </w:r>
      <w:r w:rsidRPr="008329D1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Об утверждении Перечня документов, обязательных для ведения педагогами организаций среднего, технического и профессионального, послесреднего образования, и их формы</w:t>
      </w:r>
      <w:r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» №10 от 06.04.2020 (с изменениями </w:t>
      </w:r>
      <w:r w:rsidRPr="008329D1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от </w:t>
      </w:r>
      <w:r w:rsidR="00007D76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27</w:t>
      </w:r>
      <w:r w:rsidRPr="008329D1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.0</w:t>
      </w:r>
      <w:r w:rsidR="00007D76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8</w:t>
      </w:r>
      <w:r w:rsidRPr="008329D1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.202</w:t>
      </w:r>
      <w:r w:rsidR="00007D76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2</w:t>
      </w:r>
      <w:r w:rsidRPr="008329D1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№ </w:t>
      </w:r>
      <w:r w:rsidR="00007D76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38</w:t>
      </w:r>
      <w:r w:rsidRPr="008329D1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), после распределения нагрузки и утверждения тарификационных списков. 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Предварительно </w:t>
      </w:r>
      <w:r w:rsidR="00716E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администрацией школы проводится инструктаж с учителями-предметниками о требованиях к КТП, о правилах размещения планирования в системе </w:t>
      </w:r>
      <w:r w:rsidR="00716E86" w:rsidRPr="00716E86">
        <w:rPr>
          <w:rFonts w:ascii="Times New Roman" w:eastAsia="Calibri" w:hAnsi="Times New Roman" w:cs="Times New Roman"/>
          <w:sz w:val="28"/>
          <w:szCs w:val="28"/>
          <w:lang w:eastAsia="en-US"/>
        </w:rPr>
        <w:t>Күнделік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. Календарно-тематическое планирование обсужда</w:t>
      </w:r>
      <w:r w:rsidR="00716E86">
        <w:rPr>
          <w:rFonts w:ascii="Times New Roman" w:eastAsia="Calibri" w:hAnsi="Times New Roman" w:cs="Times New Roman"/>
          <w:sz w:val="28"/>
          <w:szCs w:val="28"/>
          <w:lang w:eastAsia="en-US"/>
        </w:rPr>
        <w:t>ется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заседаниях МО, согласовыва</w:t>
      </w:r>
      <w:r w:rsidR="00716E86">
        <w:rPr>
          <w:rFonts w:ascii="Times New Roman" w:eastAsia="Calibri" w:hAnsi="Times New Roman" w:cs="Times New Roman"/>
          <w:sz w:val="28"/>
          <w:szCs w:val="28"/>
          <w:lang w:eastAsia="en-US"/>
        </w:rPr>
        <w:t>ется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руководителями ШМО</w:t>
      </w:r>
      <w:r w:rsidR="00716E86">
        <w:rPr>
          <w:rFonts w:ascii="Times New Roman" w:eastAsia="Calibri" w:hAnsi="Times New Roman" w:cs="Times New Roman"/>
          <w:sz w:val="28"/>
          <w:szCs w:val="28"/>
          <w:lang w:eastAsia="en-US"/>
        </w:rPr>
        <w:t>, проверяется заместителями руководителя, утверждается руководителем школы.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01763E" w:rsidRPr="0001763E" w:rsidRDefault="00782CE7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ри составлении планирования учителя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-предметники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использ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уют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01763E" w:rsidRPr="0001763E" w:rsidRDefault="0001763E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- учебные программы, рекомендованные МОН РК;</w:t>
      </w:r>
    </w:p>
    <w:p w:rsidR="0001763E" w:rsidRPr="0001763E" w:rsidRDefault="0001763E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- рекомендаци</w:t>
      </w:r>
      <w:r w:rsidR="00782C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ИМП, </w:t>
      </w:r>
    </w:p>
    <w:p w:rsidR="0001763E" w:rsidRPr="0001763E" w:rsidRDefault="0001763E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- рекомендации, полученные на заседаниях ШМО</w:t>
      </w:r>
      <w:r w:rsidR="00782CE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</w:p>
    <w:p w:rsidR="0001763E" w:rsidRDefault="0001763E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- рабочие программы составлены в соответствии с требованиями ГОСО.</w:t>
      </w:r>
    </w:p>
    <w:p w:rsidR="00782CE7" w:rsidRPr="0001763E" w:rsidRDefault="00782CE7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КТП содержат пояснительные записки, распределение тематической нагрузки по датам, виды контроля, виды домашнего задания</w:t>
      </w:r>
      <w:r w:rsidR="002065A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01763E" w:rsidRDefault="002065AF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Проверка КТП осуществляется в соответствии с планом ВШК. К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алендарно-тематические планы и рабочие программы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учителей 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удовлетворяют перечисленным требованиям. </w:t>
      </w:r>
      <w:r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пояснительных записках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отражены</w:t>
      </w:r>
      <w:r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приказы на основе которых составлено календарное планирование,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указана</w:t>
      </w:r>
      <w:r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актуальность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изучения</w:t>
      </w:r>
      <w:r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предмета, сформулированы цели и задачи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обучения. 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КТП указаны сроки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проведения СОР и СОЧ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коррекция дат изучения тем, выпадающих на праздничные дни</w:t>
      </w:r>
      <w:r w:rsidR="0001763E" w:rsidRPr="0001763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168B5" w:rsidRDefault="00E168B5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68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Учебный материал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</w:t>
      </w:r>
      <w:r w:rsidRPr="00E168B5">
        <w:rPr>
          <w:rFonts w:ascii="Times New Roman" w:eastAsia="Calibri" w:hAnsi="Times New Roman" w:cs="Times New Roman"/>
          <w:sz w:val="28"/>
          <w:szCs w:val="28"/>
          <w:lang w:eastAsia="en-US"/>
        </w:rPr>
        <w:t>общеобразовательны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 </w:t>
      </w:r>
      <w:r w:rsidRPr="00E168B5">
        <w:rPr>
          <w:rFonts w:ascii="Times New Roman" w:eastAsia="Calibri" w:hAnsi="Times New Roman" w:cs="Times New Roman"/>
          <w:sz w:val="28"/>
          <w:szCs w:val="28"/>
          <w:lang w:eastAsia="en-US"/>
        </w:rPr>
        <w:t>предмет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ам</w:t>
      </w:r>
      <w:r w:rsidRPr="00E168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инвариантного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вариативного </w:t>
      </w:r>
      <w:r w:rsidRPr="00E168B5">
        <w:rPr>
          <w:rFonts w:ascii="Times New Roman" w:eastAsia="Calibri" w:hAnsi="Times New Roman" w:cs="Times New Roman"/>
          <w:sz w:val="28"/>
          <w:szCs w:val="28"/>
          <w:lang w:eastAsia="en-US"/>
        </w:rPr>
        <w:t>компонент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Pr="00E168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выдан педагогами в полном объеме. </w:t>
      </w:r>
    </w:p>
    <w:p w:rsidR="00E168B5" w:rsidRPr="00E168B5" w:rsidRDefault="00E168B5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68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Преподавание общеобразовательных предметов осуществляют квалифицированные педагоги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со специальностями, </w:t>
      </w:r>
      <w:r w:rsidRPr="00E168B5">
        <w:rPr>
          <w:rFonts w:ascii="Times New Roman" w:eastAsia="Calibri" w:hAnsi="Times New Roman" w:cs="Times New Roman"/>
          <w:sz w:val="28"/>
          <w:szCs w:val="28"/>
          <w:lang w:eastAsia="en-US"/>
        </w:rPr>
        <w:t>указанн</w:t>
      </w:r>
      <w:r w:rsidR="0072052F">
        <w:rPr>
          <w:rFonts w:ascii="Times New Roman" w:eastAsia="Calibri" w:hAnsi="Times New Roman" w:cs="Times New Roman"/>
          <w:sz w:val="28"/>
          <w:szCs w:val="28"/>
          <w:lang w:eastAsia="en-US"/>
        </w:rPr>
        <w:t>ыми</w:t>
      </w:r>
      <w:r w:rsidRPr="00E168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дипломе. </w:t>
      </w:r>
    </w:p>
    <w:p w:rsidR="00BF7A37" w:rsidRPr="00BF7A37" w:rsidRDefault="00BF7A37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2022-2023 учебном году необходимо обратить внимание на следующие задачи: </w:t>
      </w:r>
    </w:p>
    <w:p w:rsidR="00BF7A37" w:rsidRPr="00BF7A37" w:rsidRDefault="00BF7A37" w:rsidP="00076F26">
      <w:pPr>
        <w:pStyle w:val="a9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</w:t>
      </w:r>
      <w:proofErr w:type="gramEnd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доступности качественного образования обучающимся</w:t>
      </w:r>
    </w:p>
    <w:p w:rsidR="00BF7A37" w:rsidRPr="00BF7A37" w:rsidRDefault="00BF7A37" w:rsidP="00076F26">
      <w:pPr>
        <w:pStyle w:val="a9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восполнение</w:t>
      </w:r>
      <w:proofErr w:type="gramEnd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пробелов в знаниях обучающихся;</w:t>
      </w:r>
    </w:p>
    <w:p w:rsidR="00BF7A37" w:rsidRPr="00BF7A37" w:rsidRDefault="00BF7A37" w:rsidP="00076F26">
      <w:pPr>
        <w:pStyle w:val="a9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индивидуальная</w:t>
      </w:r>
      <w:proofErr w:type="gramEnd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работа со слабоуспевающими:</w:t>
      </w:r>
    </w:p>
    <w:p w:rsidR="00BF7A37" w:rsidRPr="00BF7A37" w:rsidRDefault="00BF7A37" w:rsidP="00076F26">
      <w:pPr>
        <w:pStyle w:val="a9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</w:t>
      </w:r>
      <w:proofErr w:type="gramEnd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инклюзивной среды обучения;</w:t>
      </w:r>
    </w:p>
    <w:p w:rsidR="00BF7A37" w:rsidRPr="00BF7A37" w:rsidRDefault="00BF7A37" w:rsidP="00076F26">
      <w:pPr>
        <w:pStyle w:val="a9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</w:t>
      </w:r>
      <w:proofErr w:type="gramEnd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безопасной и комфортной среды обучения;</w:t>
      </w:r>
    </w:p>
    <w:p w:rsidR="0072052F" w:rsidRPr="00BF7A37" w:rsidRDefault="00BF7A37" w:rsidP="00076F26">
      <w:pPr>
        <w:pStyle w:val="a9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оснащение</w:t>
      </w:r>
      <w:proofErr w:type="gramEnd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цифровой инфраструктурой и ресурсами.</w:t>
      </w:r>
      <w:r w:rsidR="00A71EE6"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A71EE6" w:rsidRDefault="00A71EE6" w:rsidP="00076F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 рекомендациями МОН РК и ИМП, в учебном процессе реализуются: </w:t>
      </w:r>
    </w:p>
    <w:p w:rsidR="00A71EE6" w:rsidRPr="00FD782E" w:rsidRDefault="00A71EE6" w:rsidP="00076F26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>Типовые учебные программы по общеобразовательным предметам начального образования, утвержденны</w:t>
      </w:r>
      <w:r w:rsidR="00FD782E"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приказом Министра образования и науки Республики Казахстан от 3 апреля 2013 года № 115</w:t>
      </w:r>
      <w:r w:rsidR="00F52E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r w:rsidR="00F52E3A" w:rsidRPr="00F52E3A">
        <w:rPr>
          <w:rFonts w:ascii="Times New Roman" w:eastAsia="Calibri" w:hAnsi="Times New Roman" w:cs="Times New Roman"/>
          <w:sz w:val="28"/>
          <w:szCs w:val="28"/>
          <w:lang w:eastAsia="en-US"/>
        </w:rPr>
        <w:t>с внесенными изменениями и дополнениями на 17 октября 2018 г. № 576 по предмету «Информационно-коммуникационные технологии»)</w:t>
      </w: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</w:p>
    <w:p w:rsidR="00A71EE6" w:rsidRPr="00FD782E" w:rsidRDefault="00A71EE6" w:rsidP="00076F26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>Типовы</w:t>
      </w:r>
      <w:r w:rsidR="00FD782E"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</w:t>
      </w:r>
      <w:r w:rsidR="00FD782E"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</w:t>
      </w:r>
      <w:r w:rsidR="00FD782E"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общеобразовательным предметам основного среднего образования, утвержденны</w:t>
      </w:r>
      <w:r w:rsidR="00FD782E"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приказом Министра образования и науки Республики Казахстан от 3 апреля 2013 года № 115;</w:t>
      </w:r>
    </w:p>
    <w:p w:rsidR="00A71EE6" w:rsidRDefault="00FD782E" w:rsidP="00076F26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Типовые учебные программы по общеобразовательным предметам основного среднего образования, утвержденные </w:t>
      </w:r>
      <w:r w:rsidR="00A71EE6"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приказом Министра образования и науки Республики Казахстан от 3 апреля 2013 года № 115 (с внесенными изменениями на 21 апреля 2020 года № 154 по предмету «Начальная военная и технологическая подготовка»). </w:t>
      </w:r>
    </w:p>
    <w:p w:rsidR="00F52E3A" w:rsidRPr="00F52E3A" w:rsidRDefault="00F52E3A" w:rsidP="00076F26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E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Постановление Правительства Республики Казахстан от 12 октября 2021 года № 726 Об утверждении национального проекта «Качественное образование «Образованная нация». 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Продолжительность учебного года составляет в 1-ых классах 35 учебных недель, во 2-11 (</w:t>
      </w:r>
      <w:proofErr w:type="gramStart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12)-</w:t>
      </w:r>
      <w:proofErr w:type="gramEnd"/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ых классах – 36 учебных недель.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Главная задача организации образования – создание образовательной среды, благоприятной для гармоничного становления и развития личности </w:t>
      </w: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обучающегося, сочетающего в себе национальные и общечеловеческие ценности, умеющего проявлять функциональную грамотность и конкурентоспособность в любой жизненной ситуации. </w:t>
      </w:r>
    </w:p>
    <w:p w:rsid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В 2022-2023 учебном году продолжается изучение вариативного курса «Глобальные компетенции» с 5 по 11 классы. Проведение ранней профориентационной работы.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В Типовой учебный план начального образования для 1-ых классов с казахским языком обучения внесены следующие изменения: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- изучаются предметы «Әліппе» и «Ана тілі»;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- предметы «Русский язык» и «Иностранный язык» исключены;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- предмет «Художественный труд» разделен на два предмета: «Трудовое обучение» и «Изобразительное искусство».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В Типовой учебный план начального образования для 1-ых классов с русским языком обучения внесены следующие изменения: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- изучаются предметы «Казахский язык», «Букварь» и «Обучение грамоте»;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- предмет «Иностранный язык» исключен;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предмет «Художественный труд» разделен на два предмета: «Трудовое обучение» и «Изобразительное искусство». 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Иностранный язык изучается начиная со 2 класса.</w:t>
      </w:r>
    </w:p>
    <w:p w:rsidR="00BF7A37" w:rsidRPr="00BF7A37" w:rsidRDefault="00BF7A37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Согласно Национальному плану действий по развитию функциональной грамотности школьников часы вариативного компонента распределены на факультативные, прикладные курсы и курсы по выбору, способствующие развитию навыков применения знаний в разнообразных учебных и жизненных ситуациях, в межличностном общении и социальных отношениях. Функциональная грамотность как результат обучения формируется посредством каждого школьного учебного предмета. </w:t>
      </w:r>
    </w:p>
    <w:p w:rsidR="00BF7A37" w:rsidRDefault="00BF7A37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7A37">
        <w:rPr>
          <w:rFonts w:ascii="Times New Roman" w:eastAsia="Calibri" w:hAnsi="Times New Roman" w:cs="Times New Roman"/>
          <w:sz w:val="28"/>
          <w:szCs w:val="28"/>
          <w:lang w:eastAsia="en-US"/>
        </w:rPr>
        <w:t>В 10-11 классах предмет «Основы предпринимательства и бизнеса» в рамках курса «Глобальные компетенции» ведется на базе МУПК.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D782E" w:rsidRPr="00FD782E" w:rsidRDefault="00FD782E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2019-2020 учебного года вводится новая программа по информатике в 4-ом, 9-ом и 10 классах. Введен предмет «Информационно-коммуникационные технологии» для учащихся 1-х классов с января 2022 года и для учащихся 3-4-х классов с начала учебного года. </w:t>
      </w:r>
    </w:p>
    <w:p w:rsidR="00FD782E" w:rsidRPr="00FD782E" w:rsidRDefault="00FD782E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>В 2021-2022 учебном году в 5-7-х классах с казахским языком обучения в рамках учебного предмета «Музыка» и внеклассных занятий организовано обучение игре на домбре.</w:t>
      </w:r>
    </w:p>
    <w:p w:rsidR="00FD782E" w:rsidRDefault="00FD782E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782E">
        <w:rPr>
          <w:rFonts w:ascii="Times New Roman" w:eastAsia="Calibri" w:hAnsi="Times New Roman" w:cs="Times New Roman"/>
          <w:sz w:val="28"/>
          <w:szCs w:val="28"/>
          <w:lang w:eastAsia="en-US"/>
        </w:rPr>
        <w:t>В целях создания условий для всестороннего развития детей во всех классах один из трех часов, предусмотренных Типовым учебным планом на предмет «Физическая культура», отведен на обучение играм: «Шахматы», «Тоғызқұмалақ», «Настольный теннис», обучению танцам, хореографии, и др.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D782E" w:rsidRDefault="0083327A" w:rsidP="00FD782E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327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4) Реализация воспитательной работы, направленной на решение вопросов и освоения обучающимися субъективно новых знаний, на </w:t>
      </w:r>
      <w:r w:rsidRPr="0083327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>изучение национальных традиций, культуры и привитие общечеловеческих ценностей</w:t>
      </w:r>
      <w:r w:rsidRPr="0083327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Анализ реализации воспитательной работы, направленной на решение вопросов и освоения обучающимися субъективно новых знаний, на изучение национальных традиций, культуры и привитие общечеловеческих ценностей за первое полугодие 202</w:t>
      </w:r>
      <w:r w:rsidR="00BF7A37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BF7A37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год: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Воспитательная проблема школы: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Воспитание всесторонне и гармонично развитой личности на основе общечеловеческих и национальных ценностях. Создание условий для саморазвития, самореализации самоопределения личности учащихся, их успешной социализации в обществе.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Цели и задачи воспитательной работы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Основная цель воспитательной работы – формирование личности школьника с высоким гражданским потенциалом, патриота своей Родины, знающего и уважающего традиции и культуру своего народа; развитие личности ребенка, формирование его интеллектуального, коммуникативного, эстетического и физического потенциала. 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Задачи: 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Формирование поликультурных и толерантных компетенций учащихся, развитие творческих способностей, привлечение к научно-исследовательской работе.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Воспитание уважения к государственным атрибутам, гимну, флагу, гербу РК, развитие чувства дружбы к народам, населяющим РК.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Совершенствование системы ученического самоуправления через деятельность РЕДЮО «Жас Ұлан»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Ознакомление учащихся с правами и обязанностями, основными положениями Устава школы, четкое определение круга обязанностей каждого ученика, утверждение единых требований к учащимся.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Пропаганда и популяризация семейных традиций, опыта семейного воспитания, привлечение родителей к сотрудничеству со школой (ученик + учитель + родитель)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Пропаганда здорового образа жизни.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Работа велась в соответствии с воспитательным планом работы за 202</w:t>
      </w:r>
      <w:r w:rsidR="00BF7A37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- 202</w:t>
      </w:r>
      <w:r w:rsidR="00BF7A37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год. В соответствии с Концепцией воспитания в системе непрерывного образования планирование воспитательной работы осуществлялось по 8 направлениям: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Основной целью по национальному воспитанию: ориентация личности на общечеловеческие и национальные ценности, уважение к родному и государственному языкам, культуре казахского народа, этносов и этнических групп Республики Казахстан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Поставленные задачи по национальному воспитанию проходило через урочную и внеурочную деятельность и проведения внеклассных мероприятий: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Беседа: «Экскурсия в школьную библиотеку», учащиеся 1-2 классов, ответственные заведующая библиотеки Миславская В.Н., классные руководители 1-2 классов.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Дебаты «О государственных атрибутах и государственных символах Республики Казахстан», учащиеся 7-8 классов, ответственные </w:t>
      </w:r>
      <w:r w:rsidR="00BF7A37">
        <w:rPr>
          <w:rFonts w:ascii="Times New Roman" w:eastAsia="Calibri" w:hAnsi="Times New Roman" w:cs="Times New Roman"/>
          <w:sz w:val="28"/>
          <w:szCs w:val="28"/>
          <w:lang w:eastAsia="en-US"/>
        </w:rPr>
        <w:t>Арыстанбекова Б.Г.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, классные руководители 7-8 классов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Национальные игры «Национальная игра-благородное наследие» учащиеся 5-6 классов, ответственные учителя физкультуры Нурпейсов М.Е., Борисенко И.О., классные руководители 5-6 классов. 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Классный час: Рухани Жаңғыру «Сакральная география Казахстана», учащиеся 5-11 классов, ответственные классные руководители 5-11 классов.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Беседа: популяризация победителей проекта «100 новых лиц Казахстана», учащиеся 4-11 классов, ответственные классные руководители 4-11 классов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Защита проектов «Историко-культурное наследие моего края», учащиеся 8-9 классов, ответственные учител</w:t>
      </w:r>
      <w:r w:rsidR="00BF7A37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географии, классные руководители 8-9 классов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Торжественная линейка. Проведение мероприятий, посвященных 30-летию Независимости РК, учащиеся 1-11 классов, ответственные старшие вожатые </w:t>
      </w:r>
      <w:r w:rsidR="00BF7A37">
        <w:rPr>
          <w:rFonts w:ascii="Times New Roman" w:eastAsia="Calibri" w:hAnsi="Times New Roman" w:cs="Times New Roman"/>
          <w:sz w:val="28"/>
          <w:szCs w:val="28"/>
          <w:lang w:eastAsia="en-US"/>
        </w:rPr>
        <w:t>Ерм</w:t>
      </w:r>
      <w:r w:rsidR="00BF7A37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ұрат Г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., Макашева А.К., Парламент школьников, классные руководители 1-11 классов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Классные часы: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proofErr w:type="gramStart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«</w:t>
      </w:r>
      <w:proofErr w:type="gramEnd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Знакомство с историческими личностями: Пан Нурмагамбет, Кажмухан и Маншук Маметова», учащиеся 1-11 классов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proofErr w:type="gramStart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«</w:t>
      </w:r>
      <w:proofErr w:type="gramEnd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Сознательное поколение - светлое будущее», учащиеся 1-11 классов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Классный час, посвященный празднику Наурыз, учащиеся 1-11 классов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proofErr w:type="gramStart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«</w:t>
      </w:r>
      <w:proofErr w:type="gramEnd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Тенге – знак независимого Казахстана» учащиеся 1- 11 классов.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Цикл бесед у выставки, посвящённой 150-летию Ахмета Байтурсынова, учащиеся 3-8 классов, ответственные заведующая библиотекой Миславская В.Н. классные руководители 3-8 классов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Онлайн конкурс чтецов стихотворений о Родине на казахском языке, учащиеся 1-7 классов, учителя казахского языка и литературы.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Мероприятия на каникулах по отдельному плану, учащиеся 1-11 классов, ответственные классные руководители, учителя физической культуры, старшие вожатые, руководители кружков.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Акция «Подари школе книгу», учащиеся 1-11 классов, ответственные заведующая библиотеки Миславская В.Н., библиотекарь Ермурат Г.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Основной целью поликультурного и художественно-эстетического воспитания: формирование общекультурных навыков поведения, развития готовности личности к восприятию, освоению, оценке эстетических объектов в искусстве и действительности, создание в организациях образования поликультурной среды, в том числе через реализацию общенационального культурно-образовательного проекта «Дебатное движение школьников».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Работа по поликультурному и художественно-эстетическому воспитанию велась в соответствии с планом воспитательной работы на 202</w:t>
      </w:r>
      <w:r w:rsidR="00BF7A37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2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- 202</w:t>
      </w:r>
      <w:r w:rsidR="00BF7A37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3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Осуществление задач проходило через урочную и внеурочную деятельность и проведения внеклассных мероприятий: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Работа школьного дебатного клуба «Зиялылар» проведение заседания ежемесячно, учащиеся 5-7, 10 классов, ответственны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й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руков</w:t>
      </w:r>
      <w:r w:rsidR="00BF7A37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о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дител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ь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дебатного клуба 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Арыстанбекова Б.Г.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Рейд по проверке внешнего вида учащихся 1-11 классов, проведение рейда ежемесячно, ответственные старшие вожатые 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Ермұрат Г.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, Макашева А.К., зам руководителя по ВР Ермошкина А.В.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Единый классный час, посвященный 180-летию со дня рождения просветителя, педагога, писателя, этнографа, фольклориста, общественного деятеля Ибрая Алтынсарина, учащиеся 1-11 классов, ответственные классные руководители.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Участие в творческих школьных конкурсах (ежемесячно), учащиеся 1-11 классов, ответственные классные руководители: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Танцевальный конкурс «Степные узоры» 2-4 кл;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Литературный конкурс в рамках проекта «Читающая школа» «По страницам детских книг», 3-4 кл;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Творческий конкурс «Весенняя звезда» 8-10 кл;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Инструментальный конкурс «Күмбірле, домбра», 5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-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7 кл;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Конкурс по рассказыванию сказок и легенд «Лучшие наследники Великой Степи», 6-7 кл.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Классные часы: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proofErr w:type="gramStart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«</w:t>
      </w:r>
      <w:proofErr w:type="gramEnd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Толерантность – мир доброты» 1-4 кл;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proofErr w:type="gramStart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«</w:t>
      </w:r>
      <w:proofErr w:type="gramEnd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Толерантность-основа гармоничного взаимодействия» 5-8 кл.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proofErr w:type="gramStart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«</w:t>
      </w:r>
      <w:proofErr w:type="gramEnd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Договор толерантно-демократического общества» 9-11 кл.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proofErr w:type="gramStart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«</w:t>
      </w:r>
      <w:proofErr w:type="gramEnd"/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Безопасность в сети Интернет», учащиеся 1-11 классов</w:t>
      </w:r>
    </w:p>
    <w:p w:rsidR="00E5281F" w:rsidRPr="00E5281F" w:rsidRDefault="00E5281F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Мероприятия по отдельному плану каникул, учащиеся 1-11 классов, ответственные ответственные классные руководители, учителя физической культуры, старшие вожатые 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Ермұрат Г</w:t>
      </w:r>
      <w:r w:rsidRPr="00E5281F">
        <w:rPr>
          <w:rFonts w:ascii="Times New Roman" w:eastAsia="Calibri" w:hAnsi="Times New Roman" w:cs="Times New Roman"/>
          <w:sz w:val="28"/>
          <w:szCs w:val="28"/>
          <w:lang w:eastAsia="en-US"/>
        </w:rPr>
        <w:t>., Макашева А.К., руководители кружков.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Таким образом, по результатам проведенного анализа воспитательной работы за 202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2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3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 были сделаны следующие выводы: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Воспитательная работа строится в соответствии с Комплексной программой воспитания в организациях образования РК. 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Национальное воспитание.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Работа по национальному воспитанию велась в соответствии с планом воспитательной работы.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Основной целью работы по национальному воспитанию явилось формирование у детей национального достоинства, национальной гордости. Воспитание в духе дружбы, терпимости, и взаимопонимания, использование научных и культурных достижений в воспитательных целях.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 достижение поставленной цели направлено решение следующих задач: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обучение детей пониманию и владению государственным языком РК, знание эмблемы, флага, гимна своего народа, культуры и традиция казахского народа и других этносов;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ознакомление и соблюдение обычаев, традиций, национальных ритуалов, знание истории как своего народа, так и других народностей;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проведение национальных недель, развивать потребность к этнической самоидентификации;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формирование культуры межнационального общения.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Поликультурное и художественно - эстетическое воспитание.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Работа по художественно – эстетическому и поликультурному воспитанию велась в соответствии с планом воспитательной работы.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Основная цель работы поддерживать многообразие этнической картины мира в условиях глобализации, обогащение чувственного, эмоционально-ценностного, эстетического опыта детей; развитие художественно-образного мышления, способностей к художественному творчеству.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На достижение поставленной цели направлено решение следующих задач: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сохранять, обогащать и развивать духовный потенциал каждого ребенка;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обеспечивать развитие творческих способностей каждого ученика,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формировать творческую личность и готовить её к полноценной познавательной и общественно трудовой деятельности.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Исходя из анализа воспитательной работы, необходимо отметить, что в целом поставленные задачи воспитательной работы за прошедший период, выполнены практически в полном объёме. План работы воспитательных направлений реализован, цели достигнуты. 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Одна из задач воспитательной работы школы – активизация работы по расширению родительского актива и вовлечения большего числа родителей в работу класса и школы.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Однако, при наличии интересной, целенапра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в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ленной воспитательной деятельности выявлены некоторые недостатки: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- есть необходимость работать над повышением уровня воспитанности учащихся, формировать у детей основы культуры поведения;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- педагогическая безграмотность родителей, их неготовность или нежелание заниматься полноценным воспитанием детей;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-не все родители учащихся активно принимают участие в жизни школы.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Подводя итог всему сказанному, можно констатировать факт, что нужно совершенствовать формы работы по привлечению родителей к участию в воспитательном процессе. Активизировать работу с родителями, привлекая их к воспитанию детей через совместные коллективные творческие дела.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Педагогический коллектив школы выстраивает с семьями учащихся уважительные взаимные отношения. Встречи с родителями проходят корректно, обсуждаются проблемы, связанные с поведением ученика или 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необходимости развитие его личностных качеств, повышения его образовательного уровня.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Исходя из вышеизложенного хочется отметить, что 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потенциала. Происходит интеграция учебного и воспитательного процессов в разрешении целей и задач воспитания.  В полной мере реализовано национальное воспитание и поликультурное и художественно- эстетическое воспитание.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процентном соотношении участие учащихся в классных, общешкольных мероприятиях 72 %, каждый учащийся внес свой вклад в достижение класса, школы, района, области, республики и на международном уровне. 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Рекомендуется: стремиться делать жизнь каждого ребенка событийной, помогая раскрыться его талантам и способностям, чтобы учащиеся принимали активное участие в различных мероприятиях на всех уровнях. Использовать в работе новые формы и методы работы, чтобы заинтересовать каждого учащегося.</w:t>
      </w:r>
    </w:p>
    <w:p w:rsidR="00FA08E1" w:rsidRP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Подводя итоги воспитательной работы за 202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2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3979B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3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 следует отметить, что педагогический коллектив школы стремился успешно реализовать намеченные планы, решать поставленные перед ним задачи. Для реализации поставленных задач были определены приоритетные направления, через которые и осуществлялась целенаправленная воспитательная работа: национальное воспитание, поликультурное и художественно-эстетическое воспитание.</w:t>
      </w:r>
    </w:p>
    <w:p w:rsidR="0083327A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Семья и школа – это единое целое, направленное на достижение одной цели – воспитание и обучение детей.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A08E1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08E1" w:rsidRDefault="00FA08E1" w:rsidP="00FA08E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08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5) организация разнообразных форм внеурочной деятельности в совокупности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</w:t>
      </w:r>
      <w:r w:rsidRPr="00FA08E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Сложный и многогранный процесс воспитания осуществляется при помощи разнообразных форм внеурочной деятельности. Выбор их зависит от содержания воспитательной работы, индивидуальных особенностей и возраста учащихся, мастерства педагогов, особенностей класса и других условий, в которых протекает процесс воспитания. В связи с этими особенностями был составлен план воспитательной работы по направлениям духовно-нравственного, гражданско-патриотического, художественно-эстетического, трудового и физического воспитания обучающихся.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Воспитательное воздействие на ребенка ведётся в различных образовательных областях: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Художественно-эстетическое воспитание – формируется эстетическое отношение к жизни (труду, природе, искусству, поведению), развивается чувство прекрасного;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физическое воспитание предполагает правильное физическое развитие школьника, выработку двигательных умений и навыков, формирование гигиенических умений и навыков;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трудовое воспитание – акцент делается на практическое применение школьниками теоретических знаний; трудовое образование является комплексным и включает представления о технике и технологии, умения решать практические задачи, достигать качественных результатов;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духовно-нравственное воспитание – формирование нравственного создания, воспитание и развитие нравственных чувств, выработка умений и привычек нравственного поведения;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интеллектуальное воспитание.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Прогнозируемые результаты: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1. Установление дружеских отношений в коллективе, основанных на взаимопомощи и взаимной поддержке.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2. Знание представлений о правилах поведения в школе, дома, на улице, в общественных местах, на природе.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3. Развитие коммуникативных способностей и толерантности.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4. Приобретение новых знаний и умений в результате занятий в кружках и секциях.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5. Общее оздоровление учащихся, укрепления их здоровья.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6. Расширение кругозора детей.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7. Повышение творческой активности детей путем вовлечения их в социально-значимую деятельность.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школе разработана и внедрена смешанная модель внеурочной деятельности, которая включает в себя: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оптимизационную модель внеурочной деятельности: в осуществлении внеурочной деятельности принимают участие все педагогические работники школы (классные руководители, психолог, учителя - предметники, педагоги дополнительного образования, библиотекарь, социальный педагог, старшие вожатые), координирующую роль выполняет классный руководитель, который в соответствии со своими функциями и задачами взаимодействует с педагогическими работниками, а также учебно-вспомогательным персоналом школы; организует в классе воспитательный процесс, оптимальный для развития положительного потенциала личности обучающихся в рамках деятельности общешкольного коллектива; организует систему отношений через разнообразные формы воспитывающей деятельности коллектива класса, в том числе через органы самоуправления; организует социально значимую, творческую деятельность обучающихся;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Данную модель характеризует: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создание условий для полноценного пребывания ребенка в образовательном учреждении в течение дня;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содержательное единство учебного, воспитательного, развивающего процессов в рамках воспитательной системы и основной образовательной программы образовательного учреждения;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создание здоровье</w:t>
      </w:r>
      <w:r w:rsidR="00430E6F" w:rsidRPr="00076F26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сберегающей среды, обеспечивающей соблюдение санитарно-эпидемиологических правил и нормативов и включающую рациональную организацию образовательного процесса, оптимизацию двигательной активности, работу по формированию ценности здоровья и здорового образа жизни;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создание условий для самовыражения, самореализации и самоорганизации детей;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опора на интеграцию основных и дополнительных образовательных программ.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Воспитательная работа реализуется через следующие приоритетные направления: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Духовно-нравственное воспитание.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Воспитание казахского патриотизма и гражданственности.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Поликультурное и художественно-эстетическое воспитание.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Трудовое, экономическое и экологическое воспитание.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Физическое воспитание. Здоровый образ жизни.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Духовно-нравственное воспитание.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Работа проходит в соответствие с планом воспитательной работа школы.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Основной целью работы на данный год является сформировать у детей глубокое понимание ценностных основ «Рухани жангыру» о возрождении духовно-нравственных и этнических принципов личности, ее моральных качеств и установок, согласующихся с общечеловеческими ценностями, нормами и традициями жизни казахстанского общества, в том числе через реализацию проектов.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плана по данному направлению были проведены следующие мероприятия: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Акции «Дорога в школу», «Забота», «Помоги собраться в школу» «Подари радость людям», «Подари школе книгу»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Массовые мероприятия, посвященные 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Абая Кунанбаева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Выставка «Мода на чтение книг».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Праздничное мероприятие «Во главе величия стоит учитель».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Конкурсы: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«Книжная гонка» 4-7 кл.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 сочинений «Великие учителя человечества» 8-11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«Совместное чтение с семьей» 1-4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Вечер поэзии «Красота спасет мир».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Литературный вечер по А. Букейханову 8-11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Музыкальный вечер «Доброта-основа, побуждающая ко всему человеческому» 7-9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Классные часы «История моего города» 1-11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Работа школьной службы примирения.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Работа по планам на каникулах.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Мероприятия направленные на профилактику вовлечения детей и подростков в негативные религиозные течения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Лекции: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«Угроза религиозного экстремизма и терроризма в Казахстане» 8-11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«Что такое религиозный экстремизм и терроризм?» 6-7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Классные часы: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«Экстремизм и ланкизм» 9-11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Проведение разъяснительной работы с родителями о религиозной грамотности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Воспитание казахского патриотизма и гражданственности.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Работа данного направления осуществляется с целью формирования патриота и гражданина с рациональным и эмоциональным отношением к Родине, потребностью к усвоению и соблюдению законов государства и общества, противостоящего политической, правовой и антикоррупционной беззаконности, готового противостоять проявлениям жестокости и насилию в детской и молодежной среде.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плана по данному направлению были проведены следующие мероприятия: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День Знаний для 1- х классов «Кел, балалар, оқылық!»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Единый классный час для 2-11 классов «Достижения Независимости»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Мероприятия посвященные, Дню языков «Қазақ тілі – ұлт тілі»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Классные часы, посвященные Независимости РК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Принятие в ряды «Жас қыран «(1-4 классы), «Жасулан» (5-10 классы).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Выставка «Мои символы-моя гордость!»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Праздничный концерт «Ана – шапағат, Ана – махаббат»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Праздничное мероприятие «Наурыз тойы-поэма, легенда» 1-1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"Ел бірлігі-достық бастауы»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Чествование ветеранов Великой Отечественной войны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Встреча с воинами-афганцами «Батырлар ерлігі тағзым»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Последний звонок.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Правовые мероприятия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Празднование Дня Конституции РК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Классные разъяснительные лекции: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«Ознакомление с основными положениями Конвенции ООН «О правах ребенка» 2-11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«Ознакомление с деятельностью правоохранительных органов, организация разъяснительной работы об ответственности за незаконное поведение» 8-11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«Против участия детей в вооруженных конфликтах» 8-11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Ознакомление с законами РК «О профилактике бытового насилия»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«Правонарушения и юридическая ответственность» 9-11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Совещания по профилактике среди несовершеннолетних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Встречи с сотрудниками ДВД в целях правового воспитания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Работа клуба «Адал ұрпақ» - «Честность-признак человечности» 5-10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Поликультурное и художественно-эстетическое воспитание.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Цель поликультурного и художественно-эстетического воспитания нацелена на формирование общекультурных навыков поведения, развитие готовности личности к восприятию, освоению, оценке эстетических объектов в искусстве и действительности, создание поликультурной среды, в том числе через реализацию общенационального культурно-образовательного проекта «Дебатное движение школьников».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плана по данному направлению были проведены следующие мероприятия: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Работа школьного дебатного клуба.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Участие в школьных мероприятиях.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Мероприятия по отдельному плану каникул.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Уроки толерантности.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Трудовое, экономическое и экологическое воспитание.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Работа по данному направлению нацелена на формирование осознанного отношения к профессиональному самоопределению, развитие экономического мышления и экологической культуры личности.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плана по данному направлению были проведены следующие мероприятия: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Трудовой десант «За чистый город!» 5-11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Неделя благотворительных дел 1-11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Акция «Мой двор - Моя школа» 1-11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Конкурс поделок и рисунков «Дары осени» 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Изготовление кормушек и забота о пернатых.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Работа по отдельному плану каникул.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Профориентация (9-11 классы)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Стендовая информация по профориентации учащихся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Психологическая помощь к подготовке ЕНТ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Реализация внутришкольного проекта «Профориентация»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Вечер встречи со студентами «Студент сегодня-специалист завтра».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Дни открытых дверей «Знакомство с колледжами, ВУЗами».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Классные часы «Этика делового общения», «Менеджер XXI века», «Разрешение спорных ситуаций на предприятиях»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Встреча «Путь к успеху»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Мастер класс «Искусство создания рекламы»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Дебаты «Что должен знать и уметь новый руководитель?»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Экологическое воспитание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Участие в проекте «Сортировка мусора» 10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Экологические часы по отдельному плану.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Реализация проекта «Моя Эко-школа» 5-10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«Размножение растений»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«Экономия воды»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«Экономия энергии»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«Работа с отходами»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Семинар с родителями «От мусора не останется отходов»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Реализация внутришкольного проекта «Самый зеленый кабинет» 1-11 кл.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Участие в движении «Жасыл ел»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Физическое воспитание, здоровый образ жизни.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Большую часть педагогического воздействия на ребенка выполняет профилактическая работа: вовлечение учащихся во внеурочную деятельность, воспитание познавательных интересов через систему классных часов и мероприятий, работу кружков и факультативов, участие в конкурсах различного уровня, проведение традиционных праздников, организация досуга детей по методике коллективной творческой деятельности (КТД), занятость в работе школьного самоуправления и проектная деятельность.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Необходимым условием успешного воспитательного процесса в любой школе является четкое системное планирование.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Планы классных руководителей составляются на основе годового общешкольного плана, циклограммы школы, согласуются заместителем руководителя по воспитательной работе и утверждаются руководителем.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Традиционные общешкольные праздники и дела: «День Знаний», «День Учителя», «Посвящение в гимназисты», «День Семьи», «Новогодний фейерверк», День рождения ДО «Зергер», ТЛ «Мой независимый Казахстан», праздник последнего звонка и прощания с начальной школой, выпускной для 9 и11 классов.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школе сформирована система дополнительного образования, включающая кружки по интересам и спортивные секции. Школьной кружковой работой охвачены 65% всех детей, многие ребята посещают несколько кружков. Спортивные секции проводят учителя физической культуры: Борисенко В.Ю., Борисенко И.Ю., Некрасова И.С., 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Лепп Н.Ю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., Нурпейсов М.Е, Кондратьев В.П.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Работа спортивной секции «Волейбол» за 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уч. год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Секция волейбола ежегодно начинает свою работу с начала первой четверти. Волейбол - один из самых популярных видов спорта среди учащихся нашего города. Соревнования по волейболу включены в план спортивно – массовых и оздоровительных мероприятий школы. Занятия по волейболу – весьма эффективное средство укрепления здоровья и физического развития. При правильной организации занятий волейбол способствует укреплению костно–мышечного аппарата и совершенствованию всех функций организма. Современный волейбол - вид спорта, требующий от ученика атлетической подготовки и совершенного овладения технико-тактическими навыками игры.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Содержание работы с юными волейболистами определяется тремя факторами: спецификой игры в волейбол, модельными требованиями 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квалифицированных волейболистов, возрастными особенностями и возможностями волейболистов 15-17 лет.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Цель: приобщение учащихся к здоровому образу жизни, формирование сборной команды школы для участия в первенстве города по волейболу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Задачи деятельности кружка на год: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повышение функциональных возможностей основных систем организмов;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совершенствование двигательных функций и повышение общей работоспособности;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развитие основных физических качеств;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укрепление здоровья;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совершенствование телосложения и гармоничное развитие физиологических функций;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Формирование позитивной психологии общения и коллективного взаимодействия;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 занятий в неделю 2. Продолжительность занятия - 2 ч.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Кружок за отчетный период посещали 21 учеников разных возрастных категорий. Все обучающиеся, посещающие спортивный кружок допущены по медицинским показаниям. Материальная база соответствует нормам, позволяющим полноценно вести кружковую деятельность.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Занятия на спортивном кружке были направлены на формирование товарищества, коллективизма, развитие физической и двигательной активности, овладение спортивными навыками. Во время занятий ребята пробовали самостоятельно судить игры. Тем самым для них это стало опытом принятия ответственных решений.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течение 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учебного года были проведены городские соревнования по волейболу, посвященные 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Дню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Независимости РК среди учащихся 9-11. Команда нашей школы заняла 2 место.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завершение хочется отметить, что необходимо далее проводить работу по воспитанию школьников, привлекать к занятиям физической культуры.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Спортивная секция «Тяжелая атлетика» пропагандирует здоровый образ жизни и служит средством профилактики и коррекции здоровья. Особое внимание уделяется постепенной подготовке организма к последующим более высоким нагрузкам, подготовке и сдаче норм контрольно-переводных нормативов, теоретической подготовке, воспитание волевых качеств, изучение техники тяжелоатлетов.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Целью проведения спортивной секции является укрепление здоровья и закаливание организма, всестороннее физическое развитие, обучение технике тяжелоатлетических упражнений, формирование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интереса к тяжелоатлетическому спорту, воспитание морально-волевых качеств, приобретение первого опыта участия в соревнованиях и начальных навыков работы в качестве ассистента судей и тренера, выполнить контрольно-переводные нормативы.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Секцию посещают 14 обучающихся 7-9 классов.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Работа спортивной секции «Обща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я физическая подготовка» за 2022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внеурочной деятельности «Общая физическая подготовка» была сформулирована и построена на основе рабочей программы по физической культуре. То есть, внеурочная деятельность дополняла занятия по физкультуре. Например, если в рабочей программе по физкультуре проходили раздел легкой атлетики и кросс, то на спортивных играх использовали игры на основе легкой атлетики, и так было с каждым разделом по физкультуре.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программу были включены следующие цели и задачи, некоторые из них: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развитие физических и эстетических качеств школьников;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приобщение учащихся к регулярным занятиям физической культурой;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воспитывать ценностное отношение к ЗОЖ, развивать общую культуру и эрудицию.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Огромный интерес обучающиеся проявляли к таким играм, как: пионербол, вышибалы, игры с элементами бега (салки, ловишки), игры с элементами прыжков в длину и высоту (волк во – рву, удочка). Эти игры развивают координацию движений, ловкость, опорно – двигательный аппарат, чувство спортивного соперничества, командные отношения – основные критерии физической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 занятий в неделю 3. Продолжительность занятия - 1 ч.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Секцию посещают 30 обучающихся 4-х классов.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Работа спортивной секции «Пионербол» за 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Актуальность данной программы заключается в том, что она ориентирована, прежде всего, на реализацию двигательной потребности ребенка с учетом его конституционных особенностей и физических возможностей.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Целью работы является обеспечение прав и возможностей учащихся на создание условий для занятий пионерболом по месту учебы.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Задачи: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Укрепление здоровья учащихся, содействие их правильному физическому развитию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Способствовать разностороннему физическому развитию учащихся,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Освоение учащимися физических упражнений из видов спорта, включенных в учебную программу (гимнастика, легкая атлетика, и др.).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Кружок за отчетный период посещали 25 воспитанника 6-х классов. Материальная база соответствует нормам, позволяющим полноценно вести кружковую деятельность.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Занятия проводились 2 раза в неделю по 1 часу.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Занятия на спортивном кружке были направлены на формирование товарищества, коллективизма, развитие физической и двигательной активности, овладение спортивными навыками. Во время занятий ребята 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пробовали самостоятельно судить игры. Тем самым для них это стало опытом принятия ответственных решений.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За отчетный период проводились внутришкольные соревнования по пионерболу среди учащихся 6-х классов.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Кружок «Шахматы» ведется с 2020 учебного года. В 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—202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учебном году работа по в данном кружке была продолжена. Кружок посещают дети 2-3 классов, в количестве 70 человек. Занятия ведутся группами по 20-25 человек. На каждую группу (5 групп) выдается по 1 часу 2 раза в неделю.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Первую четверть учащиеся знакомились с шахматной доской и игры в шашки, со второй четверти начали знакомиться с шахматными фигурами и правилами игры. Основные методы обучения: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игровой, наглядно -образный методы обучения.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Они применялись при знакомстве с шахматными фигурами, при изучении шахматной доски, при обучении правилам игры.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Основные формы и средства обучения: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Теоретические занятия, шахматные игры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Дидактические игры и задания, игровые упражнения;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Решение шахматных задач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Практическая игра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Обучение осуществлялось на основе общих методических принципов: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Принцип развивающей деятельности: игра не ради игры, а с целью развития личности каждого участника и всего коллектива в целом.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Принцип активной включенности каждого ребенка в игровое действие, а не пассивное созерцание со стороны;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Принцип доступности, последовательности и системности изложения программного материала.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Ожидаемый результат: (к концу года обучения дети должны знать):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шахматные термины: белое и черное поле, горизонталь, вертикаль, диагональ, центр, партнеры, начальное положение, белые, черные, ход, взятие, стоять под боем, длинная и короткая рокировка, шах, мат, пат, ничья;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названия шахматных фигур: ладья, слон, ферзь, конь, пешка, король;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правила хода и взятия каждой фигуры.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Кружок «Тоғыз құмалақ».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Одной из древнейших казахских национальных игр является игра «Тоғыз құмалақ». Это настольная игра на доске на логику и смекалку, призванная развивать логическое математическое мышление и выдержку. В рамках реализации программы «Рухани жаңғыру» в школе проводится кружок «Тоғыз құмалақ», который очень интересен ребятам. Программа кружка рассчитана на учащихся 5-6 классов.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Цель программы: патриотическое воспитание подрастающего поколения, развитие умственных способностей, поднятие национального духа.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Задачи программы: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 дать учащимся теоретические знания по игре «Тоғыз құмалақ» и рассказать о правилах проведения соревнований и правилах турнирного поведения;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научить анализировать свои и чужие ошибки, учиться на них, выбирать из множества решений единственно правильное, планировать свою деятельность, работать самостоятельно;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научить уважать соперника;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развить логическое мышление, память, внимание, усидчивость и другие положительные качества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личности</w:t>
      </w:r>
      <w:proofErr w:type="gramEnd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К концу года учащиеся должны знать: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Термины: құмалақ, қазан, отау, «ударный ход», «тихий» ход, «закрытые» лунки, «открытые» лунки, атсырaу, партнеры, начальное положение, взятие тұздыка, ничья;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Название; отау - лунок, кoшпели, атoтпес, aтсыратар, бел, белбасар, кандыкакпан, кокмоин, мандай;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Правила игры и турнирного поведения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Основы тактики и стратегии, активно применяет в своей игре тактические приемы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Нормы этикета при игре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Иметь представления о развитии игры в Казахстане и Мире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Ориентироваться на доске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Играть из любых луной (кроме 9-ой) без нарушения правил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Правильно располагать шарики - кумалаки в отау- лунки, перемещать шарики- кумалаки против часовой стрелки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 Решать простые задачи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Итогом реализации программы является организация тренировочных турниров, викторин, соревнований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—202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учебном году кружок посещали 25 учеников. Занятия проводились по 1 часу 2 раза в неделю.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 городском турнире, команда нашей гимназии заняла 3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Высокие достижения учащихся за 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год: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Республиканский конкурсе выразительного чтения, посвященный 150-летию учителя Ахмета Байтурсынова» - дипломы I, II и III степеней.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Международный танцевальный конкурсе, г.Нур-Султан, Кайратова Файруза и Султанова Эльнара - ГРАН-ПРИ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Городской дебатный т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урнир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Серикболсын Тамерлан, Шарипов Исмайл, Жумабай Томирис, Матмуратова Акнур - 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Региональный Чемпионате JasSkills Aqmola 2022 по стандартам World Skills Kazakhstan. Гетманец Максим, Бабиков Александр, Окопович Давыд, Яковлев Эльдар - 2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Абишские чтениях городского уровня. Усенбаева Багжан - 3 место.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Городской конкурс чтений, посвященный Абишу Кекилбаеву. Нурназаров Муса, Кабдулла Улан, Онгар Мадина, Серик Сабина, Иманмагзам Нурай – 1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Городской турнир по волейболу среди девочек города Степногорск - 2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Региональный дебатный турнир среди городов Кокшетау и Степногорск. Жумабай Томирис, Матмуратова Акнур - 4 место.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Республиканский дистанционный конкурс «Шексіз шығармашылық». Орынбеков Давид - 1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Открытый чемпионат по робототехнике в г. Кокшетау «Первый шаг к великому изобретению». Команда TechnoGeeks - 3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Республиканский конкурс «Мұқағали Мақатаев - поэзия тұлпары» - диплом I степени.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Республиканский вокальный конкурс «Мәңгілік ел алыптары» -1,2,3 места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Чемпионат Акмолинской области по «Қазақша Күрес» Алпыспай Тамирлан - 1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Международный </w:t>
      </w:r>
      <w:proofErr w:type="gramStart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творческий  конкурс</w:t>
      </w:r>
      <w:proofErr w:type="gramEnd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«Зимушка – зима» Нуртазина Медея - диплом I степени.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Городской фестиваль «Золотая россыпь фольклора». Школьный ансамбль домбристов «Нур» - 1 место.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Республиканский поэтический онлайн конкурс «Мы дарим свою любовь Казахстану!», посвященный </w:t>
      </w:r>
      <w:r w:rsidR="009A4A5D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Дню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Независимости Республики Казахстан. Онгар Мадина - 1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Start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Международый  конкурс</w:t>
      </w:r>
      <w:proofErr w:type="gramEnd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фестиваль «Осенние творческие игры». Зайцева Еву-Арабелла, Золотова Ева и Нуртазина Медея диплом 1 тепени.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Городского форум историков-краеведов. Тетерюк Мария – 1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Республиканский конкурс выразительного чтения стихов «БАЛА ДАРЫН», посвященный Абаю Кунанбаеву. Серикбосын Тамирлан, Советов Алижан, Октябрят Абдрахман, Мусин Даниал, Мешелева Лейла, Ермошкин Данила, Берикова Анима, Алтапова Алина, Абдрахманова Аида - дипломы I и II степеней. 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Городские соревнование по шахматам среди учащихся 1-11 классов школ города. Удовкина Нелли, Афанасьева Полина - серебряные призёры турнира.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Городской конкурс волонтерских отрядов «Родник Добра». ДО «Зергер» - 1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Городские соревнования по волейболу среди девушек 9-11 классов г.Степногорска, посвященные </w:t>
      </w:r>
      <w:r w:rsidR="00F07485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Дню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Независимости Республики Казахстан. Тетерюк Мария, Дурягина София, Тарыко Александра, Шейкина Ольга, Гербер Елизавета, Тюшкова Елизавета - II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Городские соревнованиях по тогыз кумалак среди 7-8 классов школ города. Бердрахманов Мурат, Пернебаев Нуркелды, Жумабай Томирис - ІІІ место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Городской конкурс «Лучшее эссе по теме «Борьба с коррупцией», проходившего в рамках реализации проекта «Ақмола-адалдық алаңы». Тетерюк Мария - I место.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Республиканский онлайн-конкурс «Зажигаются звезды» - 1, 2 места</w:t>
      </w:r>
    </w:p>
    <w:p w:rsidR="00FA08E1" w:rsidRPr="00076F26" w:rsidRDefault="00FA08E1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Республиканский </w:t>
      </w:r>
      <w:r w:rsidR="00F07485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 домбровых ансамблей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. 1 место.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Анализ проделанной работы за 202</w:t>
      </w:r>
      <w:r w:rsidR="00F07485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F07485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год: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форм внеурочной деятельности проходила в совокупности с реализацией духовно-нравственного, гражданско-патриотического, художественно-эстетического, трудового и физического воспитания.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Духовно-нравственное воспитание: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За данный промежуток работы по данному направлению проведены классные часы, направленные на формирование устойчивой нравственной позиции учащихся, встречи с ветеранами войн, тематические мероприятия патриотической и нравственной направленности, участие в декадах, посвященных дню Победы, поздравления ветеранов педагогического труда, проведение тематических часов по духовному воспитанию.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Отношение учащихся в работе с данным направлением остается на высоком уровне. Учащиеся умеют выделять ценности духовно-нравственного воспитания.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Планируемая работа на будущий период работы: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Активизировать работу классных руководителей используя различные методики работы с учащимися.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Анализировать творческую деятельность учащихся.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Увеличивать охват участия в мероприятиях направления.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Гражданско-патриотическое воспитание.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Работа по данному направлению за исходный период времени велась согласно утвержденным планам воспитательной работы школы. Были проведены мероприятия: работа по памятным данным, дни памяти, круглые столы и линейки по военному направлению. Были традиционными месячники по патриотическому воспитанию, уроки мужества волонтерская работа. 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Запланированная работа за данный период по данному направлению выполнена.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Планируемая работа на будущий период работы: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Уделять больше внимания гражданско-патриотическому воспитанию.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Активизировать работу по направлениям в районных и областных мероприятиях.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Систематизировать регулярную работу классных руководителей по данному направлению.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Художественно-эстетическое воспитание.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реализации данного направления воспитательной деятельности в школе ежегодно была организована деятельность по формированию характера и нравственных качеств. В рамках направления были проведены культурно-массовые мероприятия: традиционные праздники, концерты, 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конкурсы, смотры. С большим успехом проходят общешкольные мероприятия для поднятия психологического настроения учащихся: выставка искусств, художественные мастер-классы, библиотекарем проводились выставки новинок, рубрики чтения. 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Планируемая работа на будущий период работы: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Увеличить интерес учащихся к художественно-эстетическому воспитанию.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Ежегодное введение новых видов работы на школьном уровне.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Организация групп, учащихся по интересам.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Трудовое и физическое воспитание.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Воспитание данного направления деятельности школы осуществляется через спортивные и трудовые мероприятия: спортивные игры, соревнования, состязания и классные эстафеты. Ежегодно в школе работают спортивные секции по направлениям: пионербол, тяжелая атлетика, волейбол, тоғыз қумалақ, шахматы. С медицинским работником и психологами школы осуществляются беседы по профилактике болезней. 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Планируемая работа на будущий период работы: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Улучшить материально-техническое обеспечение для полноценного развития трудового и физического воспитания.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Привлечение учащихся к ЗОЖ.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Привлечение учащихся к профессиональным видам спорта по выбору. 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По результат</w:t>
      </w:r>
      <w:r w:rsidR="00D20097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ам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проведенного анализа воспитательной работы можно сделать следующие выводы: 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Воспитательная работа строится в соответствии с программой воспитания в организациях образования РК. Ведется работа по 8 направлениям воспитания учащихся. Показан большой охват работы разных возрастов. Проводится систематическая работа классными руководителями, психологами, социальным педагогом, школьным самоуправлением. </w:t>
      </w:r>
    </w:p>
    <w:p w:rsidR="00A17922" w:rsidRPr="00076F26" w:rsidRDefault="00A17922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Исходя из анализа воспитательной работы, необходимо отметить, что в целом, поставленные задачи воспитательной работы на 202</w:t>
      </w:r>
      <w:r w:rsidR="00F07485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F07485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гг можно считать решенными, цели достигнуты.</w:t>
      </w:r>
    </w:p>
    <w:p w:rsidR="00A17922" w:rsidRPr="00076F26" w:rsidRDefault="00894819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6) реализация профильного обучения с учетом индивидуальных интересов и потребностей обучающихся (углубленный и стандартный уровни обучения); </w:t>
      </w:r>
    </w:p>
    <w:p w:rsidR="00977122" w:rsidRPr="00076F26" w:rsidRDefault="00977122" w:rsidP="00076F26">
      <w:pPr>
        <w:widowControl w:val="0"/>
        <w:tabs>
          <w:tab w:val="left" w:pos="91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Главная задача организации образования – создание образовательной среды, благоприятной для гармоничного становления и развития личности обучающегося, сочетающего в себе национальные и общечеловеческие ценности, умеющего проявлять функциональную грамотность и конкурентоспособность в любой жизненной ситуации. </w:t>
      </w:r>
    </w:p>
    <w:p w:rsidR="00977122" w:rsidRPr="00076F26" w:rsidRDefault="00977122" w:rsidP="00076F26">
      <w:pPr>
        <w:widowControl w:val="0"/>
        <w:tabs>
          <w:tab w:val="left" w:pos="91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РУП реализуются цели и задачи гимназического образования, заложенные в долгосрочной Стратегии «Казахстан – 2050», Концепции развития профильного обучения в РК, Уставе школы-гимназии.</w:t>
      </w:r>
    </w:p>
    <w:p w:rsidR="00977122" w:rsidRPr="00076F26" w:rsidRDefault="00977122" w:rsidP="00076F26">
      <w:pPr>
        <w:widowControl w:val="0"/>
        <w:tabs>
          <w:tab w:val="left" w:pos="91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7 класса вводится предпрофильное обучение, профильное обучение осуществляется с 10 класса в рамках естественно-математического 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направления, с учетом потребностей учащихся и запросов родителей. </w:t>
      </w:r>
    </w:p>
    <w:p w:rsidR="00977122" w:rsidRPr="00076F26" w:rsidRDefault="00977122" w:rsidP="00076F26">
      <w:pPr>
        <w:widowControl w:val="0"/>
        <w:tabs>
          <w:tab w:val="left" w:pos="91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В целях реализации дифференцированного обучения и удовлетворения познавательных потребностей учащихся в рамках двух направлений вводится углубленное обучение по профильным предметам в рамках профессионально ориентированного подхода.</w:t>
      </w:r>
    </w:p>
    <w:p w:rsidR="00894819" w:rsidRPr="00076F26" w:rsidRDefault="00894819" w:rsidP="00076F26">
      <w:pPr>
        <w:widowControl w:val="0"/>
        <w:tabs>
          <w:tab w:val="left" w:pos="91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Учебные планы 10-11 классов соответствуют Типовым учебным планам общего среднего образования для гимназических классов с сокращением учебной нагрузки, утвержденных приказом Министра образования и науки РК от 8 ноября 2012 года № 500. Приложения № 28.</w:t>
      </w:r>
    </w:p>
    <w:p w:rsidR="00894819" w:rsidRPr="00076F26" w:rsidRDefault="00894819" w:rsidP="00076F2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В школе-гимназии сформированы два класса естественно-математического направления. В рамках выбранного направления определены профили:</w:t>
      </w:r>
    </w:p>
    <w:p w:rsidR="00894819" w:rsidRPr="00076F26" w:rsidRDefault="00894819" w:rsidP="00076F2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 класс – география-физика, </w:t>
      </w:r>
      <w:r w:rsidR="00F07485"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химия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-биология.</w:t>
      </w:r>
    </w:p>
    <w:p w:rsidR="00894819" w:rsidRPr="00076F26" w:rsidRDefault="00894819" w:rsidP="00076F2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11 класс – география-физика, </w:t>
      </w:r>
      <w:r w:rsidR="00F07485"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химия-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биология.</w:t>
      </w:r>
    </w:p>
    <w:p w:rsidR="00894819" w:rsidRPr="00076F26" w:rsidRDefault="00894819" w:rsidP="00076F26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Цель общего среднего образования - создание образовательного пространства, благоприятного для обеспечения академической подготовки обучающихся к продолжению образования в вузе и профессионального самоопределения на основе развития навыков широкого спектра:</w:t>
      </w:r>
    </w:p>
    <w:p w:rsidR="00894819" w:rsidRPr="00076F26" w:rsidRDefault="00894819" w:rsidP="00076F26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функциональное</w:t>
      </w:r>
      <w:proofErr w:type="gramEnd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творческое применение знаний;</w:t>
      </w:r>
    </w:p>
    <w:p w:rsidR="00894819" w:rsidRPr="00076F26" w:rsidRDefault="00894819" w:rsidP="00076F26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критическое</w:t>
      </w:r>
      <w:proofErr w:type="gramEnd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мышление;</w:t>
      </w:r>
    </w:p>
    <w:p w:rsidR="00894819" w:rsidRPr="00076F26" w:rsidRDefault="00894819" w:rsidP="00076F26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проведение</w:t>
      </w:r>
      <w:proofErr w:type="gramEnd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исследовательских работ;</w:t>
      </w:r>
    </w:p>
    <w:p w:rsidR="00894819" w:rsidRPr="00076F26" w:rsidRDefault="00894819" w:rsidP="00076F26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использование</w:t>
      </w:r>
      <w:proofErr w:type="gramEnd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информационно-коммуникационных технологий;</w:t>
      </w:r>
    </w:p>
    <w:p w:rsidR="00894819" w:rsidRPr="00076F26" w:rsidRDefault="00894819" w:rsidP="00076F26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применение</w:t>
      </w:r>
      <w:proofErr w:type="gramEnd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различных способов коммуникации;</w:t>
      </w:r>
    </w:p>
    <w:p w:rsidR="00894819" w:rsidRPr="00076F26" w:rsidRDefault="00894819" w:rsidP="00076F26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умение</w:t>
      </w:r>
      <w:proofErr w:type="gramEnd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работать в группе и индивидуально;</w:t>
      </w:r>
    </w:p>
    <w:p w:rsidR="00894819" w:rsidRPr="00076F26" w:rsidRDefault="00894819" w:rsidP="00076F26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>решение</w:t>
      </w:r>
      <w:proofErr w:type="gramEnd"/>
      <w:r w:rsidRPr="00076F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проблем и принятие решений.</w:t>
      </w:r>
    </w:p>
    <w:p w:rsidR="00894819" w:rsidRPr="00076F26" w:rsidRDefault="00894819" w:rsidP="00076F26">
      <w:pPr>
        <w:pStyle w:val="210"/>
        <w:tabs>
          <w:tab w:val="left" w:pos="360"/>
        </w:tabs>
        <w:jc w:val="both"/>
        <w:rPr>
          <w:szCs w:val="28"/>
        </w:rPr>
      </w:pPr>
      <w:r w:rsidRPr="00076F26">
        <w:rPr>
          <w:szCs w:val="28"/>
        </w:rPr>
        <w:t xml:space="preserve">В соответствии с выбором учащихся, обеспечивающим развитие индивидуальных интересов и склонностей, подготовкой обучающихся к продолжению образования в вузе и профессионального самоопределения, запланировано углубленное изучение предметов за счет вариативного и гимназического компонентов: </w:t>
      </w:r>
    </w:p>
    <w:p w:rsidR="00894819" w:rsidRPr="00076F26" w:rsidRDefault="00894819" w:rsidP="00076F26">
      <w:pPr>
        <w:pStyle w:val="210"/>
        <w:numPr>
          <w:ilvl w:val="0"/>
          <w:numId w:val="15"/>
        </w:numPr>
        <w:tabs>
          <w:tab w:val="left" w:pos="360"/>
        </w:tabs>
        <w:ind w:left="284"/>
        <w:jc w:val="both"/>
        <w:rPr>
          <w:szCs w:val="28"/>
        </w:rPr>
      </w:pPr>
      <w:r w:rsidRPr="00076F26">
        <w:rPr>
          <w:szCs w:val="28"/>
        </w:rPr>
        <w:t xml:space="preserve">Основы предпринимательства и бизнеса – </w:t>
      </w:r>
      <w:r w:rsidR="00B305DA" w:rsidRPr="00076F26">
        <w:rPr>
          <w:szCs w:val="28"/>
        </w:rPr>
        <w:t>1</w:t>
      </w:r>
      <w:r w:rsidRPr="00076F26">
        <w:rPr>
          <w:szCs w:val="28"/>
        </w:rPr>
        <w:t xml:space="preserve"> ч.</w:t>
      </w:r>
    </w:p>
    <w:p w:rsidR="00894819" w:rsidRPr="00076F26" w:rsidRDefault="00B305DA" w:rsidP="00076F26">
      <w:pPr>
        <w:pStyle w:val="210"/>
        <w:numPr>
          <w:ilvl w:val="0"/>
          <w:numId w:val="15"/>
        </w:numPr>
        <w:tabs>
          <w:tab w:val="left" w:pos="360"/>
        </w:tabs>
        <w:ind w:left="284"/>
        <w:jc w:val="both"/>
        <w:rPr>
          <w:szCs w:val="28"/>
        </w:rPr>
      </w:pPr>
      <w:r w:rsidRPr="00076F26">
        <w:rPr>
          <w:szCs w:val="28"/>
        </w:rPr>
        <w:t>Алгебра и начала анализа</w:t>
      </w:r>
      <w:r w:rsidR="00894819" w:rsidRPr="00076F26">
        <w:rPr>
          <w:szCs w:val="28"/>
        </w:rPr>
        <w:t xml:space="preserve"> – 2 ч,</w:t>
      </w:r>
    </w:p>
    <w:p w:rsidR="00894819" w:rsidRPr="00076F26" w:rsidRDefault="00894819" w:rsidP="00076F26">
      <w:pPr>
        <w:pStyle w:val="210"/>
        <w:numPr>
          <w:ilvl w:val="0"/>
          <w:numId w:val="15"/>
        </w:numPr>
        <w:tabs>
          <w:tab w:val="left" w:pos="360"/>
        </w:tabs>
        <w:ind w:hanging="1440"/>
        <w:jc w:val="both"/>
        <w:rPr>
          <w:szCs w:val="28"/>
        </w:rPr>
      </w:pPr>
      <w:r w:rsidRPr="00076F26">
        <w:rPr>
          <w:szCs w:val="28"/>
        </w:rPr>
        <w:t>Графика и проектирование – 2 ч,</w:t>
      </w:r>
    </w:p>
    <w:p w:rsidR="00894819" w:rsidRPr="00076F26" w:rsidRDefault="00894819" w:rsidP="00076F26">
      <w:pPr>
        <w:pStyle w:val="210"/>
        <w:numPr>
          <w:ilvl w:val="0"/>
          <w:numId w:val="15"/>
        </w:numPr>
        <w:tabs>
          <w:tab w:val="left" w:pos="360"/>
        </w:tabs>
        <w:ind w:hanging="1440"/>
        <w:jc w:val="both"/>
        <w:rPr>
          <w:szCs w:val="28"/>
        </w:rPr>
      </w:pPr>
      <w:r w:rsidRPr="00076F26">
        <w:rPr>
          <w:szCs w:val="28"/>
        </w:rPr>
        <w:t>Русский язык (грамотность чтения, эссе-жанр школьного сочинения) – 1 ч,</w:t>
      </w:r>
    </w:p>
    <w:p w:rsidR="00894819" w:rsidRPr="00076F26" w:rsidRDefault="00B305DA" w:rsidP="00076F26">
      <w:pPr>
        <w:pStyle w:val="210"/>
        <w:numPr>
          <w:ilvl w:val="0"/>
          <w:numId w:val="15"/>
        </w:numPr>
        <w:tabs>
          <w:tab w:val="left" w:pos="360"/>
        </w:tabs>
        <w:ind w:hanging="1440"/>
        <w:jc w:val="both"/>
        <w:rPr>
          <w:szCs w:val="28"/>
        </w:rPr>
      </w:pPr>
      <w:r w:rsidRPr="00076F26">
        <w:rPr>
          <w:szCs w:val="28"/>
        </w:rPr>
        <w:t>Профориентационный курс</w:t>
      </w:r>
      <w:r w:rsidR="00894819" w:rsidRPr="00076F26">
        <w:rPr>
          <w:szCs w:val="28"/>
        </w:rPr>
        <w:t xml:space="preserve"> – </w:t>
      </w:r>
      <w:r w:rsidRPr="00076F26">
        <w:rPr>
          <w:szCs w:val="28"/>
        </w:rPr>
        <w:t>1</w:t>
      </w:r>
      <w:r w:rsidR="00894819" w:rsidRPr="00076F26">
        <w:rPr>
          <w:szCs w:val="28"/>
        </w:rPr>
        <w:t>ч,</w:t>
      </w:r>
    </w:p>
    <w:p w:rsidR="00894819" w:rsidRPr="00076F26" w:rsidRDefault="00894819" w:rsidP="00076F26">
      <w:pPr>
        <w:pStyle w:val="210"/>
        <w:numPr>
          <w:ilvl w:val="0"/>
          <w:numId w:val="15"/>
        </w:numPr>
        <w:tabs>
          <w:tab w:val="left" w:pos="360"/>
        </w:tabs>
        <w:ind w:hanging="1440"/>
        <w:jc w:val="both"/>
        <w:rPr>
          <w:szCs w:val="28"/>
        </w:rPr>
      </w:pPr>
      <w:r w:rsidRPr="00076F26">
        <w:rPr>
          <w:szCs w:val="28"/>
        </w:rPr>
        <w:t xml:space="preserve">История РК – 1 ч, </w:t>
      </w:r>
    </w:p>
    <w:p w:rsidR="00894819" w:rsidRPr="00076F26" w:rsidRDefault="00894819" w:rsidP="00076F26">
      <w:pPr>
        <w:pStyle w:val="210"/>
        <w:numPr>
          <w:ilvl w:val="0"/>
          <w:numId w:val="15"/>
        </w:numPr>
        <w:tabs>
          <w:tab w:val="left" w:pos="360"/>
        </w:tabs>
        <w:ind w:hanging="1440"/>
        <w:jc w:val="both"/>
        <w:rPr>
          <w:szCs w:val="28"/>
        </w:rPr>
      </w:pPr>
      <w:r w:rsidRPr="00076F26">
        <w:rPr>
          <w:szCs w:val="28"/>
        </w:rPr>
        <w:t>Всемирная история – 1ч,</w:t>
      </w:r>
    </w:p>
    <w:p w:rsidR="00894819" w:rsidRPr="00076F26" w:rsidRDefault="00894819" w:rsidP="00076F26">
      <w:pPr>
        <w:pStyle w:val="210"/>
        <w:numPr>
          <w:ilvl w:val="0"/>
          <w:numId w:val="15"/>
        </w:numPr>
        <w:tabs>
          <w:tab w:val="left" w:pos="360"/>
        </w:tabs>
        <w:ind w:hanging="1440"/>
        <w:jc w:val="both"/>
        <w:rPr>
          <w:szCs w:val="28"/>
        </w:rPr>
      </w:pPr>
      <w:r w:rsidRPr="00076F26">
        <w:rPr>
          <w:szCs w:val="28"/>
        </w:rPr>
        <w:t>Основы прав</w:t>
      </w:r>
      <w:r w:rsidR="00B305DA" w:rsidRPr="00076F26">
        <w:rPr>
          <w:szCs w:val="28"/>
        </w:rPr>
        <w:t>а</w:t>
      </w:r>
      <w:r w:rsidRPr="00076F26">
        <w:rPr>
          <w:szCs w:val="28"/>
        </w:rPr>
        <w:t xml:space="preserve"> – </w:t>
      </w:r>
      <w:r w:rsidR="00B305DA" w:rsidRPr="00076F26">
        <w:rPr>
          <w:szCs w:val="28"/>
        </w:rPr>
        <w:t>1</w:t>
      </w:r>
      <w:r w:rsidRPr="00076F26">
        <w:rPr>
          <w:szCs w:val="28"/>
        </w:rPr>
        <w:t>ч</w:t>
      </w:r>
    </w:p>
    <w:p w:rsidR="00894819" w:rsidRPr="00076F26" w:rsidRDefault="00672F62" w:rsidP="00076F26">
      <w:pPr>
        <w:pStyle w:val="210"/>
        <w:tabs>
          <w:tab w:val="left" w:pos="360"/>
        </w:tabs>
        <w:jc w:val="both"/>
        <w:rPr>
          <w:szCs w:val="28"/>
        </w:rPr>
      </w:pPr>
      <w:r w:rsidRPr="00076F26">
        <w:rPr>
          <w:szCs w:val="28"/>
        </w:rPr>
        <w:tab/>
      </w:r>
      <w:r w:rsidR="00894819" w:rsidRPr="00076F26">
        <w:rPr>
          <w:szCs w:val="28"/>
        </w:rPr>
        <w:t>Перечисленные выше курсы ведут высококвалифицированные учителя-предметники</w:t>
      </w:r>
      <w:r w:rsidRPr="00076F26">
        <w:rPr>
          <w:szCs w:val="28"/>
        </w:rPr>
        <w:t>.</w:t>
      </w:r>
      <w:r w:rsidR="00894819" w:rsidRPr="00076F26">
        <w:rPr>
          <w:szCs w:val="28"/>
        </w:rPr>
        <w:t xml:space="preserve"> </w:t>
      </w:r>
    </w:p>
    <w:p w:rsidR="00E650BD" w:rsidRPr="00076F26" w:rsidRDefault="00E650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7) организация учебного процесса с учетом особых образовательных потребностей и индивидуальных возможностей обучающихся; </w:t>
      </w:r>
    </w:p>
    <w:p w:rsidR="00456506" w:rsidRPr="00076F26" w:rsidRDefault="00720EAF" w:rsidP="00076F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В школе-гимназии обучаются 8</w:t>
      </w:r>
      <w:r w:rsidR="001C2E83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детей-инвалидов, 33</w:t>
      </w:r>
      <w:r w:rsidR="00B8745F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учащихся 1-3 к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лассов посещают логопункт. Учащихся с ООП </w:t>
      </w:r>
      <w:r w:rsidR="006A0A67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C2F35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="006A0A67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Согласно рекомендациям ПМПК 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все учащиеся обучаются по общеобразовательной программе. </w:t>
      </w:r>
      <w:r w:rsidR="00456506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рамках инклюзивного образования к учащимся с ООП применяется дифференцированный подход в обучении. </w:t>
      </w:r>
    </w:p>
    <w:p w:rsidR="00764F2B" w:rsidRPr="00076F26" w:rsidRDefault="00764F2B" w:rsidP="00076F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Учащихся обучающихся на дому по состоянию здоровья и рекомендациям ПМПК в 202</w:t>
      </w:r>
      <w:r w:rsidR="00DC2F35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-202</w:t>
      </w:r>
      <w:r w:rsidR="00DC2F35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учебном году в школе нет.</w:t>
      </w:r>
      <w:r w:rsidR="00456506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456506" w:rsidRPr="00076F26" w:rsidRDefault="00D86F54" w:rsidP="00076F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организации работы с детьми с ООП в школе, применяются методические рекомендации МОН РК, ННПЦКП «Психолого</w:t>
      </w:r>
      <w:r w:rsidR="00A77A3E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педагогическое сопровождение детей с ООП в общеобразовательной школе». В процессе работы службы ППС в школе выявляются учащиеся, которым необходима помощь в обучении. На </w:t>
      </w:r>
      <w:r w:rsidR="00513DD7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педагогическом с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овете школы принимается решение о снижении учебной нагрузки</w:t>
      </w:r>
      <w:r w:rsidR="00513DD7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индивидуальном подходе в </w:t>
      </w:r>
      <w:r w:rsidR="00513DD7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ии на определенный период. Благодаря охвату детей ППС, учащиеся получают </w:t>
      </w:r>
      <w:r w:rsidR="00513DD7"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методическую</w:t>
      </w:r>
      <w:r w:rsidRPr="00076F2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поддержку в школе, улучшая свои результаты в обучении и адаптации. Списки на прохождение ПМПК ежемесячно формируются и отслеживаются результаты. Координируется и контролируется работа школьных психологов, логопедов при работе с детьми с ООП.</w:t>
      </w:r>
    </w:p>
    <w:p w:rsidR="006100EA" w:rsidRPr="00076F26" w:rsidRDefault="006100EA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8) реализация курсов по выбору и факультативов вариативного компонента, осуществляемого в соответствии с ТУП ОСО (прилагаются копии расписаний занятий вариативного компонента за оцениваемый период, в том числе результаты участия в интеллектуальных   олимпиадах и конкурсах); </w:t>
      </w:r>
    </w:p>
    <w:p w:rsidR="006100EA" w:rsidRPr="00076F26" w:rsidRDefault="00DA4E8A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Главная задача организации образования – создание образовательной среды, благоприятной для гармоничного становления и развития личности обучающегося, сочетающего в себе национальные и общечеловеческие ценности, умеющего проявлять функциональную грамотность и конкурентоспособность в любой жизненной ситуации. </w:t>
      </w:r>
    </w:p>
    <w:p w:rsidR="00DA4E8A" w:rsidRPr="00076F26" w:rsidRDefault="00DA4E8A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Государственной программе развития образования и Национальному плану действий по развитию функциональной грамотности школьников часы вариативного компонента распределены на факультативные, прикладные курсы и курсы по выбору, способствующие развитию навыков применения знаний в разнообразных учебных и жизненных ситуациях, в межличностном общении и социальных отношениях. Функциональная грамотность как результат обучения формируется посредством каждого школьного учебного предмета.</w:t>
      </w:r>
      <w:r w:rsidR="00DC2DDB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C2DDB" w:rsidRPr="00076F26" w:rsidRDefault="00DC2DDB" w:rsidP="00076F26">
      <w:pPr>
        <w:pStyle w:val="210"/>
        <w:ind w:firstLine="720"/>
        <w:jc w:val="both"/>
        <w:rPr>
          <w:szCs w:val="28"/>
        </w:rPr>
      </w:pPr>
      <w:r w:rsidRPr="00076F26">
        <w:rPr>
          <w:szCs w:val="28"/>
        </w:rPr>
        <w:t>Целью начального образования является создание образовательного пространства, благоприятного для гармоничного становления и развития личности обучающегося, обладающего основами следующих навыков широкого спектра:</w:t>
      </w:r>
    </w:p>
    <w:p w:rsidR="00DC2DDB" w:rsidRPr="00076F26" w:rsidRDefault="00DC2DDB" w:rsidP="00076F26">
      <w:pPr>
        <w:pStyle w:val="210"/>
        <w:ind w:firstLine="720"/>
        <w:jc w:val="both"/>
        <w:rPr>
          <w:szCs w:val="28"/>
        </w:rPr>
      </w:pPr>
      <w:r w:rsidRPr="00076F26">
        <w:rPr>
          <w:szCs w:val="28"/>
        </w:rPr>
        <w:t xml:space="preserve"> 1) функционального и творческого применения знаний; </w:t>
      </w:r>
    </w:p>
    <w:p w:rsidR="00DC2DDB" w:rsidRPr="00076F26" w:rsidRDefault="00DC2DDB" w:rsidP="00076F26">
      <w:pPr>
        <w:pStyle w:val="210"/>
        <w:ind w:firstLine="720"/>
        <w:jc w:val="both"/>
        <w:rPr>
          <w:szCs w:val="28"/>
        </w:rPr>
      </w:pPr>
      <w:r w:rsidRPr="00076F26">
        <w:rPr>
          <w:szCs w:val="28"/>
        </w:rPr>
        <w:t xml:space="preserve">2) критического мышления; </w:t>
      </w:r>
    </w:p>
    <w:p w:rsidR="00DC2DDB" w:rsidRPr="00076F26" w:rsidRDefault="00DC2DDB" w:rsidP="00076F26">
      <w:pPr>
        <w:pStyle w:val="210"/>
        <w:ind w:firstLine="720"/>
        <w:jc w:val="both"/>
        <w:rPr>
          <w:szCs w:val="28"/>
        </w:rPr>
      </w:pPr>
      <w:r w:rsidRPr="00076F26">
        <w:rPr>
          <w:szCs w:val="28"/>
        </w:rPr>
        <w:t xml:space="preserve">3) проведения исследовательских работ; </w:t>
      </w:r>
    </w:p>
    <w:p w:rsidR="00DC2DDB" w:rsidRPr="00076F26" w:rsidRDefault="00DC2DDB" w:rsidP="00076F26">
      <w:pPr>
        <w:pStyle w:val="210"/>
        <w:ind w:firstLine="720"/>
        <w:jc w:val="both"/>
        <w:rPr>
          <w:szCs w:val="28"/>
        </w:rPr>
      </w:pPr>
      <w:r w:rsidRPr="00076F26">
        <w:rPr>
          <w:szCs w:val="28"/>
        </w:rPr>
        <w:t xml:space="preserve">4) использования информационно-коммуникационных технологий; </w:t>
      </w:r>
    </w:p>
    <w:p w:rsidR="00DC2DDB" w:rsidRPr="00076F26" w:rsidRDefault="00DC2DDB" w:rsidP="00076F26">
      <w:pPr>
        <w:pStyle w:val="210"/>
        <w:ind w:firstLine="720"/>
        <w:jc w:val="both"/>
        <w:rPr>
          <w:szCs w:val="28"/>
        </w:rPr>
      </w:pPr>
      <w:r w:rsidRPr="00076F26">
        <w:rPr>
          <w:szCs w:val="28"/>
        </w:rPr>
        <w:t xml:space="preserve">5) применения различных способов коммуникации, в том числе языковых навыков; </w:t>
      </w:r>
    </w:p>
    <w:p w:rsidR="00DC2DDB" w:rsidRPr="00076F26" w:rsidRDefault="00DC2DDB" w:rsidP="00076F26">
      <w:pPr>
        <w:pStyle w:val="210"/>
        <w:ind w:firstLine="720"/>
        <w:jc w:val="both"/>
        <w:rPr>
          <w:szCs w:val="28"/>
        </w:rPr>
      </w:pPr>
      <w:r w:rsidRPr="00076F26">
        <w:rPr>
          <w:szCs w:val="28"/>
        </w:rPr>
        <w:lastRenderedPageBreak/>
        <w:t>6) умения работать в группе и индивидуально.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 счет </w:t>
      </w:r>
      <w:proofErr w:type="gramStart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вариативного  и</w:t>
      </w:r>
      <w:proofErr w:type="gramEnd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гимназического компонентов, с целью развития функциональной грамотности младших школьников, освоения основ проектной деятельности, предусмотрено изучение  следующих курсов: 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«Ә»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Дене шынықтыру: спорттық ойындар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Логика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Мен – зерттеушімін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Сөз өнері –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Ұлттық дүниетаным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Қызықты математика - 2.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 «А», 1«Б», 1«В»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Физическая культура: спортивные игры - 1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Занимательная математика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Занимательная грамматика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Основы проектной деятельности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Развитие функциональной грамотности - 1.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«Ә»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Дене шынықтыру: спорттық ойындар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Логика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Мен – зерттеушімін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Сөз өнері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Ұлттық дүниетаным – 1. 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2 «А», 2«Б», 2«В»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Физическая культура: спортивные игры - 1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Занимательная математика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Занимательная грамматика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Основы проектной деятельности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Развитие функциональной грамотности - 1.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 «Ә»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Қызықты математика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Дене шынықтыру: спорттық ойындар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Логика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Мен – зерттеушімін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Сөз өнері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Ұлттық дүниетаным – 1. 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3 «А», 3«Б», 3«В», 3«Г»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Физическая культура: спортивные игры - 1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Занимательная математика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Занимательная грамматика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Основы проектной деятельности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Развитие функциональной грамотности - 1.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4 «Ә» класс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Қызықты математика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Дене шынықтыру: спорттық ойындар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Логика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Мен – зерттеушімін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Сөз өнері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Ұлттық дүниетаным – 1. 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4 «А», 4«Б», 4«В»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Физическая культура: спортивные игры - 1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Занимательная математика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Занимательная грамматика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Основы проектной деятельности – 1,</w:t>
      </w:r>
    </w:p>
    <w:p w:rsidR="00DC2DDB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Развитие функциональной грамотности - 1.</w:t>
      </w:r>
      <w:r w:rsidR="00DC2DDB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Организация учебного процесса на уровне основного среднего образования ориентирована на реализацию принципа единства обучения и воспитания, в том числе с учетом особых образовательных потребностей и индивидуальных возможностей обучающихся. При организации обучения приоритетная роль отводится учению как ведущей деятельности обучающихся. 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Типовые учебные программы основного среднего образования направлены на освоение обучающимися базисных основ системы наук, формирование у них высокой культуры межличностного и межэтнического общения, самоопределение личности и профессиональную ориентацию.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Основное среднее образование обеспечивает освоение обучающимися базисных основ наук, привитие высокой духовно-нравственной культуры и культуры межличностного и межэтнического общения, самоопределение и самореализацию личности, формирование функциональной грамотности, реализацию предпрофильной подготовки.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вариативного компонента для обязательного изучения курса «Глобальные компетенции» в 5-8 классах выделяется 0,5 часа и в 9-х классах - 1 час в неделю.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 Государственной программой развития образования РК в 5-9 классах ведется углубленное изучение математики, русского языка, физики, биологии, химии, направленное на развитие естественнонаучной грамотности, читательской грамотности, креативного мышления.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Часы вариативного и гимназического компонентов распределены на изучение следующих предметов и курсов: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5 «Ә»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Жаһандық құзыреттілік – 0,5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Дене шынықтыру: спорттық ойындар (асық ату) - 1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Математика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Қазақстан тарихы - 1,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Өлкетану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Тоғызқұмалақ, шахмат - 1,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Вокал, домбыра – 1.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5 «А», 5 «Б», 5 «В», 5 «Г»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Глобальные компетенции – 0,5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Физическая культура: спортивные игры –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Математика - 1,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Основы информационной культуры, медиаграмотность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Жизненные навыки – 2,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Развитие функциональной грамотности – 1.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6 «Ә»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Жаһандық құзыреттілік – 0,5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Дене шынықтыру: спорттық ойындар (асық ату) - 1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Математика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Қазақстан тарихы - 1,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Өлкетану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Тоғызқұмалақ, шахмат - 1,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Вокал, домбыра – 1.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6 «А», 6 «Б», 6 «В»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Глобальные компетенции – 0,5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Физическая культура: спортивные игры –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Математика –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История Казахстана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Основы информационной культуры, медиаграмотность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Жизненные навыки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Прикладное творчество – 1.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7 «Ә»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Жаһандық құзыреттілік – 0,5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Физика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Биология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Химия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Дене шынықтыру: спорттық ойындар (асық ату)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География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Алгебра/Геометрия – 2, 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7 «А», 7 «Б», 7 «В», 7 «Г»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Глобальные компетенции – 0,5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Биология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Химия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Физика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Физическая культура: спортивные игры –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География – 2,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Алгебра/Геометрия – 2.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8 «Ә»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Жаһандық құзыреттілік – 0,5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Физика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Биология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Химия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Дене шынықтыру: спорттық ойындар (асық ату)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География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Алгебра/Геометрия – 2, 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8 «А», 8 «Б», 8 «В»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Глобальные компетенции – 0,5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Биология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Химия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Физика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Физическая культура: спортивные игры –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География – 2,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Алгебра/Геометрия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Основы функциональной грамотности - 1</w:t>
      </w:r>
    </w:p>
    <w:p w:rsidR="00254CBD" w:rsidRPr="00076F26" w:rsidRDefault="00254CBD" w:rsidP="00076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9 «А», 9 «Б»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Глобальные компетенции – 1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Биология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Химия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Физика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Русский язык – 1,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Физическая культура: спортивные игры – 1,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География – 2,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Алгебра/Геометрия – 2, </w:t>
      </w:r>
    </w:p>
    <w:p w:rsidR="00254CBD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Основы функциональной грамотности - 1</w:t>
      </w:r>
    </w:p>
    <w:p w:rsidR="00DC2DDB" w:rsidRPr="00076F26" w:rsidRDefault="00254CBD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Для обеспечения ранней профилизации обучающихся в вариативном компоненте предусмотрены часы на углубленное изучение предметов ЕМЦ (географии, химии, физики, биологии и математики) по 2 часа на каждый в 7-9-х классах.</w:t>
      </w:r>
      <w:r w:rsidR="00DC2DDB"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Цель общего среднего образования - создание образовательного пространства, благоприятного для обеспечения академической подготовки обучающихся к продолжению образования в вузе и профессионального самоопределения на основе развития навыков широкого спектра: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функциональное и творческое применение знаний;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критическое мышление;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проведение исследовательских работ;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использование информационно-коммуникационных технологий;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применение различных способов коммуникации;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умение работать в группе и индивидуально;</w:t>
      </w:r>
    </w:p>
    <w:p w:rsidR="00DC2DDB" w:rsidRPr="00076F26" w:rsidRDefault="00DC2DDB" w:rsidP="00076F2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решение проблем и принятие решений. 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 выбором учащихся, обеспечивающим развитие индивидуальных интересов и склонностей, подготовкой обучающихся к продолжению образования в вузе и профессионального самоопределения, запланировано углубленное изучение предметов за счет стандартного, вариативного и гимназического компонентов: 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Графика и проектирование – 2 ч.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Алгебра и начала анализа – 2 ч,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История Казахстана – 1 ч,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Русский язык (грамотность чтения, эссе-жанр школьного сочинения) – 1 ч,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Глобальные компетенции – 1 ч,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Физическая культура: спортивные </w:t>
      </w:r>
      <w:proofErr w:type="gramStart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игры  –</w:t>
      </w:r>
      <w:proofErr w:type="gramEnd"/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1ч,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Основы предпринимательства и бизнеса – 1 ч, 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Основы права – 1 ч,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Всемирная история – 1ч,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Математическая грамотность – 1ч, 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Профориентационный курс – 1 ч.</w:t>
      </w:r>
    </w:p>
    <w:p w:rsidR="00254CBD" w:rsidRPr="00076F26" w:rsidRDefault="00254CBD" w:rsidP="00076F26">
      <w:pPr>
        <w:spacing w:after="0" w:line="240" w:lineRule="auto"/>
        <w:ind w:firstLine="5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6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Курс «Глобальные компетенции» и предмет «Основы предпринимательства и бизнеса» изучаются на базе МУПК г.Степногорска. </w:t>
      </w:r>
    </w:p>
    <w:p w:rsidR="00E33635" w:rsidRPr="00076F26" w:rsidRDefault="00E33635" w:rsidP="00076F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076F2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Одним из показателей уровня развития и образованности учащихся школы-гимназии является ежегодное участие в конкурсах различного уровня, научно-практических конференциях и олимпиадах по основам наук. </w:t>
      </w:r>
    </w:p>
    <w:p w:rsidR="00E33635" w:rsidRPr="00076F26" w:rsidRDefault="00E33635" w:rsidP="00E3363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076F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Рисунок. Доля призеров олимпиад </w:t>
      </w:r>
    </w:p>
    <w:p w:rsidR="00E33635" w:rsidRPr="00E33635" w:rsidRDefault="00E33635" w:rsidP="00E336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58399C">
        <w:rPr>
          <w:noProof/>
        </w:rPr>
        <w:drawing>
          <wp:inline distT="0" distB="0" distL="0" distR="0">
            <wp:extent cx="5836920" cy="238506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33635" w:rsidRPr="00E33635" w:rsidRDefault="00E33635" w:rsidP="00E336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3363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3363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 xml:space="preserve">На протяжении пяти лет наблюдается активное участие учащихся в школьной олимпиаде по основам наук. С 2021 года олимпиады проводятся в трех категориях: для учащихся 5-6 классов, для учащихся 7-8 классов и для учащихся 9-11 классов. Снижение процента призеров школьной олимпиады объясняется ограничением призовых мест и уменьшением количества участников городской олимпиады (по 2 участника от параллели классов). С 2020-2021 учебного года повысилось качество участия в </w:t>
      </w:r>
      <w:proofErr w:type="gramStart"/>
      <w:r w:rsidRPr="00E3363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городской,  областной</w:t>
      </w:r>
      <w:proofErr w:type="gramEnd"/>
      <w:r w:rsidRPr="00E3363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 республиканской олимпиадах. </w:t>
      </w:r>
    </w:p>
    <w:p w:rsidR="00E33635" w:rsidRDefault="00E33635" w:rsidP="00E3363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3363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На протяжении ряда лет претенденты на аттестат Алтын белгі» принимают участие в Президентской олимпиаде, занимая призовые места на региональном уровне. В 2022-2023 учебном году Масная Виктория успешно прошла региональный, областной туры олимпиады и достойно выступила на республиканском уровне Президентской олимпиады.</w:t>
      </w:r>
      <w:r w:rsidR="009A7A7A" w:rsidRPr="009A7A7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ab/>
      </w:r>
    </w:p>
    <w:p w:rsidR="009A7A7A" w:rsidRDefault="009A7A7A" w:rsidP="00E3363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7A7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 2011 года учащиеся школы-гимназии участвуют в интернет – олимпиадах по основам наук, что позволяет расширять кругозор учащихся, повышать их уровень самообразования</w:t>
      </w:r>
      <w:r w:rsidRPr="009A7A7A">
        <w:rPr>
          <w:rFonts w:ascii="Times New Roman" w:eastAsia="Calibri" w:hAnsi="Times New Roman" w:cs="Times New Roman"/>
          <w:sz w:val="28"/>
          <w:szCs w:val="28"/>
          <w:lang w:eastAsia="en-US"/>
        </w:rPr>
        <w:t>. Результаты участия отражены в таблице.</w:t>
      </w:r>
    </w:p>
    <w:p w:rsidR="009D71C1" w:rsidRPr="009A7A7A" w:rsidRDefault="009D71C1" w:rsidP="00E3363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7A7A" w:rsidRPr="00076F26" w:rsidRDefault="009A7A7A" w:rsidP="009A7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9A7A7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lastRenderedPageBreak/>
        <w:tab/>
      </w:r>
      <w:r w:rsidR="0070525E" w:rsidRPr="00076F2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Таблица.</w:t>
      </w:r>
      <w:r w:rsidR="00076F2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076F2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Количество </w:t>
      </w:r>
      <w:r w:rsidRPr="00076F2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участников и </w:t>
      </w:r>
      <w:r w:rsidRPr="00076F2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призеров международных конкурсов</w:t>
      </w:r>
    </w:p>
    <w:tbl>
      <w:tblPr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"/>
        <w:gridCol w:w="1198"/>
        <w:gridCol w:w="49"/>
        <w:gridCol w:w="1276"/>
        <w:gridCol w:w="16"/>
        <w:gridCol w:w="1401"/>
        <w:gridCol w:w="16"/>
        <w:gridCol w:w="1260"/>
        <w:gridCol w:w="17"/>
        <w:gridCol w:w="1259"/>
        <w:gridCol w:w="16"/>
        <w:gridCol w:w="1118"/>
        <w:gridCol w:w="16"/>
      </w:tblGrid>
      <w:tr w:rsidR="00E33635" w:rsidRPr="009A7A7A" w:rsidTr="00FF6D63">
        <w:trPr>
          <w:trHeight w:val="351"/>
        </w:trPr>
        <w:tc>
          <w:tcPr>
            <w:tcW w:w="1951" w:type="dxa"/>
            <w:vMerge w:val="restart"/>
            <w:vAlign w:val="center"/>
            <w:hideMark/>
          </w:tcPr>
          <w:p w:rsidR="00E33635" w:rsidRPr="009A7A7A" w:rsidRDefault="00E33635" w:rsidP="00E3363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</w:rPr>
            </w:pPr>
            <w:r w:rsidRPr="009A7A7A">
              <w:rPr>
                <w:rFonts w:ascii="Times New Roman" w:eastAsia="Calibri" w:hAnsi="Times New Roman" w:cs="Times New Roman"/>
                <w:bCs/>
                <w:iCs/>
                <w:color w:val="000000"/>
                <w:kern w:val="24"/>
              </w:rPr>
              <w:t>Конкурс</w:t>
            </w:r>
          </w:p>
        </w:tc>
        <w:tc>
          <w:tcPr>
            <w:tcW w:w="2568" w:type="dxa"/>
            <w:gridSpan w:val="5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  <w:t>20-2021</w:t>
            </w:r>
          </w:p>
        </w:tc>
        <w:tc>
          <w:tcPr>
            <w:tcW w:w="2694" w:type="dxa"/>
            <w:gridSpan w:val="4"/>
            <w:vAlign w:val="center"/>
            <w:hideMark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  <w:t>21-2022</w:t>
            </w:r>
          </w:p>
        </w:tc>
        <w:tc>
          <w:tcPr>
            <w:tcW w:w="2409" w:type="dxa"/>
            <w:gridSpan w:val="4"/>
            <w:vAlign w:val="center"/>
            <w:hideMark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  <w:t>2022-2023</w:t>
            </w:r>
          </w:p>
        </w:tc>
      </w:tr>
      <w:tr w:rsidR="009A7A7A" w:rsidRPr="009A7A7A" w:rsidTr="00FF6D63">
        <w:trPr>
          <w:trHeight w:val="271"/>
        </w:trPr>
        <w:tc>
          <w:tcPr>
            <w:tcW w:w="1951" w:type="dxa"/>
            <w:vMerge/>
            <w:vAlign w:val="center"/>
            <w:hideMark/>
          </w:tcPr>
          <w:p w:rsidR="009A7A7A" w:rsidRPr="009A7A7A" w:rsidRDefault="009A7A7A" w:rsidP="009A7A7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9A7A7A" w:rsidRPr="009A7A7A" w:rsidRDefault="009A7A7A" w:rsidP="009A7A7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proofErr w:type="gramStart"/>
            <w:r w:rsidRPr="009A7A7A">
              <w:rPr>
                <w:rFonts w:ascii="Times New Roman" w:eastAsia="Calibri" w:hAnsi="Times New Roman" w:cs="Times New Roman"/>
                <w:bCs/>
                <w:iCs/>
                <w:color w:val="000000"/>
                <w:kern w:val="24"/>
              </w:rPr>
              <w:t>участники</w:t>
            </w:r>
            <w:proofErr w:type="gramEnd"/>
          </w:p>
        </w:tc>
        <w:tc>
          <w:tcPr>
            <w:tcW w:w="1292" w:type="dxa"/>
            <w:gridSpan w:val="2"/>
            <w:vAlign w:val="center"/>
          </w:tcPr>
          <w:p w:rsidR="009A7A7A" w:rsidRPr="009A7A7A" w:rsidRDefault="009A7A7A" w:rsidP="009A7A7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proofErr w:type="gramStart"/>
            <w:r w:rsidRPr="009A7A7A">
              <w:rPr>
                <w:rFonts w:ascii="Times New Roman" w:eastAsia="Calibri" w:hAnsi="Times New Roman" w:cs="Times New Roman"/>
                <w:bCs/>
                <w:iCs/>
                <w:color w:val="000000"/>
                <w:kern w:val="24"/>
              </w:rPr>
              <w:t>призеры</w:t>
            </w:r>
            <w:proofErr w:type="gramEnd"/>
          </w:p>
        </w:tc>
        <w:tc>
          <w:tcPr>
            <w:tcW w:w="1417" w:type="dxa"/>
            <w:gridSpan w:val="2"/>
            <w:vAlign w:val="center"/>
            <w:hideMark/>
          </w:tcPr>
          <w:p w:rsidR="009A7A7A" w:rsidRPr="009A7A7A" w:rsidRDefault="009A7A7A" w:rsidP="009A7A7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proofErr w:type="gramStart"/>
            <w:r w:rsidRPr="009A7A7A">
              <w:rPr>
                <w:rFonts w:ascii="Times New Roman" w:eastAsia="Calibri" w:hAnsi="Times New Roman" w:cs="Times New Roman"/>
                <w:bCs/>
                <w:iCs/>
                <w:color w:val="000000"/>
                <w:kern w:val="24"/>
              </w:rPr>
              <w:t>участники</w:t>
            </w:r>
            <w:proofErr w:type="gramEnd"/>
          </w:p>
        </w:tc>
        <w:tc>
          <w:tcPr>
            <w:tcW w:w="1277" w:type="dxa"/>
            <w:gridSpan w:val="2"/>
            <w:vAlign w:val="center"/>
            <w:hideMark/>
          </w:tcPr>
          <w:p w:rsidR="009A7A7A" w:rsidRPr="009A7A7A" w:rsidRDefault="009A7A7A" w:rsidP="009A7A7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proofErr w:type="gramStart"/>
            <w:r w:rsidRPr="009A7A7A">
              <w:rPr>
                <w:rFonts w:ascii="Times New Roman" w:eastAsia="Calibri" w:hAnsi="Times New Roman" w:cs="Times New Roman"/>
                <w:bCs/>
                <w:iCs/>
                <w:color w:val="000000"/>
                <w:kern w:val="24"/>
              </w:rPr>
              <w:t>призеры</w:t>
            </w:r>
            <w:proofErr w:type="gramEnd"/>
          </w:p>
        </w:tc>
        <w:tc>
          <w:tcPr>
            <w:tcW w:w="1275" w:type="dxa"/>
            <w:gridSpan w:val="2"/>
            <w:vAlign w:val="center"/>
            <w:hideMark/>
          </w:tcPr>
          <w:p w:rsidR="009A7A7A" w:rsidRPr="009A7A7A" w:rsidRDefault="009A7A7A" w:rsidP="009A7A7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proofErr w:type="gramStart"/>
            <w:r w:rsidRPr="009A7A7A">
              <w:rPr>
                <w:rFonts w:ascii="Times New Roman" w:eastAsia="Calibri" w:hAnsi="Times New Roman" w:cs="Times New Roman"/>
                <w:bCs/>
                <w:iCs/>
                <w:color w:val="000000"/>
                <w:kern w:val="24"/>
              </w:rPr>
              <w:t>участники</w:t>
            </w:r>
            <w:proofErr w:type="gramEnd"/>
          </w:p>
        </w:tc>
        <w:tc>
          <w:tcPr>
            <w:tcW w:w="1134" w:type="dxa"/>
            <w:gridSpan w:val="2"/>
            <w:vAlign w:val="center"/>
            <w:hideMark/>
          </w:tcPr>
          <w:p w:rsidR="009A7A7A" w:rsidRPr="009A7A7A" w:rsidRDefault="009A7A7A" w:rsidP="009A7A7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proofErr w:type="gramStart"/>
            <w:r w:rsidRPr="009A7A7A">
              <w:rPr>
                <w:rFonts w:ascii="Times New Roman" w:eastAsia="Calibri" w:hAnsi="Times New Roman" w:cs="Times New Roman"/>
                <w:bCs/>
                <w:iCs/>
                <w:color w:val="000000"/>
                <w:kern w:val="24"/>
              </w:rPr>
              <w:t>призеры</w:t>
            </w:r>
            <w:proofErr w:type="gramEnd"/>
          </w:p>
        </w:tc>
      </w:tr>
      <w:tr w:rsidR="00E33635" w:rsidRPr="009A7A7A" w:rsidTr="00FF6D63">
        <w:trPr>
          <w:trHeight w:val="234"/>
        </w:trPr>
        <w:tc>
          <w:tcPr>
            <w:tcW w:w="1951" w:type="dxa"/>
            <w:vAlign w:val="center"/>
            <w:hideMark/>
          </w:tcPr>
          <w:p w:rsidR="00E33635" w:rsidRPr="009A7A7A" w:rsidRDefault="00E33635" w:rsidP="00E3363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</w:rPr>
            </w:pPr>
            <w:r w:rsidRPr="009A7A7A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24"/>
              </w:rPr>
              <w:t>«Ақ бота»</w:t>
            </w:r>
            <w:r w:rsidRPr="009A7A7A">
              <w:rPr>
                <w:rFonts w:ascii="Calibri" w:eastAsia="Times New Roman" w:hAnsi="Calibri" w:cs="Times New Roman"/>
                <w:bCs/>
                <w:iCs/>
                <w:color w:val="000000"/>
                <w:kern w:val="24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  <w:t>73</w:t>
            </w:r>
          </w:p>
        </w:tc>
        <w:tc>
          <w:tcPr>
            <w:tcW w:w="1292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  <w:t>12</w:t>
            </w:r>
          </w:p>
        </w:tc>
        <w:tc>
          <w:tcPr>
            <w:tcW w:w="1417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eastAsia="Times New Roman" w:hAnsi="Times New Roman"/>
                <w:szCs w:val="24"/>
              </w:rPr>
              <w:t>47</w:t>
            </w:r>
          </w:p>
        </w:tc>
        <w:tc>
          <w:tcPr>
            <w:tcW w:w="1277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eastAsia="Times New Roman" w:hAnsi="Times New Roman"/>
                <w:szCs w:val="24"/>
              </w:rPr>
              <w:t>37</w:t>
            </w:r>
          </w:p>
        </w:tc>
        <w:tc>
          <w:tcPr>
            <w:tcW w:w="1275" w:type="dxa"/>
            <w:gridSpan w:val="2"/>
            <w:vAlign w:val="center"/>
          </w:tcPr>
          <w:p w:rsidR="00E33635" w:rsidRPr="00220643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220643">
              <w:rPr>
                <w:rFonts w:ascii="Times New Roman" w:eastAsia="Times New Roman" w:hAnsi="Times New Roman"/>
                <w:szCs w:val="24"/>
              </w:rPr>
              <w:t>85</w:t>
            </w:r>
          </w:p>
        </w:tc>
        <w:tc>
          <w:tcPr>
            <w:tcW w:w="1134" w:type="dxa"/>
            <w:gridSpan w:val="2"/>
            <w:vAlign w:val="center"/>
          </w:tcPr>
          <w:p w:rsidR="00E33635" w:rsidRPr="00220643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220643">
              <w:rPr>
                <w:rFonts w:ascii="Times New Roman" w:eastAsia="Times New Roman" w:hAnsi="Times New Roman"/>
                <w:szCs w:val="24"/>
              </w:rPr>
              <w:t>80</w:t>
            </w:r>
          </w:p>
        </w:tc>
      </w:tr>
      <w:tr w:rsidR="00E33635" w:rsidRPr="009A7A7A" w:rsidTr="00FF6D63">
        <w:trPr>
          <w:trHeight w:val="541"/>
        </w:trPr>
        <w:tc>
          <w:tcPr>
            <w:tcW w:w="1951" w:type="dxa"/>
            <w:vAlign w:val="center"/>
            <w:hideMark/>
          </w:tcPr>
          <w:p w:rsidR="00E33635" w:rsidRPr="009A7A7A" w:rsidRDefault="00E33635" w:rsidP="00E3363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</w:rPr>
            </w:pPr>
            <w:r w:rsidRPr="009A7A7A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24"/>
              </w:rPr>
              <w:t>«Кенгуру-математика для всех»</w:t>
            </w:r>
            <w:r w:rsidRPr="009A7A7A">
              <w:rPr>
                <w:rFonts w:ascii="Calibri" w:eastAsia="Times New Roman" w:hAnsi="Calibri" w:cs="Times New Roman"/>
                <w:bCs/>
                <w:iCs/>
                <w:color w:val="000000"/>
                <w:kern w:val="24"/>
              </w:rPr>
              <w:t xml:space="preserve"> </w:t>
            </w:r>
          </w:p>
        </w:tc>
        <w:tc>
          <w:tcPr>
            <w:tcW w:w="1276" w:type="dxa"/>
            <w:gridSpan w:val="3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  <w:t>37</w:t>
            </w:r>
          </w:p>
        </w:tc>
        <w:tc>
          <w:tcPr>
            <w:tcW w:w="1292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  <w:t>6</w:t>
            </w:r>
          </w:p>
        </w:tc>
        <w:tc>
          <w:tcPr>
            <w:tcW w:w="1417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eastAsia="Times New Roman" w:hAnsi="Times New Roman"/>
                <w:szCs w:val="24"/>
              </w:rPr>
              <w:t>20</w:t>
            </w:r>
          </w:p>
        </w:tc>
        <w:tc>
          <w:tcPr>
            <w:tcW w:w="1277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eastAsia="Times New Roman" w:hAnsi="Times New Roman"/>
                <w:szCs w:val="24"/>
              </w:rPr>
              <w:t>20</w:t>
            </w:r>
          </w:p>
        </w:tc>
        <w:tc>
          <w:tcPr>
            <w:tcW w:w="1275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eastAsia="Times New Roman" w:hAnsi="Times New Roman"/>
                <w:szCs w:val="24"/>
              </w:rPr>
              <w:t>31</w:t>
            </w:r>
          </w:p>
        </w:tc>
        <w:tc>
          <w:tcPr>
            <w:tcW w:w="1134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 w:rsidRPr="006D2DED">
              <w:rPr>
                <w:rFonts w:ascii="Times New Roman" w:eastAsia="Times New Roman" w:hAnsi="Times New Roman"/>
                <w:szCs w:val="24"/>
              </w:rPr>
              <w:t>29</w:t>
            </w:r>
          </w:p>
        </w:tc>
      </w:tr>
      <w:tr w:rsidR="00E33635" w:rsidRPr="009A7A7A" w:rsidTr="00FF6D63">
        <w:trPr>
          <w:trHeight w:val="556"/>
        </w:trPr>
        <w:tc>
          <w:tcPr>
            <w:tcW w:w="1951" w:type="dxa"/>
            <w:vAlign w:val="center"/>
            <w:hideMark/>
          </w:tcPr>
          <w:p w:rsidR="00E33635" w:rsidRPr="006D2DED" w:rsidRDefault="00E33635" w:rsidP="00E33635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  <w:t>Олимпиада имени М.В.Ломоносова</w:t>
            </w:r>
          </w:p>
        </w:tc>
        <w:tc>
          <w:tcPr>
            <w:tcW w:w="1276" w:type="dxa"/>
            <w:gridSpan w:val="3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  <w:t>16</w:t>
            </w:r>
          </w:p>
        </w:tc>
        <w:tc>
          <w:tcPr>
            <w:tcW w:w="1292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  <w:t>8</w:t>
            </w:r>
          </w:p>
        </w:tc>
        <w:tc>
          <w:tcPr>
            <w:tcW w:w="1417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28</w:t>
            </w:r>
          </w:p>
        </w:tc>
        <w:tc>
          <w:tcPr>
            <w:tcW w:w="1277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20</w:t>
            </w:r>
          </w:p>
        </w:tc>
        <w:tc>
          <w:tcPr>
            <w:tcW w:w="1275" w:type="dxa"/>
            <w:gridSpan w:val="2"/>
            <w:vAlign w:val="center"/>
          </w:tcPr>
          <w:p w:rsidR="00E33635" w:rsidRPr="00E57672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Cs w:val="24"/>
                <w:lang w:val="en-US"/>
              </w:rPr>
              <w:t>12</w:t>
            </w:r>
          </w:p>
        </w:tc>
        <w:tc>
          <w:tcPr>
            <w:tcW w:w="1134" w:type="dxa"/>
            <w:gridSpan w:val="2"/>
            <w:vAlign w:val="center"/>
          </w:tcPr>
          <w:p w:rsidR="00E33635" w:rsidRPr="00E57672" w:rsidRDefault="00E33635" w:rsidP="00E336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Cs w:val="24"/>
                <w:lang w:val="en-US"/>
              </w:rPr>
              <w:t>-</w:t>
            </w:r>
          </w:p>
        </w:tc>
      </w:tr>
      <w:tr w:rsidR="00E33635" w:rsidRPr="009A7A7A" w:rsidTr="00FF6D63">
        <w:trPr>
          <w:trHeight w:val="556"/>
        </w:trPr>
        <w:tc>
          <w:tcPr>
            <w:tcW w:w="1951" w:type="dxa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  <w:t>ИНФОУРОК</w:t>
            </w:r>
          </w:p>
        </w:tc>
        <w:tc>
          <w:tcPr>
            <w:tcW w:w="1276" w:type="dxa"/>
            <w:gridSpan w:val="3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kern w:val="24"/>
                <w:szCs w:val="24"/>
              </w:rPr>
              <w:t>148</w:t>
            </w:r>
          </w:p>
        </w:tc>
        <w:tc>
          <w:tcPr>
            <w:tcW w:w="1292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  <w:t>121</w:t>
            </w:r>
          </w:p>
        </w:tc>
        <w:tc>
          <w:tcPr>
            <w:tcW w:w="1417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254</w:t>
            </w:r>
          </w:p>
        </w:tc>
        <w:tc>
          <w:tcPr>
            <w:tcW w:w="1277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222</w:t>
            </w:r>
          </w:p>
        </w:tc>
        <w:tc>
          <w:tcPr>
            <w:tcW w:w="1275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286</w:t>
            </w:r>
          </w:p>
        </w:tc>
        <w:tc>
          <w:tcPr>
            <w:tcW w:w="1134" w:type="dxa"/>
            <w:gridSpan w:val="2"/>
            <w:vAlign w:val="center"/>
          </w:tcPr>
          <w:p w:rsidR="00E33635" w:rsidRPr="006D2DED" w:rsidRDefault="00E33635" w:rsidP="00E336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253</w:t>
            </w:r>
          </w:p>
        </w:tc>
      </w:tr>
      <w:tr w:rsidR="00E33635" w:rsidRPr="00032DA9" w:rsidTr="004246ED">
        <w:trPr>
          <w:gridAfter w:val="1"/>
          <w:wAfter w:w="16" w:type="dxa"/>
          <w:trHeight w:val="556"/>
        </w:trPr>
        <w:tc>
          <w:tcPr>
            <w:tcW w:w="1980" w:type="dxa"/>
            <w:gridSpan w:val="2"/>
            <w:vAlign w:val="center"/>
          </w:tcPr>
          <w:p w:rsidR="00E33635" w:rsidRPr="00032DA9" w:rsidRDefault="00E33635" w:rsidP="004246ED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</w:pPr>
            <w:r w:rsidRPr="00032DA9">
              <w:rPr>
                <w:rFonts w:ascii="Times New Roman" w:hAnsi="Times New Roman"/>
                <w:color w:val="050505"/>
                <w:szCs w:val="23"/>
                <w:shd w:val="clear" w:color="auto" w:fill="FFFFFF"/>
              </w:rPr>
              <w:t>"STEM олимпиада - Инновации в образовании"</w:t>
            </w:r>
          </w:p>
        </w:tc>
        <w:tc>
          <w:tcPr>
            <w:tcW w:w="2523" w:type="dxa"/>
            <w:gridSpan w:val="3"/>
            <w:vAlign w:val="center"/>
          </w:tcPr>
          <w:p w:rsidR="00E33635" w:rsidRPr="006D2DED" w:rsidRDefault="00E33635" w:rsidP="004246ED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kern w:val="24"/>
                <w:szCs w:val="24"/>
              </w:rPr>
            </w:pPr>
            <w:proofErr w:type="gramStart"/>
            <w:r w:rsidRPr="006D2DED">
              <w:rPr>
                <w:rFonts w:ascii="Times New Roman" w:eastAsia="Times New Roman" w:hAnsi="Times New Roman"/>
                <w:szCs w:val="24"/>
              </w:rPr>
              <w:t>не</w:t>
            </w:r>
            <w:proofErr w:type="gramEnd"/>
            <w:r w:rsidRPr="006D2DED">
              <w:rPr>
                <w:rFonts w:ascii="Times New Roman" w:eastAsia="Times New Roman" w:hAnsi="Times New Roman"/>
                <w:szCs w:val="24"/>
              </w:rPr>
              <w:t xml:space="preserve"> проводилась</w:t>
            </w:r>
          </w:p>
        </w:tc>
        <w:tc>
          <w:tcPr>
            <w:tcW w:w="1417" w:type="dxa"/>
            <w:gridSpan w:val="2"/>
            <w:vAlign w:val="center"/>
          </w:tcPr>
          <w:p w:rsidR="00E33635" w:rsidRDefault="00E33635" w:rsidP="004246ED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12</w:t>
            </w:r>
          </w:p>
        </w:tc>
        <w:tc>
          <w:tcPr>
            <w:tcW w:w="1276" w:type="dxa"/>
            <w:gridSpan w:val="2"/>
            <w:vAlign w:val="center"/>
          </w:tcPr>
          <w:p w:rsidR="00E33635" w:rsidRDefault="00E33635" w:rsidP="004246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8</w:t>
            </w:r>
          </w:p>
        </w:tc>
        <w:tc>
          <w:tcPr>
            <w:tcW w:w="1276" w:type="dxa"/>
            <w:gridSpan w:val="2"/>
            <w:vAlign w:val="center"/>
          </w:tcPr>
          <w:p w:rsidR="00E33635" w:rsidRDefault="00E33635" w:rsidP="004246ED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12</w:t>
            </w:r>
          </w:p>
        </w:tc>
        <w:tc>
          <w:tcPr>
            <w:tcW w:w="1134" w:type="dxa"/>
            <w:gridSpan w:val="2"/>
            <w:vAlign w:val="center"/>
          </w:tcPr>
          <w:p w:rsidR="00E33635" w:rsidRPr="00032DA9" w:rsidRDefault="00E33635" w:rsidP="004246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>12</w:t>
            </w:r>
          </w:p>
        </w:tc>
      </w:tr>
      <w:tr w:rsidR="00E33635" w:rsidRPr="00032DA9" w:rsidTr="004246ED">
        <w:trPr>
          <w:gridAfter w:val="1"/>
          <w:wAfter w:w="16" w:type="dxa"/>
          <w:trHeight w:val="556"/>
        </w:trPr>
        <w:tc>
          <w:tcPr>
            <w:tcW w:w="1980" w:type="dxa"/>
            <w:gridSpan w:val="2"/>
            <w:vAlign w:val="center"/>
          </w:tcPr>
          <w:p w:rsidR="00E33635" w:rsidRPr="00032DA9" w:rsidRDefault="00E33635" w:rsidP="004246ED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050505"/>
                <w:szCs w:val="23"/>
                <w:shd w:val="clear" w:color="auto" w:fill="FFFFFF"/>
              </w:rPr>
            </w:pPr>
            <w:r>
              <w:rPr>
                <w:rFonts w:ascii="Times New Roman" w:hAnsi="Times New Roman"/>
                <w:color w:val="050505"/>
                <w:szCs w:val="23"/>
                <w:shd w:val="clear" w:color="auto" w:fill="FFFFFF"/>
              </w:rPr>
              <w:t>Международная олимпиада по основам наук</w:t>
            </w:r>
          </w:p>
        </w:tc>
        <w:tc>
          <w:tcPr>
            <w:tcW w:w="1198" w:type="dxa"/>
            <w:vAlign w:val="center"/>
          </w:tcPr>
          <w:p w:rsidR="00E33635" w:rsidRPr="006D2DED" w:rsidRDefault="00E33635" w:rsidP="004246ED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120</w:t>
            </w:r>
          </w:p>
        </w:tc>
        <w:tc>
          <w:tcPr>
            <w:tcW w:w="1325" w:type="dxa"/>
            <w:gridSpan w:val="2"/>
            <w:vAlign w:val="center"/>
          </w:tcPr>
          <w:p w:rsidR="00E33635" w:rsidRPr="006D2DED" w:rsidRDefault="00E33635" w:rsidP="004246ED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84</w:t>
            </w:r>
          </w:p>
        </w:tc>
        <w:tc>
          <w:tcPr>
            <w:tcW w:w="1417" w:type="dxa"/>
            <w:gridSpan w:val="2"/>
            <w:vAlign w:val="center"/>
          </w:tcPr>
          <w:p w:rsidR="00E33635" w:rsidRDefault="00E33635" w:rsidP="004246ED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144</w:t>
            </w:r>
          </w:p>
        </w:tc>
        <w:tc>
          <w:tcPr>
            <w:tcW w:w="1276" w:type="dxa"/>
            <w:gridSpan w:val="2"/>
            <w:vAlign w:val="center"/>
          </w:tcPr>
          <w:p w:rsidR="00E33635" w:rsidRDefault="00E33635" w:rsidP="004246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90</w:t>
            </w:r>
          </w:p>
        </w:tc>
        <w:tc>
          <w:tcPr>
            <w:tcW w:w="1276" w:type="dxa"/>
            <w:gridSpan w:val="2"/>
            <w:vAlign w:val="center"/>
          </w:tcPr>
          <w:p w:rsidR="00E33635" w:rsidRDefault="00E33635" w:rsidP="004246ED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156</w:t>
            </w:r>
          </w:p>
        </w:tc>
        <w:tc>
          <w:tcPr>
            <w:tcW w:w="1134" w:type="dxa"/>
            <w:gridSpan w:val="2"/>
            <w:vAlign w:val="center"/>
          </w:tcPr>
          <w:p w:rsidR="00E33635" w:rsidRPr="00032DA9" w:rsidRDefault="00E33635" w:rsidP="004246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>156</w:t>
            </w:r>
          </w:p>
        </w:tc>
      </w:tr>
      <w:tr w:rsidR="00E33635" w:rsidRPr="00032DA9" w:rsidTr="004246ED">
        <w:trPr>
          <w:gridAfter w:val="1"/>
          <w:wAfter w:w="16" w:type="dxa"/>
          <w:trHeight w:val="556"/>
        </w:trPr>
        <w:tc>
          <w:tcPr>
            <w:tcW w:w="1980" w:type="dxa"/>
            <w:gridSpan w:val="2"/>
            <w:vAlign w:val="center"/>
          </w:tcPr>
          <w:p w:rsidR="00E33635" w:rsidRDefault="00E33635" w:rsidP="00E33635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050505"/>
                <w:szCs w:val="23"/>
                <w:shd w:val="clear" w:color="auto" w:fill="FFFFFF"/>
              </w:rPr>
            </w:pPr>
            <w:r>
              <w:rPr>
                <w:rFonts w:ascii="Times New Roman" w:hAnsi="Times New Roman"/>
                <w:color w:val="050505"/>
                <w:szCs w:val="23"/>
                <w:shd w:val="clear" w:color="auto" w:fill="FFFFFF"/>
              </w:rPr>
              <w:t>ЭМУ - эрудит</w:t>
            </w:r>
          </w:p>
        </w:tc>
        <w:tc>
          <w:tcPr>
            <w:tcW w:w="1198" w:type="dxa"/>
            <w:vAlign w:val="center"/>
          </w:tcPr>
          <w:p w:rsidR="00E33635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86</w:t>
            </w:r>
          </w:p>
        </w:tc>
        <w:tc>
          <w:tcPr>
            <w:tcW w:w="1325" w:type="dxa"/>
            <w:gridSpan w:val="2"/>
            <w:vAlign w:val="center"/>
          </w:tcPr>
          <w:p w:rsidR="00E33635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61</w:t>
            </w:r>
          </w:p>
        </w:tc>
        <w:tc>
          <w:tcPr>
            <w:tcW w:w="1417" w:type="dxa"/>
            <w:gridSpan w:val="2"/>
            <w:vAlign w:val="center"/>
          </w:tcPr>
          <w:p w:rsidR="00E33635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90</w:t>
            </w:r>
          </w:p>
        </w:tc>
        <w:tc>
          <w:tcPr>
            <w:tcW w:w="1276" w:type="dxa"/>
            <w:gridSpan w:val="2"/>
            <w:vAlign w:val="center"/>
          </w:tcPr>
          <w:p w:rsidR="00E33635" w:rsidRDefault="00E33635" w:rsidP="00E336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58</w:t>
            </w:r>
          </w:p>
        </w:tc>
        <w:tc>
          <w:tcPr>
            <w:tcW w:w="1276" w:type="dxa"/>
            <w:gridSpan w:val="2"/>
            <w:vAlign w:val="center"/>
          </w:tcPr>
          <w:p w:rsidR="00E33635" w:rsidRDefault="00E33635" w:rsidP="00E33635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100</w:t>
            </w:r>
          </w:p>
        </w:tc>
        <w:tc>
          <w:tcPr>
            <w:tcW w:w="1134" w:type="dxa"/>
            <w:gridSpan w:val="2"/>
            <w:vAlign w:val="center"/>
          </w:tcPr>
          <w:p w:rsidR="00E33635" w:rsidRDefault="00E33635" w:rsidP="00E336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100</w:t>
            </w:r>
          </w:p>
        </w:tc>
      </w:tr>
    </w:tbl>
    <w:p w:rsidR="00E33635" w:rsidRPr="00E33635" w:rsidRDefault="00E33635" w:rsidP="00E33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635">
        <w:rPr>
          <w:rFonts w:ascii="Times New Roman" w:eastAsia="Calibri" w:hAnsi="Times New Roman" w:cs="Times New Roman"/>
          <w:sz w:val="28"/>
          <w:szCs w:val="28"/>
          <w:lang w:eastAsia="en-US"/>
        </w:rPr>
        <w:t>Сравнивая количественные и качественные показатели участия обучающихся в интеллектуальных играх, можно отметить, что количество участников в играх не постоянно. Это связано с высокой стоимостью участия, длительной проверкой работ, уровнем сложности заданий.</w:t>
      </w:r>
    </w:p>
    <w:p w:rsidR="009A7A7A" w:rsidRPr="009A7A7A" w:rsidRDefault="00E33635" w:rsidP="00E33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3635">
        <w:rPr>
          <w:rFonts w:ascii="Times New Roman" w:eastAsia="Calibri" w:hAnsi="Times New Roman" w:cs="Times New Roman"/>
          <w:sz w:val="28"/>
          <w:szCs w:val="28"/>
          <w:lang w:eastAsia="en-US"/>
        </w:rPr>
        <w:t>С 2012-2013 учебного года учащиеся школы-гимназии участвуют в Международной олимпиаде по основам наук (3 тура), организованной Домом Учителя Уральского федерального округа г.Екатеринбурга и ТОО "Евразийский центр поддержки и развития молодёжи" г.Костанай. По итогам олимпиады учащиеся награждаются дипломами, медалями, ценными призами. Участие в олимпиадах позволяет расширить кругозор учащихся, повысить их уровень самообразования. В 2020-2021 учебном году в интернет олимпиадах приняли участие более 60% учащихся, 27% из которых заняли призовые места, 16 учащихся награждены медалями – это 6,5% участников. Количество участников конкурсов с каждым годом увеличивается. Однако, размах результатов участия очень велик, т.к. принимают участие в конкурсах все желающие учащиеся, иногда не имеющие достаточных знаний для получения хорошего результата.</w:t>
      </w:r>
    </w:p>
    <w:p w:rsidR="009A7A7A" w:rsidRPr="009A7A7A" w:rsidRDefault="009A7A7A" w:rsidP="009A7A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A7A7A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Каждый год открываются новые возможности для участия в конкурсах и олимпиадах, в том числе бесплатных, обеспечивающих оперативную проверку работ и достойные призы, что привлекает внимание и интерес учащихся.</w:t>
      </w:r>
    </w:p>
    <w:p w:rsidR="009A7A7A" w:rsidRPr="009A7A7A" w:rsidRDefault="009A7A7A" w:rsidP="009A7A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7A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Школьное научное общество учащихся является самостоятельным формированием, которое объединяет учащихся гимназии, способных к научному поиску, заинтересованных в повышении своего интеллектуального и культурного уровня, стремящихся к углублению знаний, как по отдельным предметам, так и в области современных научных знаний, конечно, непосредственно под руководством учителя. </w:t>
      </w:r>
      <w:r w:rsidRPr="009A7A7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 школе организовано и работает ШНОУ </w:t>
      </w:r>
      <w:r w:rsidRPr="009A7A7A">
        <w:rPr>
          <w:rFonts w:ascii="Times New Roman" w:eastAsia="Calibri" w:hAnsi="Times New Roman" w:cs="Times New Roman"/>
          <w:bCs/>
          <w:color w:val="000000"/>
          <w:spacing w:val="-9"/>
          <w:sz w:val="28"/>
          <w:szCs w:val="28"/>
          <w:lang w:eastAsia="en-US"/>
        </w:rPr>
        <w:t>«Жасты</w:t>
      </w:r>
      <w:r w:rsidRPr="009A7A7A">
        <w:rPr>
          <w:rFonts w:ascii="Times New Roman" w:eastAsia="Calibri" w:hAnsi="Times New Roman" w:cs="Times New Roman"/>
          <w:bCs/>
          <w:color w:val="000000"/>
          <w:spacing w:val="-9"/>
          <w:sz w:val="28"/>
          <w:szCs w:val="28"/>
          <w:lang w:val="kk-KZ" w:eastAsia="en-US"/>
        </w:rPr>
        <w:t>қ</w:t>
      </w:r>
      <w:r w:rsidRPr="009A7A7A">
        <w:rPr>
          <w:rFonts w:ascii="Times New Roman" w:eastAsia="Calibri" w:hAnsi="Times New Roman" w:cs="Times New Roman"/>
          <w:bCs/>
          <w:color w:val="000000"/>
          <w:spacing w:val="-9"/>
          <w:sz w:val="28"/>
          <w:szCs w:val="28"/>
          <w:lang w:eastAsia="en-US"/>
        </w:rPr>
        <w:t xml:space="preserve"> арман»</w:t>
      </w:r>
      <w:r w:rsidRPr="009A7A7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- «Мечты юности». </w:t>
      </w:r>
      <w:r w:rsidRPr="009A7A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Главная задача </w:t>
      </w:r>
      <w:r w:rsidRPr="009A7A7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научного общества - дать ученику возможность развить свой интеллект в самостоятельной творческой деятельности, с учетом индивидуальных особенностей и склонностей. При этом существует главное правило участия в научно-исследовательской деятельности – личный интерес, личная увлеченность учащегося. </w:t>
      </w:r>
    </w:p>
    <w:p w:rsidR="009A7A7A" w:rsidRPr="009A7A7A" w:rsidRDefault="009A7A7A" w:rsidP="009A7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9A7A7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ab/>
        <w:t>Результаты участия в городской и областной НПК представлены в таблице.</w:t>
      </w:r>
    </w:p>
    <w:p w:rsidR="009A7A7A" w:rsidRPr="00D20097" w:rsidRDefault="0070525E" w:rsidP="0070525E">
      <w:pPr>
        <w:spacing w:after="0" w:line="240" w:lineRule="auto"/>
        <w:ind w:left="3540" w:hanging="2831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076F2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Таблица.</w:t>
      </w:r>
      <w:r w:rsidR="009A7A7A" w:rsidRPr="00076F2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Количество призеров НПК</w:t>
      </w:r>
      <w:r w:rsidR="009A7A7A" w:rsidRPr="00D2009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tbl>
      <w:tblPr>
        <w:tblW w:w="8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1560"/>
        <w:gridCol w:w="1501"/>
        <w:gridCol w:w="1652"/>
        <w:gridCol w:w="1490"/>
      </w:tblGrid>
      <w:tr w:rsidR="003D3D9A" w:rsidRPr="009A7A7A" w:rsidTr="003D3D9A">
        <w:trPr>
          <w:trHeight w:val="328"/>
        </w:trPr>
        <w:tc>
          <w:tcPr>
            <w:tcW w:w="2376" w:type="dxa"/>
          </w:tcPr>
          <w:p w:rsidR="003D3D9A" w:rsidRPr="009A7A7A" w:rsidRDefault="003D3D9A" w:rsidP="003D3D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7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НПК</w:t>
            </w:r>
          </w:p>
        </w:tc>
        <w:tc>
          <w:tcPr>
            <w:tcW w:w="1560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 w:rsidRPr="009D18FA">
              <w:rPr>
                <w:lang w:eastAsia="ru-RU"/>
              </w:rPr>
              <w:t>201</w:t>
            </w:r>
            <w:r>
              <w:rPr>
                <w:lang w:eastAsia="ru-RU"/>
              </w:rPr>
              <w:t>8</w:t>
            </w:r>
            <w:r w:rsidRPr="009D18FA">
              <w:rPr>
                <w:lang w:eastAsia="ru-RU"/>
              </w:rPr>
              <w:t>-201</w:t>
            </w:r>
            <w:r>
              <w:rPr>
                <w:lang w:eastAsia="ru-RU"/>
              </w:rPr>
              <w:t>9</w:t>
            </w:r>
          </w:p>
        </w:tc>
        <w:tc>
          <w:tcPr>
            <w:tcW w:w="1501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 w:rsidRPr="009D18FA">
              <w:rPr>
                <w:lang w:eastAsia="ru-RU"/>
              </w:rPr>
              <w:t>20</w:t>
            </w:r>
            <w:r>
              <w:rPr>
                <w:lang w:eastAsia="ru-RU"/>
              </w:rPr>
              <w:t>19</w:t>
            </w:r>
            <w:r w:rsidRPr="009D18FA">
              <w:rPr>
                <w:lang w:eastAsia="ru-RU"/>
              </w:rPr>
              <w:t>-20</w:t>
            </w:r>
            <w:r>
              <w:rPr>
                <w:lang w:eastAsia="ru-RU"/>
              </w:rPr>
              <w:t>21</w:t>
            </w:r>
          </w:p>
        </w:tc>
        <w:tc>
          <w:tcPr>
            <w:tcW w:w="1652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 w:rsidRPr="009D18FA">
              <w:rPr>
                <w:lang w:eastAsia="ru-RU"/>
              </w:rPr>
              <w:t>20</w:t>
            </w:r>
            <w:r>
              <w:rPr>
                <w:lang w:eastAsia="ru-RU"/>
              </w:rPr>
              <w:t>21</w:t>
            </w:r>
            <w:r w:rsidRPr="009D18FA">
              <w:rPr>
                <w:lang w:eastAsia="ru-RU"/>
              </w:rPr>
              <w:t>-20</w:t>
            </w:r>
            <w:r>
              <w:rPr>
                <w:lang w:eastAsia="ru-RU"/>
              </w:rPr>
              <w:t>22</w:t>
            </w:r>
          </w:p>
        </w:tc>
        <w:tc>
          <w:tcPr>
            <w:tcW w:w="1490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 w:rsidRPr="009D18FA">
              <w:rPr>
                <w:lang w:eastAsia="ru-RU"/>
              </w:rPr>
              <w:t>20</w:t>
            </w:r>
            <w:r>
              <w:rPr>
                <w:lang w:eastAsia="ru-RU"/>
              </w:rPr>
              <w:t>22</w:t>
            </w:r>
            <w:r w:rsidRPr="009D18FA">
              <w:rPr>
                <w:lang w:eastAsia="ru-RU"/>
              </w:rPr>
              <w:t>-20</w:t>
            </w:r>
            <w:r>
              <w:rPr>
                <w:lang w:eastAsia="ru-RU"/>
              </w:rPr>
              <w:t>23</w:t>
            </w:r>
          </w:p>
        </w:tc>
      </w:tr>
      <w:tr w:rsidR="003D3D9A" w:rsidRPr="009A7A7A" w:rsidTr="003D3D9A">
        <w:trPr>
          <w:trHeight w:val="328"/>
        </w:trPr>
        <w:tc>
          <w:tcPr>
            <w:tcW w:w="2376" w:type="dxa"/>
          </w:tcPr>
          <w:p w:rsidR="003D3D9A" w:rsidRPr="009A7A7A" w:rsidRDefault="003D3D9A" w:rsidP="003D3D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7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</w:t>
            </w:r>
          </w:p>
        </w:tc>
        <w:tc>
          <w:tcPr>
            <w:tcW w:w="1560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501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652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490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3D3D9A" w:rsidRDefault="009A7A7A" w:rsidP="003D3D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7A7A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D3D9A">
        <w:rPr>
          <w:rFonts w:ascii="Times New Roman" w:hAnsi="Times New Roman"/>
          <w:sz w:val="28"/>
          <w:szCs w:val="28"/>
        </w:rPr>
        <w:t>Призеры городской НПК принимают участие в областной конференции. К сожалению в областной конференции призовых мест нет.</w:t>
      </w:r>
    </w:p>
    <w:p w:rsidR="009A7A7A" w:rsidRPr="009A7A7A" w:rsidRDefault="009A7A7A" w:rsidP="009A7A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A7A7A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Уже не первый год участвуют в конкурсах научных проектов и младшие школьники. Результаты участия в конференции «Зерде» отражены в таблице. </w:t>
      </w:r>
    </w:p>
    <w:p w:rsidR="009A7A7A" w:rsidRPr="00076F26" w:rsidRDefault="0070525E" w:rsidP="0070525E">
      <w:pPr>
        <w:spacing w:after="0" w:line="240" w:lineRule="auto"/>
        <w:ind w:left="2832" w:hanging="2123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076F2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Таблица.</w:t>
      </w:r>
      <w:r w:rsidR="009A7A7A" w:rsidRPr="00076F2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Количество призеров НПК</w:t>
      </w:r>
      <w:r w:rsidR="009A7A7A" w:rsidRPr="00076F2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«Зерде»</w:t>
      </w:r>
      <w:r w:rsidR="009A7A7A" w:rsidRPr="00076F2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</w:t>
      </w:r>
    </w:p>
    <w:tbl>
      <w:tblPr>
        <w:tblW w:w="9711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3"/>
        <w:gridCol w:w="1654"/>
        <w:gridCol w:w="1501"/>
        <w:gridCol w:w="1501"/>
        <w:gridCol w:w="1652"/>
        <w:gridCol w:w="1490"/>
      </w:tblGrid>
      <w:tr w:rsidR="003D3D9A" w:rsidRPr="009A7A7A" w:rsidTr="00076F26">
        <w:trPr>
          <w:trHeight w:val="328"/>
        </w:trPr>
        <w:tc>
          <w:tcPr>
            <w:tcW w:w="1913" w:type="dxa"/>
          </w:tcPr>
          <w:p w:rsidR="003D3D9A" w:rsidRPr="009A7A7A" w:rsidRDefault="003D3D9A" w:rsidP="003D3D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7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НПК</w:t>
            </w:r>
          </w:p>
        </w:tc>
        <w:tc>
          <w:tcPr>
            <w:tcW w:w="1654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 w:rsidRPr="009D18FA">
              <w:rPr>
                <w:lang w:eastAsia="ru-RU"/>
              </w:rPr>
              <w:t>201</w:t>
            </w:r>
            <w:r>
              <w:rPr>
                <w:lang w:eastAsia="ru-RU"/>
              </w:rPr>
              <w:t>8-2019</w:t>
            </w:r>
          </w:p>
        </w:tc>
        <w:tc>
          <w:tcPr>
            <w:tcW w:w="1501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 w:rsidRPr="009D18FA">
              <w:rPr>
                <w:lang w:eastAsia="ru-RU"/>
              </w:rPr>
              <w:t>20</w:t>
            </w:r>
            <w:r>
              <w:rPr>
                <w:lang w:eastAsia="ru-RU"/>
              </w:rPr>
              <w:t>19</w:t>
            </w:r>
            <w:r w:rsidRPr="009D18FA">
              <w:rPr>
                <w:lang w:eastAsia="ru-RU"/>
              </w:rPr>
              <w:t>-20</w:t>
            </w:r>
            <w:r>
              <w:rPr>
                <w:lang w:eastAsia="ru-RU"/>
              </w:rPr>
              <w:t>20</w:t>
            </w:r>
          </w:p>
        </w:tc>
        <w:tc>
          <w:tcPr>
            <w:tcW w:w="1501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Pr="009D18FA">
              <w:rPr>
                <w:lang w:eastAsia="ru-RU"/>
              </w:rPr>
              <w:t>0</w:t>
            </w:r>
            <w:r>
              <w:rPr>
                <w:lang w:eastAsia="ru-RU"/>
              </w:rPr>
              <w:t>20-2021</w:t>
            </w:r>
          </w:p>
        </w:tc>
        <w:tc>
          <w:tcPr>
            <w:tcW w:w="1652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2021-2022</w:t>
            </w:r>
          </w:p>
        </w:tc>
        <w:tc>
          <w:tcPr>
            <w:tcW w:w="1490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2022-2023</w:t>
            </w:r>
          </w:p>
        </w:tc>
      </w:tr>
      <w:tr w:rsidR="003D3D9A" w:rsidRPr="009A7A7A" w:rsidTr="00076F26">
        <w:trPr>
          <w:trHeight w:val="508"/>
        </w:trPr>
        <w:tc>
          <w:tcPr>
            <w:tcW w:w="1913" w:type="dxa"/>
          </w:tcPr>
          <w:p w:rsidR="003D3D9A" w:rsidRPr="009A7A7A" w:rsidRDefault="003D3D9A" w:rsidP="003D3D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7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</w:t>
            </w:r>
          </w:p>
        </w:tc>
        <w:tc>
          <w:tcPr>
            <w:tcW w:w="1654" w:type="dxa"/>
          </w:tcPr>
          <w:p w:rsidR="003D3D9A" w:rsidRPr="009D18FA" w:rsidRDefault="003D3D9A" w:rsidP="003D3D9A">
            <w:pPr>
              <w:pStyle w:val="af1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501" w:type="dxa"/>
          </w:tcPr>
          <w:p w:rsidR="003D3D9A" w:rsidRPr="009D18FA" w:rsidRDefault="003D3D9A" w:rsidP="003D3D9A">
            <w:pPr>
              <w:pStyle w:val="af1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501" w:type="dxa"/>
          </w:tcPr>
          <w:p w:rsidR="003D3D9A" w:rsidRPr="009D18FA" w:rsidRDefault="003D3D9A" w:rsidP="003D3D9A">
            <w:pPr>
              <w:pStyle w:val="af1"/>
              <w:ind w:hanging="1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652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490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3D3D9A" w:rsidRPr="009A7A7A" w:rsidTr="00076F26">
        <w:trPr>
          <w:trHeight w:val="328"/>
        </w:trPr>
        <w:tc>
          <w:tcPr>
            <w:tcW w:w="1913" w:type="dxa"/>
          </w:tcPr>
          <w:p w:rsidR="003D3D9A" w:rsidRPr="009A7A7A" w:rsidRDefault="003D3D9A" w:rsidP="003D3D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7A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Областная</w:t>
            </w:r>
          </w:p>
        </w:tc>
        <w:tc>
          <w:tcPr>
            <w:tcW w:w="1654" w:type="dxa"/>
          </w:tcPr>
          <w:p w:rsidR="003D3D9A" w:rsidRPr="009D18FA" w:rsidRDefault="003D3D9A" w:rsidP="003D3D9A">
            <w:pPr>
              <w:pStyle w:val="af1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501" w:type="dxa"/>
          </w:tcPr>
          <w:p w:rsidR="003D3D9A" w:rsidRPr="009D18FA" w:rsidRDefault="003D3D9A" w:rsidP="003D3D9A">
            <w:pPr>
              <w:pStyle w:val="af1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501" w:type="dxa"/>
          </w:tcPr>
          <w:p w:rsidR="003D3D9A" w:rsidRPr="009D18FA" w:rsidRDefault="003D3D9A" w:rsidP="003D3D9A">
            <w:pPr>
              <w:pStyle w:val="af1"/>
              <w:ind w:hanging="12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1652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490" w:type="dxa"/>
          </w:tcPr>
          <w:p w:rsidR="003D3D9A" w:rsidRPr="009D18FA" w:rsidRDefault="003D3D9A" w:rsidP="003D3D9A">
            <w:pPr>
              <w:pStyle w:val="af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3D3D9A" w:rsidRPr="003D3D9A" w:rsidRDefault="003D3D9A" w:rsidP="003D3D9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D3D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Участие учащихся школы не ограничивается НПК республиканского формата, с 2019 года гимназисты принимают участие в Республиканском конкурсе «На пути к мечте/ Наука глазами ученика». В 2019 году Лихачев Владислав – ученик 9 класса был удостоен диплома III степени по биологии. В 2020 году КГУ «Школа–гимназия №4 имени Л.Н.Толстого» представила к рассмотрению жюри конкурса «Наука глазами ученика» 4 проекта школьников из области биологии, информатики и физики. Так, Лихачев Владислав - ученик 10 класса - под руководством В.А.Щербины, подготовил конкурсный видеоролик в области биологической робототехники с использованием нейропротезирования. Шинкарецкая Александра - ученица 9 класса - под руководством В.А.Щербины, представила видеоролик о работе кардиостимулятора и особенностях обмена информации между мозгом и компьютером. Малюк Ксения - ученица 8 класса - под руководством М.Ф.Стоян, представила к участию проект по теме "Механическая работа и энергия". Гончарова Мария - ученица 10 класса - под руководством А.В.Филатовой, презентовала проект о влиянии цифровых технологий на жизнь человека. Итоги конкурсов "На пути к мечте"/"Наука глазами ученика" подведены в июне 2020 года, каждый участник конкурса получил благодарственное письмо от организаторов и ценные подарки. </w:t>
      </w:r>
    </w:p>
    <w:p w:rsidR="003D3D9A" w:rsidRDefault="003D3D9A" w:rsidP="003D3D9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D3D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июне 2019 года команда «Aviators» под руководством В.А.Щербины одержала победу в Республиканском конкурсе школьников «Nazarbaev Fund Schols Challenge», посвященном развитию авиации и была награждена поездкой в один из лучших университетов Европы Cranfield </w:t>
      </w:r>
      <w:r w:rsidRPr="003D3D9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(Великобритания), который готовит авиапилотов, авиаинженеров и других специалистов в области авиации. </w:t>
      </w:r>
    </w:p>
    <w:p w:rsidR="003D3D9A" w:rsidRPr="003D3D9A" w:rsidRDefault="003D3D9A" w:rsidP="003D3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3D9A">
        <w:rPr>
          <w:rFonts w:ascii="Times New Roman" w:eastAsia="Times New Roman" w:hAnsi="Times New Roman" w:cs="Times New Roman"/>
          <w:sz w:val="28"/>
          <w:szCs w:val="28"/>
          <w:lang w:eastAsia="en-US"/>
        </w:rPr>
        <w:t>16 декабря 2021 года в прямом эфире были подведены итоги международного конкурса видеороликов "Права человека нашими глазами". 1032 проекта, 4075 участников из Российской Федерации, Белоруссии, Киргизии, Монголии, Швеции и Казахстана объединила Всеобщая декларация прав человека, принятая на III сессии Генеральной Ассамблеи ООН резолюцией от 10 декабря 1948 года. Каждому участнику предстояло интерпретировать статью Декларации в видеоролик или анимационный мультфильм. Работы Дурягиной Софии и Тетерюк Марии - учениц 9 "А" класса (руководитель: Н.Довгаль) вошли в 125 лучших проектов по мнению компетентного жюри в номинации мультимедиа ролик. Дурягина София стала лауреатом конкурса и была отмечена Благодарственным письмом уполномоченного по правам ребёнка Ленинградской области Т.А.Литвиновой, а также ценным призом.</w:t>
      </w:r>
    </w:p>
    <w:p w:rsidR="003D3D9A" w:rsidRPr="003D3D9A" w:rsidRDefault="003D3D9A" w:rsidP="003D3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3D9A">
        <w:rPr>
          <w:rFonts w:ascii="Times New Roman" w:eastAsia="Times New Roman" w:hAnsi="Times New Roman" w:cs="Times New Roman"/>
          <w:sz w:val="28"/>
          <w:szCs w:val="28"/>
          <w:lang w:eastAsia="en-US"/>
        </w:rPr>
        <w:t>28 мая 2022 года состоялась торжественная церемония награждения победителей Республиканского видеоконкурса «Балалар құқықтары: іштен көзқарас. Права детей: взгляд изнутри» с участием Уполномоченного по правам человека, представителей МОН РК, международных организаций, управлений образования, прокуратуры, правозащитников, ученых по правам человека. В конкурсе приняли участие более 300 школьников из 16 регионов страны, представив 112 проектов в 3 возрастных категориях. В возрастной категории 9-11 классы ученицы 9 класса Дурягина София и Тетерюк Мария были удостоены дипломов I степени.</w:t>
      </w:r>
    </w:p>
    <w:p w:rsidR="009A7A7A" w:rsidRPr="009A7A7A" w:rsidRDefault="003D3D9A" w:rsidP="003D3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3D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Летом 2022 года Тетерюк Мария - ученица 10 </w:t>
      </w:r>
      <w:proofErr w:type="gramStart"/>
      <w:r w:rsidRPr="003D3D9A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класса  прошла</w:t>
      </w:r>
      <w:proofErr w:type="gramEnd"/>
      <w:r w:rsidRPr="003D3D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дистанционное обучение в Молодежной литературной мастерской, организатором которой выступила - OLSHA-Открытая Литературная Школа Алматы при поддержке компании «Шеврон» и U.S.Consulate General Almaty, а в сентябре 2022 года в American Space г. Алматы состоялась церемония награждения победителей литературной премии Qalamdas, объединившая "пером" более 150 человек из разных уголков страны. За время обучения авторы получили базовые навыки писательского мастерства, поработали с литературными жанрами, научились редактировать собственные тексты, выступили критиками сверстников. "Выпускные" работы авторов опубликованы в сборнике "Сближение".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2020-2021 учебном году в школе начал работу дебатный клуб «Зиялылар», руководителем которого </w:t>
      </w:r>
      <w:r w:rsidR="003D3D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настоящее время </w:t>
      </w: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является </w:t>
      </w:r>
      <w:r w:rsidR="003D3D9A">
        <w:rPr>
          <w:rFonts w:ascii="Times New Roman" w:eastAsia="Calibri" w:hAnsi="Times New Roman" w:cs="Times New Roman"/>
          <w:sz w:val="28"/>
          <w:szCs w:val="28"/>
          <w:lang w:eastAsia="en-US"/>
        </w:rPr>
        <w:t>Арыстанбекова Б.Г.</w:t>
      </w: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учитель </w:t>
      </w:r>
      <w:r w:rsidR="005C544B">
        <w:rPr>
          <w:rFonts w:ascii="Times New Roman" w:eastAsia="Calibri" w:hAnsi="Times New Roman" w:cs="Times New Roman"/>
          <w:sz w:val="28"/>
          <w:szCs w:val="28"/>
          <w:lang w:eastAsia="en-US"/>
        </w:rPr>
        <w:t>казах</w:t>
      </w: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ского языка. В штабе клуба «Зиялылар» - 12 учащихся. Члены дебатного клуба активно участвуют во всех турнирах города и области.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13 декабря 2021 года</w:t>
      </w:r>
      <w:proofErr w:type="gramStart"/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. состоялся</w:t>
      </w:r>
      <w:proofErr w:type="gramEnd"/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городской дебатный турнир на Кубок акима города Степногорска, посвященный 30-летию Независимости Республики Казахстан. В турнире приняли участие школы города и ІІІ место заняла КГУ «Школа-гимназия №4 им. Л.</w:t>
      </w:r>
      <w:r w:rsidR="00CA69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 Тол</w:t>
      </w: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стого». Защищали честь </w:t>
      </w: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школы-гимназии учащиеся 6 «Ә» класса: Матмуратова Акнур, Бердирахманов Мурат.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честь 30-летия вступления Республики Казахстан в ООН 28-29 марта 2022 года состоялся региональный турнир среди городов Кокшетау и Степногорск. В турнире приняли участие 5 фракций из казахской лиги и 5 фракций из русской лиги. От школы-гимназии приняли участие: ученик 7 класса Жумабай Томирис и ученик 6 класса Матмуратова Акнур. Наши ученики стали самыми молодыми дебатерами турнира. 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Перспективы работы Дебатного клуба «Жастар»: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1.Создание условий для воспитания активной гражданской позиции, самостоятельного и критического мышления учащихся.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2. Воспитание моральных ценностей, открытости и уважения к мнению других людей и толерантности.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3. Создание ситуаций, способствующих применению навыков «Подходов к учению» в контексте реальной жизни, расширение кругозора учащихся;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4.Постановка культуры речи и навыков аналитической самостоятельной работы учащихся.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5.Формирование и дальнейшее совершенствование ораторского мастерства учащихся.</w:t>
      </w:r>
    </w:p>
    <w:p w:rsidR="000D07C1" w:rsidRP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6. Всесторонняя поддержка инициатив и идей учащихся;</w:t>
      </w:r>
    </w:p>
    <w:p w:rsidR="00DC2DDB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sz w:val="28"/>
          <w:szCs w:val="28"/>
          <w:lang w:eastAsia="en-US"/>
        </w:rPr>
        <w:t>7. Развитие сотрудничества и связей между учащимися школ и другими молодежными общественными объединениями.</w:t>
      </w:r>
    </w:p>
    <w:p w:rsidR="009504BF" w:rsidRPr="00262AAC" w:rsidRDefault="009504BF" w:rsidP="00DC2DD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62AA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9) изучение обязательного учебного курса "Основы безопасности жизнедеятельности"; </w:t>
      </w:r>
    </w:p>
    <w:p w:rsidR="000D07C1" w:rsidRPr="000D07C1" w:rsidRDefault="000D07C1" w:rsidP="000D07C1">
      <w:pPr>
        <w:spacing w:after="0"/>
        <w:ind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262AA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Курс «Основы безопасности</w:t>
      </w: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жизнедеятельности» рассчитан на учащихся 1-11 классов. </w:t>
      </w:r>
    </w:p>
    <w:p w:rsidR="000D07C1" w:rsidRPr="000D07C1" w:rsidRDefault="000D07C1" w:rsidP="000D07C1">
      <w:pPr>
        <w:shd w:val="clear" w:color="auto" w:fill="FFFFFF"/>
        <w:spacing w:after="0"/>
        <w:ind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Первый раздел </w:t>
      </w:r>
      <w:r w:rsidRPr="000D0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0D0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Безопасность и защита человека</w:t>
      </w:r>
      <w:r w:rsidRPr="000D0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предусмотрен в каждом разделе обновленного содержания при изучении новой темы и проведении практических работ.</w:t>
      </w:r>
    </w:p>
    <w:p w:rsidR="000D07C1" w:rsidRPr="000D07C1" w:rsidRDefault="000D07C1" w:rsidP="000D07C1">
      <w:pPr>
        <w:shd w:val="clear" w:color="auto" w:fill="FFFFFF"/>
        <w:spacing w:after="0"/>
        <w:ind w:firstLine="45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Второй раздел </w:t>
      </w:r>
      <w:r w:rsidRPr="000D0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0D0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Основы здоровья и здорового образа жизни</w:t>
      </w:r>
      <w:r w:rsidRPr="000D0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262AAC" w:rsidRPr="00262A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62AAC" w:rsidRPr="000D0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«Основы медицинских знаний»</w:t>
      </w:r>
      <w:r w:rsidRPr="000D0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D0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1-4 классах.</w:t>
      </w:r>
    </w:p>
    <w:p w:rsidR="000D07C1" w:rsidRPr="000D07C1" w:rsidRDefault="000D07C1" w:rsidP="000D07C1">
      <w:pPr>
        <w:shd w:val="clear" w:color="auto" w:fill="FFFFFF"/>
        <w:spacing w:after="0"/>
        <w:ind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t>С 5-го класса включены такие разделы, как «Опасности природного характера», «Опасности техногенного характера», «Экстремальная ситуация и безопасность», «Гражданская защита».</w:t>
      </w:r>
    </w:p>
    <w:p w:rsidR="000D07C1" w:rsidRPr="000D07C1" w:rsidRDefault="000D07C1" w:rsidP="000D07C1">
      <w:pPr>
        <w:shd w:val="clear" w:color="auto" w:fill="FFFFFF"/>
        <w:spacing w:after="0"/>
        <w:ind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 по основам безопасности жизнедеятельности и информационных технологи</w:t>
      </w:r>
      <w:r w:rsidR="00F71B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предусматривает в 10 классе занятия по гражданской защите и основам медицинских знаний, он включает материал о мероприятиях, осуществляемых в мирное и военное время по защите населения Республики Казахстан от последствий стихийных бедствий, крупных аварий, катастроф и актов терроризма.</w:t>
      </w:r>
    </w:p>
    <w:p w:rsidR="000D07C1" w:rsidRPr="000D07C1" w:rsidRDefault="000D07C1" w:rsidP="000D07C1">
      <w:pPr>
        <w:shd w:val="clear" w:color="auto" w:fill="FFFFFF"/>
        <w:spacing w:after="0"/>
        <w:ind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Раздел, посвященный технологической подготовке, предусматривает в 11 классе изучение правил дорожного движения и безопасного вождения автотранспортных средств.</w:t>
      </w:r>
    </w:p>
    <w:p w:rsidR="000D07C1" w:rsidRPr="000D07C1" w:rsidRDefault="000D07C1" w:rsidP="000D07C1">
      <w:pPr>
        <w:shd w:val="clear" w:color="auto" w:fill="FFFFFF"/>
        <w:spacing w:after="0"/>
        <w:ind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Содержание учебного курса «Основы безопасности жизнедеятельности» в 1-4 классах реализуется в рамках учебного курса «Познание мира»:</w:t>
      </w:r>
    </w:p>
    <w:p w:rsidR="000D07C1" w:rsidRPr="000D07C1" w:rsidRDefault="000D07C1" w:rsidP="000D07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в 1-3 классах с годовой учебной нагрузкой 6 часов, в 4 классе – 10 часов, учителями начальных классов;</w:t>
      </w:r>
    </w:p>
    <w:p w:rsidR="000D07C1" w:rsidRPr="000D07C1" w:rsidRDefault="000D07C1" w:rsidP="000D07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в 5-9 классах реализуется в рамках учебного курса «Физическая культура» с годовой учебной нагрузкой 15 часов учителями физической культуры;</w:t>
      </w:r>
    </w:p>
    <w:p w:rsidR="000D07C1" w:rsidRPr="000D07C1" w:rsidRDefault="000D07C1" w:rsidP="000D07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в 10-11 классах реализуется в рамках учебного курса «Начальная военная и технологическая подготовка» с годовой учебной нагрузкой 12 часов преподавателями-организаторами начальной военной подготовки. Занятия по основам безопасности жизнедеятельности являются обязательными и проводятся в учебное время.</w:t>
      </w:r>
    </w:p>
    <w:p w:rsidR="000D07C1" w:rsidRPr="000D07C1" w:rsidRDefault="000D07C1" w:rsidP="000D07C1">
      <w:pPr>
        <w:shd w:val="clear" w:color="auto" w:fill="FFFFFF"/>
        <w:spacing w:after="0"/>
        <w:ind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t>В 11-м</w:t>
      </w:r>
      <w:r w:rsidR="00262A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классе</w:t>
      </w: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</w:t>
      </w:r>
      <w:r w:rsidR="00262AAC">
        <w:rPr>
          <w:rFonts w:ascii="Times New Roman" w:eastAsia="Times New Roman" w:hAnsi="Times New Roman" w:cs="Times New Roman"/>
          <w:color w:val="000000"/>
          <w:sz w:val="28"/>
          <w:szCs w:val="28"/>
        </w:rPr>
        <w:t>ьниками</w:t>
      </w:r>
      <w:r w:rsidRPr="000D0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изучается раздел «Технологическая подготовка» (34 часа), где предусмотрено изучение правил дорожного движения и безопасного вождения автотранспортных средств.</w:t>
      </w:r>
    </w:p>
    <w:p w:rsidR="000D07C1" w:rsidRPr="0070525E" w:rsidRDefault="000D07C1" w:rsidP="000D07C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7052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За 202</w:t>
      </w:r>
      <w:r w:rsidR="00262A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2-</w:t>
      </w:r>
      <w:r w:rsidRPr="007052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202</w:t>
      </w:r>
      <w:r w:rsidR="00262A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3</w:t>
      </w:r>
      <w:r w:rsidRPr="007052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учебны</w:t>
      </w:r>
      <w:r w:rsidR="00262A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й</w:t>
      </w:r>
      <w:r w:rsidRPr="007052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год интеграция данного курса проводилась в соответствии с нормативными документами. В школе администрацией контролируется данный вопрос при проверке КТП</w:t>
      </w:r>
      <w:r w:rsidR="00262A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и посещении уроков</w:t>
      </w:r>
      <w:r w:rsidRPr="007052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.</w:t>
      </w:r>
    </w:p>
    <w:p w:rsidR="000D07C1" w:rsidRDefault="000D07C1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0D07C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10) реализация обязательного учебного курса «Правила дорожного движения»;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:rsidR="000D07C1" w:rsidRPr="000D07C1" w:rsidRDefault="000D07C1" w:rsidP="000D07C1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 по правилам дорожного движения проводятся с 1 по 8 классы. На изучение Правил дорожного движения в 1- 4 классах выделяется 6 часов в год на каждый класс, а в 5-8 классах - по 10 часов на каждый класс в год. При этом занятия по ПДД в 1- 8 классах проводятся за счет классных часов и во внеурочное время с указанием темы и даты в годовом плане работы классного руководителя.</w:t>
      </w:r>
    </w:p>
    <w:p w:rsidR="000D07C1" w:rsidRPr="000D07C1" w:rsidRDefault="000D07C1" w:rsidP="000D07C1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Обучение Правилам дорожного движения осуществляется в общеобразовательных школах учителями начальных классов, классными руководителями.</w:t>
      </w:r>
    </w:p>
    <w:p w:rsidR="000D07C1" w:rsidRPr="000D07C1" w:rsidRDefault="000D07C1" w:rsidP="000D07C1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Times New Roman" w:hAnsi="Times New Roman" w:cs="Times New Roman"/>
          <w:sz w:val="28"/>
          <w:szCs w:val="28"/>
          <w:lang w:eastAsia="en-US"/>
        </w:rPr>
        <w:t>В эл</w:t>
      </w:r>
      <w:r w:rsidR="00262AA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ектронном </w:t>
      </w:r>
      <w:r w:rsidRPr="000D07C1">
        <w:rPr>
          <w:rFonts w:ascii="Times New Roman" w:eastAsia="Times New Roman" w:hAnsi="Times New Roman" w:cs="Times New Roman"/>
          <w:sz w:val="28"/>
          <w:szCs w:val="28"/>
          <w:lang w:eastAsia="en-US"/>
        </w:rPr>
        <w:t>журнале заполняется отдельная страница, где записываются темы занятий, отмечается посещаемость. Проведение занятий контролируются ответственными за изучение ПДД в школе и администрацией.</w:t>
      </w:r>
    </w:p>
    <w:p w:rsidR="000D07C1" w:rsidRPr="000D07C1" w:rsidRDefault="000D07C1" w:rsidP="000D07C1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Занятия по ПДД с учащимися проводятся с использованием учебно-наглядных пособий и оборудования. </w:t>
      </w:r>
    </w:p>
    <w:p w:rsidR="000D07C1" w:rsidRPr="000D07C1" w:rsidRDefault="000D07C1" w:rsidP="000D07C1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В холле 2 этажа нанесена дорожная разметка проезжей части, перекрестков и пешеходных переходов. Некоторые занятия проводятся на улице (с показом движения транспортных средств и пешеходов).</w:t>
      </w:r>
    </w:p>
    <w:p w:rsidR="000D07C1" w:rsidRPr="000D07C1" w:rsidRDefault="000D07C1" w:rsidP="000D07C1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Классн6ые руководители для проведения отдельных занятий, бесед или экскурсий привлекают работников дорожной полиции. </w:t>
      </w:r>
    </w:p>
    <w:p w:rsidR="0070525E" w:rsidRDefault="000D07C1" w:rsidP="007052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07C1">
        <w:rPr>
          <w:rFonts w:ascii="Times New Roman" w:eastAsia="Times New Roman" w:hAnsi="Times New Roman" w:cs="Times New Roman"/>
          <w:sz w:val="28"/>
          <w:szCs w:val="28"/>
          <w:lang w:eastAsia="en-US"/>
        </w:rPr>
        <w:t>В процессе обучения и внеклассной работы демонстрируются короткометражные кинофильмы, ролики, викторины, соревнования по безопасности движения пешеходов и велосипедистов, которые способствуют воспитанию у учащихся сознательного поведения на улицах и дорогах, неукоснительного выполнения правил дорожного движения.</w:t>
      </w:r>
    </w:p>
    <w:p w:rsidR="000D07C1" w:rsidRPr="000D07C1" w:rsidRDefault="000D07C1" w:rsidP="007052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0D0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За 202</w:t>
      </w:r>
      <w:r w:rsidR="00DC2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</w:t>
      </w:r>
      <w:r w:rsidRPr="000D0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- 202</w:t>
      </w:r>
      <w:r w:rsidR="00DC2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3</w:t>
      </w:r>
      <w:r w:rsidRPr="000D0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учебный год интеграция данного курса проводилась в соответствии с нормативными документами. Согласно нормативных документов ПДД в нашей школе проводится за счет классных часов и во внеурочное время. </w:t>
      </w:r>
    </w:p>
    <w:p w:rsidR="00FF6D63" w:rsidRDefault="00FF6D63" w:rsidP="000D07C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FF6D6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11</w:t>
      </w:r>
      <w:r w:rsidRPr="00A6223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) соблюдение квалификационных требований, предъявляемых к образовательной деятельности, и перечня документов, подтверждающих соответствие им (далее – Квалификационные требования), утвержденных приказом Министра образования и науки Республики Казахстан от 17 июня 2015 года № 391 (зарегистрирован в Реестре нормативных правовых актов под № 11716).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:rsidR="00BF3D53" w:rsidRPr="00BF3D53" w:rsidRDefault="00BF3D53" w:rsidP="00BF3D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Образовательный процесс осуществляется в четырехэтажном типовом благоустроенном кирпичном здании постройки </w:t>
      </w:r>
      <w:r w:rsidRPr="00A9373C">
        <w:rPr>
          <w:rFonts w:ascii="Times New Roman" w:eastAsia="Calibri" w:hAnsi="Times New Roman" w:cs="Times New Roman"/>
          <w:sz w:val="28"/>
          <w:szCs w:val="28"/>
          <w:lang w:eastAsia="en-US"/>
        </w:rPr>
        <w:t>1970 года.</w:t>
      </w: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F3D53" w:rsidRPr="00BF3D53" w:rsidRDefault="00BF3D53" w:rsidP="00BF3D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Школа имеет централизованное водоснабжение, канализацию, электроснабжение и отопление. </w:t>
      </w:r>
    </w:p>
    <w:p w:rsidR="00BF3D53" w:rsidRPr="00BF3D53" w:rsidRDefault="00BF3D53" w:rsidP="00BF3D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Территория школы площадью 1425 м² благоустроена, озеленена деревьями и кустарниками, во внутреннем дворике находиться теплица для выращивания овощей площадью 3*10 м. Вокруг школы разбиты цветники площадью 460 см². </w:t>
      </w:r>
    </w:p>
    <w:p w:rsidR="00BF3D53" w:rsidRPr="00BF3D53" w:rsidRDefault="00BF3D53" w:rsidP="00BF3D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>Общая площадь всех школьных помещений 3975,2 м². Площадь застройки 1781,3 м². Учебная площадь 1</w:t>
      </w:r>
      <w:r w:rsidR="0000090C">
        <w:rPr>
          <w:rFonts w:ascii="Times New Roman" w:eastAsia="Calibri" w:hAnsi="Times New Roman" w:cs="Times New Roman"/>
          <w:sz w:val="28"/>
          <w:szCs w:val="28"/>
          <w:lang w:eastAsia="en-US"/>
        </w:rPr>
        <w:t>712</w:t>
      </w: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>,8</w:t>
      </w:r>
      <w:r w:rsidR="0000090C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м². </w:t>
      </w:r>
    </w:p>
    <w:p w:rsidR="00BF3D53" w:rsidRDefault="00BF3D53" w:rsidP="00BF3D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Проектная мощность 559 мест. На 1 учащегося приходится 1,6 м² площади. </w:t>
      </w:r>
    </w:p>
    <w:p w:rsidR="00BF3D53" w:rsidRPr="00BF3D53" w:rsidRDefault="00BF3D53" w:rsidP="00BF3D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>С целью антитеррористической безопасности учащихся и сотрудников в 2021 году по периметру школы установлено ограждение на сумму 4 433 534 тг</w:t>
      </w:r>
      <w:proofErr w:type="gramStart"/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>. из</w:t>
      </w:r>
      <w:proofErr w:type="gramEnd"/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РБ.</w:t>
      </w:r>
    </w:p>
    <w:p w:rsidR="00BF3D53" w:rsidRPr="00BF3D53" w:rsidRDefault="00BF3D53" w:rsidP="00BF3D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>С 2021 года при входе в здание школы установлен турникет и рамочный металлодетектор на сумму 950 000тг, тревожная кнопка с выходом на пульт ГОВД, обслуживаемая охранной фирмой ТОО «</w:t>
      </w:r>
      <w:r w:rsidR="0000090C">
        <w:rPr>
          <w:rFonts w:ascii="Times New Roman" w:hAnsi="Times New Roman"/>
          <w:sz w:val="28"/>
          <w:szCs w:val="28"/>
        </w:rPr>
        <w:t>Спутник-СТ</w:t>
      </w: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>».  Безопасность учащихся и сотрудников обеспечивает охранная Фирма ТОО «</w:t>
      </w:r>
      <w:r w:rsidR="0000090C">
        <w:rPr>
          <w:rFonts w:ascii="Times New Roman" w:hAnsi="Times New Roman"/>
          <w:sz w:val="28"/>
          <w:szCs w:val="28"/>
        </w:rPr>
        <w:t>АЯЗ</w:t>
      </w: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».  Видеонаблюдение осуществляется посредством </w:t>
      </w:r>
      <w:r w:rsidR="0000090C">
        <w:rPr>
          <w:rFonts w:ascii="Times New Roman" w:hAnsi="Times New Roman"/>
          <w:sz w:val="28"/>
          <w:szCs w:val="28"/>
        </w:rPr>
        <w:t>53-</w:t>
      </w:r>
      <w:proofErr w:type="gramStart"/>
      <w:r w:rsidR="0000090C">
        <w:rPr>
          <w:rFonts w:ascii="Times New Roman" w:hAnsi="Times New Roman"/>
          <w:sz w:val="28"/>
          <w:szCs w:val="28"/>
        </w:rPr>
        <w:t>х  камер</w:t>
      </w:r>
      <w:proofErr w:type="gramEnd"/>
      <w:r w:rsidR="0000090C">
        <w:rPr>
          <w:rFonts w:ascii="Times New Roman" w:hAnsi="Times New Roman"/>
          <w:sz w:val="28"/>
          <w:szCs w:val="28"/>
        </w:rPr>
        <w:t>, из которых - 40 по внутреннему периметру и 13 по внешнему</w:t>
      </w:r>
      <w:r w:rsidRPr="00BF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 </w:t>
      </w:r>
    </w:p>
    <w:p w:rsidR="0000090C" w:rsidRPr="0000090C" w:rsidRDefault="0000090C" w:rsidP="000009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обеспечения безопасности учебного процесса в школе имеется необходимая нормативная и организационная документация по соблюдению пожарной безопасности. Здание организации образования в августе 2013 года </w:t>
      </w:r>
      <w:r w:rsidRPr="0000090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оборудовано автоматической пожарной сигнализацией (далее АПС), имеются первичные средства пожаротушения -  30 огнетушителей.</w:t>
      </w:r>
    </w:p>
    <w:p w:rsidR="0000090C" w:rsidRPr="0000090C" w:rsidRDefault="0000090C" w:rsidP="000009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90C">
        <w:rPr>
          <w:rFonts w:ascii="Times New Roman" w:eastAsia="Calibri" w:hAnsi="Times New Roman" w:cs="Times New Roman"/>
          <w:sz w:val="28"/>
          <w:szCs w:val="28"/>
          <w:lang w:eastAsia="en-US"/>
        </w:rPr>
        <w:t>Пожарная сигнализация обслуживается ИП «Муканова», система видеонаблюдения обслуживается фирмой ИП «Миннислямов».</w:t>
      </w:r>
    </w:p>
    <w:p w:rsidR="0000090C" w:rsidRPr="0000090C" w:rsidRDefault="0000090C" w:rsidP="000009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90C">
        <w:rPr>
          <w:rFonts w:ascii="Times New Roman" w:eastAsia="Calibri" w:hAnsi="Times New Roman" w:cs="Times New Roman"/>
          <w:sz w:val="28"/>
          <w:szCs w:val="28"/>
          <w:lang w:eastAsia="en-US"/>
        </w:rPr>
        <w:t>С 2021 года во всех кабинетах школы установлено речевое оповещение на сумму 1 440 000 тг.</w:t>
      </w:r>
    </w:p>
    <w:p w:rsidR="0000090C" w:rsidRPr="0000090C" w:rsidRDefault="0000090C" w:rsidP="000009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Система АПС школы обеспечивает аварийное отключение приточной вентиляции и трансляцию речевого сообщения о пожаре. В здании используются два вида автоматических дымовых оповещателя пожара, которые установлены в коридорах, гардеробах, библиотеке, в театральной студии. Ведется журнал регистрации проведения технического обслуживания пожарной сигнализации, в котором фиксируются виды и характер работ по устранению неисправностей в АПС. </w:t>
      </w:r>
    </w:p>
    <w:p w:rsidR="0000090C" w:rsidRDefault="0000090C" w:rsidP="000009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доступности школы для учащихся и граждан с ООП перед входом в здание установлен пандус для маломобильных групп населения, имеются таблички с наименованием учебного заведения и план 1-го этажа со шрифтом Брайля, кнопка вызова. В здании школы имеются светоотражающие и тактильные полосы, специализированные указатели движения. </w:t>
      </w:r>
    </w:p>
    <w:p w:rsidR="0070085E" w:rsidRPr="0070085E" w:rsidRDefault="0070085E" w:rsidP="000009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08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Школа расположена в 4-х этажном здании. </w:t>
      </w:r>
    </w:p>
    <w:p w:rsidR="0070085E" w:rsidRPr="0070085E" w:rsidRDefault="005544E4" w:rsidP="007008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sz w:val="28"/>
          <w:szCs w:val="28"/>
          <w:lang w:eastAsia="en-US"/>
        </w:rPr>
        <w:t>На 1 этаже школы расположены: библиотека и книгохранилище, занимающие две смежные комнаты с разными входами (абонемент совмещен с читальным залом), кабинет предшкольной подготовки, учительская, гардероб для учителей и учеников, приёмная, кабинет завучей и директора, 2 мастерские (столярная и слесарная), столовая, спортивный зал, тренажёрный зал и зеркальный зал (зал хореографии). Имеется оборудованный туалет для маломобильных групп населения.</w:t>
      </w:r>
    </w:p>
    <w:p w:rsidR="0070085E" w:rsidRPr="0070085E" w:rsidRDefault="0070085E" w:rsidP="0070085E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08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Библиотека школы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0085E">
        <w:rPr>
          <w:rFonts w:ascii="Times New Roman" w:eastAsia="Calibri" w:hAnsi="Times New Roman" w:cs="Times New Roman"/>
          <w:sz w:val="28"/>
          <w:szCs w:val="28"/>
          <w:lang w:eastAsia="en-US"/>
        </w:rPr>
        <w:t>анимает 2 кабинета общей площадью – 99 кв.м.</w:t>
      </w:r>
    </w:p>
    <w:p w:rsidR="005544E4" w:rsidRPr="005544E4" w:rsidRDefault="005544E4" w:rsidP="005544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1-ый кабинет-зона открытого доступа: компьютеризированное рабочее место библиотекаря и зоны для читателей: абонемент учащихся младших и средних классов со стеллажами для самостоятельного выбора книг, стеллажи с методической литературой и периодикой для педагогов, выставочные стеллажи, зона читального зала на 15 посадочных мест, фонд медиатеки, 15 планшетов. </w:t>
      </w:r>
    </w:p>
    <w:p w:rsidR="005544E4" w:rsidRPr="005544E4" w:rsidRDefault="005544E4" w:rsidP="005544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2-ой кабинет- зона закрытого доступа: книгохранилище для учебного и основного библиотечного фонда. </w:t>
      </w:r>
    </w:p>
    <w:p w:rsidR="005544E4" w:rsidRPr="005544E4" w:rsidRDefault="005544E4" w:rsidP="005544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sz w:val="28"/>
          <w:szCs w:val="28"/>
          <w:lang w:eastAsia="en-US"/>
        </w:rPr>
        <w:t>В библиотеке имеются 2 компьютера, 2 ноутбука, 15 планшетов, 2 сканера, 2 принтера. Библиотека подключена к Интернету.</w:t>
      </w:r>
    </w:p>
    <w:p w:rsidR="005544E4" w:rsidRPr="005544E4" w:rsidRDefault="005544E4" w:rsidP="005544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целью эффективной реализации задач, школьная библиотека преобразована в Информационно-Методический Центр. Расширение и укрепление материально-технической базы библиотеки средствами вычислительной и организационной техники, позволило внедрить информационные технологии как основу свободного и равного доступа учащихся и педагогов к информации. </w:t>
      </w:r>
    </w:p>
    <w:p w:rsidR="00BF3D53" w:rsidRDefault="005544E4" w:rsidP="005544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 библиотеке установлена Автоматизированная Информационная Библиотечная Система (АИБС) «МАRK-SQL». С 2013 года школьная библиотека работает в рамках авторской программы «Внедрение информационно-коммуникационных технологий в работу школьной библиотеки» и является Информационно-Методическим Центром (ИМЦ), работая в тесном сотрудничестве с Методическим кабинетом школы.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544E4" w:rsidRPr="00CB1AB5" w:rsidRDefault="005544E4" w:rsidP="005544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Таблица. </w:t>
      </w:r>
      <w:r w:rsidRPr="00CB1AB5">
        <w:rPr>
          <w:rFonts w:ascii="Times New Roman" w:hAnsi="Times New Roman"/>
          <w:b/>
          <w:sz w:val="24"/>
          <w:szCs w:val="24"/>
        </w:rPr>
        <w:t>Основные показатели работы библиотеки в сравнении за 3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3"/>
        <w:gridCol w:w="1644"/>
        <w:gridCol w:w="1843"/>
        <w:gridCol w:w="1701"/>
        <w:gridCol w:w="1701"/>
      </w:tblGrid>
      <w:tr w:rsidR="005544E4" w:rsidTr="00935EC4">
        <w:trPr>
          <w:trHeight w:val="316"/>
        </w:trPr>
        <w:tc>
          <w:tcPr>
            <w:tcW w:w="2433" w:type="dxa"/>
            <w:shd w:val="clear" w:color="auto" w:fill="auto"/>
          </w:tcPr>
          <w:p w:rsidR="005544E4" w:rsidRPr="001324E5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</w:tcPr>
          <w:p w:rsidR="005544E4" w:rsidRPr="001324E5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2019-</w:t>
            </w:r>
            <w:r w:rsidRPr="001324E5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 гг.</w:t>
            </w:r>
          </w:p>
        </w:tc>
        <w:tc>
          <w:tcPr>
            <w:tcW w:w="1843" w:type="dxa"/>
            <w:shd w:val="clear" w:color="auto" w:fill="auto"/>
          </w:tcPr>
          <w:p w:rsidR="005544E4" w:rsidRPr="001324E5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2020-2021</w:t>
            </w:r>
            <w:r w:rsidRPr="001324E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5544E4" w:rsidRPr="001324E5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2021-2022</w:t>
            </w:r>
            <w:r w:rsidRPr="001324E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5544E4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2022-2023 г.</w:t>
            </w:r>
          </w:p>
        </w:tc>
      </w:tr>
      <w:tr w:rsidR="005544E4" w:rsidTr="00935EC4">
        <w:trPr>
          <w:trHeight w:val="649"/>
        </w:trPr>
        <w:tc>
          <w:tcPr>
            <w:tcW w:w="2433" w:type="dxa"/>
            <w:shd w:val="clear" w:color="auto" w:fill="auto"/>
          </w:tcPr>
          <w:p w:rsidR="005544E4" w:rsidRPr="001324E5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24E5">
              <w:rPr>
                <w:rFonts w:ascii="Times New Roman" w:eastAsia="Times New Roman" w:hAnsi="Times New Roman"/>
                <w:sz w:val="24"/>
                <w:szCs w:val="24"/>
              </w:rPr>
              <w:t>Количество читателей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794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903</w:t>
            </w:r>
          </w:p>
        </w:tc>
        <w:tc>
          <w:tcPr>
            <w:tcW w:w="1701" w:type="dxa"/>
            <w:vAlign w:val="center"/>
          </w:tcPr>
          <w:p w:rsidR="005544E4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905</w:t>
            </w:r>
          </w:p>
        </w:tc>
      </w:tr>
      <w:tr w:rsidR="005544E4" w:rsidTr="00935EC4">
        <w:tc>
          <w:tcPr>
            <w:tcW w:w="2433" w:type="dxa"/>
            <w:shd w:val="clear" w:color="auto" w:fill="auto"/>
          </w:tcPr>
          <w:p w:rsidR="005544E4" w:rsidRPr="001324E5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24E5">
              <w:rPr>
                <w:rFonts w:ascii="Times New Roman" w:eastAsia="Times New Roman" w:hAnsi="Times New Roman"/>
                <w:sz w:val="24"/>
                <w:szCs w:val="24"/>
              </w:rPr>
              <w:t>Количество посещений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13207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10464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14718</w:t>
            </w:r>
          </w:p>
        </w:tc>
        <w:tc>
          <w:tcPr>
            <w:tcW w:w="1701" w:type="dxa"/>
            <w:vAlign w:val="center"/>
          </w:tcPr>
          <w:p w:rsidR="005544E4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16025</w:t>
            </w:r>
          </w:p>
        </w:tc>
      </w:tr>
      <w:tr w:rsidR="005544E4" w:rsidTr="00935EC4">
        <w:tc>
          <w:tcPr>
            <w:tcW w:w="2433" w:type="dxa"/>
            <w:shd w:val="clear" w:color="auto" w:fill="auto"/>
          </w:tcPr>
          <w:p w:rsidR="005544E4" w:rsidRPr="001324E5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24E5">
              <w:rPr>
                <w:rFonts w:ascii="Times New Roman" w:eastAsia="Times New Roman" w:hAnsi="Times New Roman"/>
                <w:sz w:val="24"/>
                <w:szCs w:val="24"/>
              </w:rPr>
              <w:t>Количество книговыдач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17039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12474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19866</w:t>
            </w:r>
          </w:p>
        </w:tc>
        <w:tc>
          <w:tcPr>
            <w:tcW w:w="1701" w:type="dxa"/>
            <w:vAlign w:val="center"/>
          </w:tcPr>
          <w:p w:rsidR="005544E4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19922</w:t>
            </w:r>
          </w:p>
        </w:tc>
      </w:tr>
      <w:tr w:rsidR="005544E4" w:rsidTr="00935EC4">
        <w:tc>
          <w:tcPr>
            <w:tcW w:w="2433" w:type="dxa"/>
            <w:shd w:val="clear" w:color="auto" w:fill="auto"/>
          </w:tcPr>
          <w:p w:rsidR="005544E4" w:rsidRPr="001324E5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24E5">
              <w:rPr>
                <w:rFonts w:ascii="Times New Roman" w:eastAsia="Times New Roman" w:hAnsi="Times New Roman"/>
                <w:sz w:val="24"/>
                <w:szCs w:val="24"/>
              </w:rPr>
              <w:t>Читаемость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5544E4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21,5</w:t>
            </w:r>
          </w:p>
        </w:tc>
      </w:tr>
      <w:tr w:rsidR="005544E4" w:rsidTr="00935EC4">
        <w:tc>
          <w:tcPr>
            <w:tcW w:w="2433" w:type="dxa"/>
            <w:shd w:val="clear" w:color="auto" w:fill="auto"/>
          </w:tcPr>
          <w:p w:rsidR="005544E4" w:rsidRPr="001324E5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24E5">
              <w:rPr>
                <w:rFonts w:ascii="Times New Roman" w:eastAsia="Times New Roman" w:hAnsi="Times New Roman"/>
                <w:sz w:val="24"/>
                <w:szCs w:val="24"/>
              </w:rPr>
              <w:t>Посещаемость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4E4" w:rsidRPr="00EA4A16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1701" w:type="dxa"/>
            <w:vAlign w:val="center"/>
          </w:tcPr>
          <w:p w:rsidR="005544E4" w:rsidRDefault="005544E4" w:rsidP="00935E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17,3</w:t>
            </w:r>
          </w:p>
        </w:tc>
      </w:tr>
    </w:tbl>
    <w:p w:rsidR="005544E4" w:rsidRPr="00797B79" w:rsidRDefault="005544E4" w:rsidP="00A622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7B79">
        <w:rPr>
          <w:rFonts w:ascii="Times New Roman" w:hAnsi="Times New Roman"/>
          <w:sz w:val="28"/>
          <w:szCs w:val="28"/>
        </w:rPr>
        <w:t>Основные показатели работы школьной библиотеки (количество читателей, число посещений, книговыдача) зависят и планируются от количества учащихся школы с учетом относительных показателей: посещаемости и читаемости.</w:t>
      </w:r>
    </w:p>
    <w:p w:rsidR="005544E4" w:rsidRPr="00CB1AB5" w:rsidRDefault="005544E4" w:rsidP="005544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Таблица.</w:t>
      </w:r>
      <w:r w:rsidRPr="00D73D32">
        <w:rPr>
          <w:rFonts w:ascii="Times New Roman" w:hAnsi="Times New Roman"/>
          <w:b/>
          <w:sz w:val="24"/>
          <w:szCs w:val="24"/>
        </w:rPr>
        <w:t xml:space="preserve"> Библиотечный фонд школы-гимназии №4 им. Л.Н.Толстого</w:t>
      </w:r>
    </w:p>
    <w:tbl>
      <w:tblPr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7"/>
        <w:gridCol w:w="1843"/>
        <w:gridCol w:w="1880"/>
        <w:gridCol w:w="1884"/>
      </w:tblGrid>
      <w:tr w:rsidR="005544E4" w:rsidTr="00935EC4">
        <w:tc>
          <w:tcPr>
            <w:tcW w:w="4077" w:type="dxa"/>
          </w:tcPr>
          <w:p w:rsidR="005544E4" w:rsidRPr="00BC151E" w:rsidRDefault="005544E4" w:rsidP="00935E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1E">
              <w:rPr>
                <w:rFonts w:ascii="Times New Roman" w:hAnsi="Times New Roman"/>
                <w:sz w:val="28"/>
                <w:szCs w:val="28"/>
              </w:rPr>
              <w:t>Объем фонда</w:t>
            </w:r>
          </w:p>
        </w:tc>
        <w:tc>
          <w:tcPr>
            <w:tcW w:w="1843" w:type="dxa"/>
            <w:vAlign w:val="center"/>
          </w:tcPr>
          <w:p w:rsidR="005544E4" w:rsidRPr="00C62FFB" w:rsidRDefault="005544E4" w:rsidP="00935EC4">
            <w:pPr>
              <w:tabs>
                <w:tab w:val="left" w:pos="1593"/>
              </w:tabs>
              <w:spacing w:after="0"/>
              <w:ind w:right="7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01.01</w:t>
            </w:r>
            <w:r w:rsidRPr="00C62FFB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62FF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80" w:type="dxa"/>
            <w:vAlign w:val="center"/>
          </w:tcPr>
          <w:p w:rsidR="005544E4" w:rsidRPr="00C62FFB" w:rsidRDefault="005544E4" w:rsidP="00935EC4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01.01</w:t>
            </w:r>
            <w:r w:rsidRPr="00C62FF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  <w:tc>
          <w:tcPr>
            <w:tcW w:w="1884" w:type="dxa"/>
            <w:vAlign w:val="center"/>
          </w:tcPr>
          <w:p w:rsidR="005544E4" w:rsidRPr="00C62FFB" w:rsidRDefault="005544E4" w:rsidP="00935EC4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01.01</w:t>
            </w:r>
            <w:r w:rsidRPr="00C62FF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2023г.</w:t>
            </w:r>
          </w:p>
        </w:tc>
      </w:tr>
      <w:tr w:rsidR="005544E4" w:rsidTr="00935EC4">
        <w:tc>
          <w:tcPr>
            <w:tcW w:w="4077" w:type="dxa"/>
          </w:tcPr>
          <w:p w:rsidR="005544E4" w:rsidRPr="00C62FFB" w:rsidRDefault="005544E4" w:rsidP="00935E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FFB">
              <w:rPr>
                <w:rFonts w:ascii="Times New Roman" w:hAnsi="Times New Roman"/>
                <w:b/>
                <w:sz w:val="24"/>
                <w:szCs w:val="24"/>
              </w:rPr>
              <w:t xml:space="preserve">Единый библиотечный фонд  </w:t>
            </w:r>
          </w:p>
          <w:p w:rsidR="005544E4" w:rsidRPr="00C62FFB" w:rsidRDefault="005544E4" w:rsidP="00935E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FB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C62FFB">
              <w:rPr>
                <w:rFonts w:ascii="Times New Roman" w:hAnsi="Times New Roman"/>
                <w:sz w:val="24"/>
                <w:szCs w:val="24"/>
              </w:rPr>
              <w:t>включая</w:t>
            </w:r>
            <w:proofErr w:type="gramEnd"/>
            <w:r w:rsidRPr="00C62FFB">
              <w:rPr>
                <w:rFonts w:ascii="Times New Roman" w:hAnsi="Times New Roman"/>
                <w:sz w:val="24"/>
                <w:szCs w:val="24"/>
              </w:rPr>
              <w:t xml:space="preserve"> учебники, худ. лит-ру, брошюры, элект. учебники)</w:t>
            </w:r>
          </w:p>
        </w:tc>
        <w:tc>
          <w:tcPr>
            <w:tcW w:w="1843" w:type="dxa"/>
            <w:vAlign w:val="center"/>
          </w:tcPr>
          <w:p w:rsidR="005544E4" w:rsidRPr="003A13AE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36403</w:t>
            </w:r>
          </w:p>
          <w:p w:rsidR="005544E4" w:rsidRPr="00C62FFB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vAlign w:val="center"/>
          </w:tcPr>
          <w:p w:rsidR="005544E4" w:rsidRPr="007B01CD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01CD">
              <w:rPr>
                <w:rFonts w:ascii="Times New Roman" w:hAnsi="Times New Roman"/>
                <w:b/>
                <w:sz w:val="24"/>
                <w:szCs w:val="24"/>
              </w:rPr>
              <w:t>42117</w:t>
            </w:r>
          </w:p>
        </w:tc>
        <w:tc>
          <w:tcPr>
            <w:tcW w:w="1884" w:type="dxa"/>
            <w:vAlign w:val="center"/>
          </w:tcPr>
          <w:p w:rsidR="005544E4" w:rsidRPr="002F022C" w:rsidRDefault="005544E4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022C">
              <w:rPr>
                <w:rFonts w:ascii="Times New Roman" w:hAnsi="Times New Roman"/>
                <w:b/>
                <w:sz w:val="24"/>
                <w:szCs w:val="24"/>
              </w:rPr>
              <w:t>46440</w:t>
            </w:r>
          </w:p>
        </w:tc>
      </w:tr>
      <w:tr w:rsidR="005544E4" w:rsidTr="00935EC4">
        <w:tc>
          <w:tcPr>
            <w:tcW w:w="4077" w:type="dxa"/>
          </w:tcPr>
          <w:p w:rsidR="005544E4" w:rsidRPr="00C62FFB" w:rsidRDefault="005544E4" w:rsidP="00935E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2FFB">
              <w:rPr>
                <w:rFonts w:ascii="Times New Roman" w:hAnsi="Times New Roman"/>
                <w:b/>
                <w:sz w:val="24"/>
                <w:szCs w:val="24"/>
              </w:rPr>
              <w:t>Основной фонд</w:t>
            </w:r>
          </w:p>
          <w:p w:rsidR="005544E4" w:rsidRPr="00C62FFB" w:rsidRDefault="005544E4" w:rsidP="00935E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C62FFB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  <w:proofErr w:type="gramEnd"/>
            <w:r w:rsidRPr="00C62FFB">
              <w:rPr>
                <w:rFonts w:ascii="Times New Roman" w:hAnsi="Times New Roman"/>
                <w:sz w:val="24"/>
                <w:szCs w:val="24"/>
              </w:rPr>
              <w:t xml:space="preserve">, методическая, справочная и </w:t>
            </w:r>
            <w:r>
              <w:rPr>
                <w:rFonts w:ascii="Times New Roman" w:hAnsi="Times New Roman"/>
                <w:sz w:val="24"/>
                <w:szCs w:val="24"/>
              </w:rPr>
              <w:t>познавательная лит-ра)</w:t>
            </w:r>
          </w:p>
        </w:tc>
        <w:tc>
          <w:tcPr>
            <w:tcW w:w="1843" w:type="dxa"/>
            <w:vAlign w:val="center"/>
          </w:tcPr>
          <w:p w:rsidR="005544E4" w:rsidRPr="00C62FFB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20920</w:t>
            </w:r>
          </w:p>
        </w:tc>
        <w:tc>
          <w:tcPr>
            <w:tcW w:w="1880" w:type="dxa"/>
            <w:vAlign w:val="center"/>
          </w:tcPr>
          <w:p w:rsidR="005544E4" w:rsidRPr="001D5EDB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B">
              <w:rPr>
                <w:rFonts w:ascii="Times New Roman" w:hAnsi="Times New Roman"/>
                <w:b/>
                <w:sz w:val="24"/>
                <w:szCs w:val="24"/>
              </w:rPr>
              <w:t>21070</w:t>
            </w:r>
          </w:p>
        </w:tc>
        <w:tc>
          <w:tcPr>
            <w:tcW w:w="1884" w:type="dxa"/>
            <w:vAlign w:val="center"/>
          </w:tcPr>
          <w:p w:rsidR="005544E4" w:rsidRPr="002F022C" w:rsidRDefault="005544E4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022C">
              <w:rPr>
                <w:rFonts w:ascii="Times New Roman" w:hAnsi="Times New Roman"/>
                <w:b/>
                <w:sz w:val="24"/>
                <w:szCs w:val="24"/>
              </w:rPr>
              <w:t xml:space="preserve">21609 </w:t>
            </w:r>
          </w:p>
        </w:tc>
      </w:tr>
      <w:tr w:rsidR="005544E4" w:rsidTr="00935EC4">
        <w:tc>
          <w:tcPr>
            <w:tcW w:w="4077" w:type="dxa"/>
          </w:tcPr>
          <w:p w:rsidR="005544E4" w:rsidRPr="00C62FFB" w:rsidRDefault="005544E4" w:rsidP="00935E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2FFB">
              <w:rPr>
                <w:rFonts w:ascii="Times New Roman" w:hAnsi="Times New Roman"/>
                <w:sz w:val="24"/>
                <w:szCs w:val="24"/>
              </w:rPr>
              <w:t>В т. ч. на казахском языке</w:t>
            </w:r>
          </w:p>
        </w:tc>
        <w:tc>
          <w:tcPr>
            <w:tcW w:w="1843" w:type="dxa"/>
            <w:vAlign w:val="center"/>
          </w:tcPr>
          <w:p w:rsidR="005544E4" w:rsidRPr="005F11DD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1078</w:t>
            </w:r>
          </w:p>
        </w:tc>
        <w:tc>
          <w:tcPr>
            <w:tcW w:w="1880" w:type="dxa"/>
            <w:vAlign w:val="center"/>
          </w:tcPr>
          <w:p w:rsidR="005544E4" w:rsidRPr="005F11DD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1129</w:t>
            </w:r>
          </w:p>
        </w:tc>
        <w:tc>
          <w:tcPr>
            <w:tcW w:w="1884" w:type="dxa"/>
            <w:vAlign w:val="center"/>
          </w:tcPr>
          <w:p w:rsidR="005544E4" w:rsidRPr="002F022C" w:rsidRDefault="005544E4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022C">
              <w:rPr>
                <w:rFonts w:ascii="Times New Roman" w:hAnsi="Times New Roman"/>
                <w:sz w:val="24"/>
                <w:szCs w:val="24"/>
              </w:rPr>
              <w:t>1366</w:t>
            </w:r>
          </w:p>
        </w:tc>
      </w:tr>
      <w:tr w:rsidR="005544E4" w:rsidTr="00935EC4">
        <w:tc>
          <w:tcPr>
            <w:tcW w:w="4077" w:type="dxa"/>
          </w:tcPr>
          <w:p w:rsidR="005544E4" w:rsidRPr="00C62FFB" w:rsidRDefault="005544E4" w:rsidP="00935E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2FFB">
              <w:rPr>
                <w:rFonts w:ascii="Times New Roman" w:hAnsi="Times New Roman"/>
                <w:sz w:val="24"/>
                <w:szCs w:val="24"/>
              </w:rPr>
              <w:t>В т.ч. методической литературы</w:t>
            </w:r>
          </w:p>
        </w:tc>
        <w:tc>
          <w:tcPr>
            <w:tcW w:w="1843" w:type="dxa"/>
            <w:vAlign w:val="center"/>
          </w:tcPr>
          <w:p w:rsidR="005544E4" w:rsidRPr="000A6A4B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3302</w:t>
            </w:r>
          </w:p>
        </w:tc>
        <w:tc>
          <w:tcPr>
            <w:tcW w:w="1880" w:type="dxa"/>
            <w:vAlign w:val="center"/>
          </w:tcPr>
          <w:p w:rsidR="005544E4" w:rsidRPr="001D5EDB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3327</w:t>
            </w:r>
          </w:p>
        </w:tc>
        <w:tc>
          <w:tcPr>
            <w:tcW w:w="1884" w:type="dxa"/>
            <w:vAlign w:val="center"/>
          </w:tcPr>
          <w:p w:rsidR="005544E4" w:rsidRPr="002F022C" w:rsidRDefault="005544E4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022C">
              <w:rPr>
                <w:rFonts w:ascii="Times New Roman" w:hAnsi="Times New Roman"/>
                <w:sz w:val="24"/>
                <w:szCs w:val="24"/>
              </w:rPr>
              <w:t>3327</w:t>
            </w:r>
          </w:p>
        </w:tc>
      </w:tr>
      <w:tr w:rsidR="005544E4" w:rsidTr="00935EC4">
        <w:tc>
          <w:tcPr>
            <w:tcW w:w="4077" w:type="dxa"/>
          </w:tcPr>
          <w:p w:rsidR="005544E4" w:rsidRPr="00C62FFB" w:rsidRDefault="005544E4" w:rsidP="00935EC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62FFB">
              <w:rPr>
                <w:rFonts w:ascii="Times New Roman" w:hAnsi="Times New Roman"/>
                <w:b/>
                <w:sz w:val="24"/>
                <w:szCs w:val="24"/>
              </w:rPr>
              <w:t>Учебный фонд</w:t>
            </w:r>
          </w:p>
        </w:tc>
        <w:tc>
          <w:tcPr>
            <w:tcW w:w="1843" w:type="dxa"/>
            <w:vAlign w:val="center"/>
          </w:tcPr>
          <w:p w:rsidR="005544E4" w:rsidRPr="000A6A4B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15483</w:t>
            </w:r>
          </w:p>
        </w:tc>
        <w:tc>
          <w:tcPr>
            <w:tcW w:w="1880" w:type="dxa"/>
            <w:vAlign w:val="center"/>
          </w:tcPr>
          <w:p w:rsidR="005544E4" w:rsidRPr="006663CE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21407</w:t>
            </w:r>
          </w:p>
        </w:tc>
        <w:tc>
          <w:tcPr>
            <w:tcW w:w="1884" w:type="dxa"/>
            <w:vAlign w:val="center"/>
          </w:tcPr>
          <w:p w:rsidR="005544E4" w:rsidRPr="002F022C" w:rsidRDefault="005544E4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022C">
              <w:rPr>
                <w:rFonts w:ascii="Times New Roman" w:hAnsi="Times New Roman"/>
                <w:b/>
                <w:sz w:val="24"/>
                <w:szCs w:val="24"/>
              </w:rPr>
              <w:t>24831</w:t>
            </w:r>
          </w:p>
        </w:tc>
      </w:tr>
      <w:tr w:rsidR="005544E4" w:rsidTr="00935EC4">
        <w:tc>
          <w:tcPr>
            <w:tcW w:w="4077" w:type="dxa"/>
          </w:tcPr>
          <w:p w:rsidR="005544E4" w:rsidRPr="00C62FFB" w:rsidRDefault="005544E4" w:rsidP="00935E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2FFB">
              <w:rPr>
                <w:rFonts w:ascii="Times New Roman" w:hAnsi="Times New Roman"/>
                <w:sz w:val="24"/>
                <w:szCs w:val="24"/>
              </w:rPr>
              <w:t>В т. ч. на казахском языке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544E4" w:rsidRPr="005F11DD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2470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vAlign w:val="center"/>
          </w:tcPr>
          <w:p w:rsidR="005544E4" w:rsidRPr="005F11DD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2674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</w:tcPr>
          <w:p w:rsidR="005544E4" w:rsidRPr="002F022C" w:rsidRDefault="005544E4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022C">
              <w:rPr>
                <w:rFonts w:ascii="Times New Roman" w:hAnsi="Times New Roman"/>
                <w:sz w:val="24"/>
                <w:szCs w:val="24"/>
              </w:rPr>
              <w:t>3273</w:t>
            </w:r>
          </w:p>
        </w:tc>
      </w:tr>
      <w:tr w:rsidR="005544E4" w:rsidTr="00935EC4">
        <w:tc>
          <w:tcPr>
            <w:tcW w:w="4077" w:type="dxa"/>
          </w:tcPr>
          <w:p w:rsidR="005544E4" w:rsidRPr="00C62FFB" w:rsidRDefault="005544E4" w:rsidP="00935E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2FFB">
              <w:rPr>
                <w:rFonts w:ascii="Times New Roman" w:hAnsi="Times New Roman"/>
                <w:sz w:val="24"/>
                <w:szCs w:val="24"/>
              </w:rPr>
              <w:t>В т.ч. электронных учебников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544E4" w:rsidRPr="00C62FFB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vAlign w:val="center"/>
          </w:tcPr>
          <w:p w:rsidR="005544E4" w:rsidRPr="00C62FFB" w:rsidRDefault="005544E4" w:rsidP="00935EC4">
            <w:pPr>
              <w:tabs>
                <w:tab w:val="left" w:pos="1452"/>
              </w:tabs>
              <w:spacing w:after="0" w:line="240" w:lineRule="auto"/>
              <w:ind w:right="24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661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</w:tcPr>
          <w:p w:rsidR="005544E4" w:rsidRPr="002F022C" w:rsidRDefault="005544E4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022C"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</w:tr>
    </w:tbl>
    <w:p w:rsidR="005544E4" w:rsidRDefault="005544E4" w:rsidP="005544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7B79">
        <w:rPr>
          <w:rFonts w:ascii="Times New Roman" w:hAnsi="Times New Roman"/>
          <w:sz w:val="28"/>
          <w:szCs w:val="28"/>
        </w:rPr>
        <w:t xml:space="preserve">Комплектование учебного фонда происходит за счет </w:t>
      </w:r>
      <w:r>
        <w:rPr>
          <w:rFonts w:ascii="Times New Roman" w:hAnsi="Times New Roman"/>
          <w:sz w:val="28"/>
          <w:szCs w:val="28"/>
        </w:rPr>
        <w:t xml:space="preserve">областного </w:t>
      </w:r>
      <w:r w:rsidRPr="00797B79">
        <w:rPr>
          <w:rFonts w:ascii="Times New Roman" w:hAnsi="Times New Roman"/>
          <w:sz w:val="28"/>
          <w:szCs w:val="28"/>
        </w:rPr>
        <w:t xml:space="preserve">бюджета, централизованно через </w:t>
      </w:r>
      <w:r>
        <w:rPr>
          <w:rFonts w:ascii="Times New Roman" w:hAnsi="Times New Roman"/>
          <w:sz w:val="28"/>
          <w:szCs w:val="28"/>
        </w:rPr>
        <w:t>областной отдел образования</w:t>
      </w:r>
      <w:r w:rsidRPr="00797B79">
        <w:rPr>
          <w:rFonts w:ascii="Times New Roman" w:hAnsi="Times New Roman"/>
          <w:sz w:val="28"/>
          <w:szCs w:val="28"/>
        </w:rPr>
        <w:t>, в соответствии с заявками, сформированными по количеству учащихся. Согласно «Закону об образовании» все учащиеся школы (100%) обеспечиваются бесплатными учебниками на возвратной основе. Учебники заказываются согласно приказу Министерства образования и науки РК «Об утверждении Перечня учебников, учебно-методических комплексов, пособий и другой дополнительной литературы, разрешённых к использованию в организациях образования в данном учебном году</w:t>
      </w:r>
      <w:r w:rsidRPr="0000076A">
        <w:rPr>
          <w:rFonts w:ascii="Times New Roman" w:hAnsi="Times New Roman"/>
          <w:sz w:val="28"/>
          <w:szCs w:val="28"/>
        </w:rPr>
        <w:t xml:space="preserve">». </w:t>
      </w:r>
    </w:p>
    <w:p w:rsidR="005544E4" w:rsidRPr="0000076A" w:rsidRDefault="005544E4" w:rsidP="00554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076A">
        <w:rPr>
          <w:rFonts w:ascii="Times New Roman" w:hAnsi="Times New Roman"/>
          <w:sz w:val="28"/>
          <w:szCs w:val="28"/>
        </w:rPr>
        <w:t>Обеспеченность учеб</w:t>
      </w:r>
      <w:r>
        <w:rPr>
          <w:rFonts w:ascii="Times New Roman" w:hAnsi="Times New Roman"/>
          <w:sz w:val="28"/>
          <w:szCs w:val="28"/>
        </w:rPr>
        <w:t>никами на 2022</w:t>
      </w:r>
      <w:r w:rsidRPr="0000076A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23</w:t>
      </w:r>
      <w:r w:rsidRPr="0000076A">
        <w:rPr>
          <w:rFonts w:ascii="Times New Roman" w:hAnsi="Times New Roman"/>
          <w:sz w:val="28"/>
          <w:szCs w:val="28"/>
        </w:rPr>
        <w:t xml:space="preserve"> учебный год составляет 100%.</w:t>
      </w:r>
    </w:p>
    <w:p w:rsidR="005544E4" w:rsidRPr="00943095" w:rsidRDefault="005544E4" w:rsidP="005544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CEA">
        <w:rPr>
          <w:rFonts w:ascii="Times New Roman" w:hAnsi="Times New Roman"/>
          <w:sz w:val="28"/>
          <w:szCs w:val="28"/>
          <w:u w:val="single"/>
        </w:rPr>
        <w:t>Медиафонд</w:t>
      </w:r>
      <w:r w:rsidRPr="00621CEA">
        <w:rPr>
          <w:rFonts w:ascii="Times New Roman" w:hAnsi="Times New Roman"/>
          <w:sz w:val="28"/>
          <w:szCs w:val="28"/>
        </w:rPr>
        <w:t xml:space="preserve"> является частью единого библиотечного фонда и включает в себя электронные</w:t>
      </w:r>
      <w:r w:rsidRPr="00797B79">
        <w:rPr>
          <w:rFonts w:ascii="Times New Roman" w:hAnsi="Times New Roman"/>
          <w:sz w:val="28"/>
          <w:szCs w:val="28"/>
        </w:rPr>
        <w:t xml:space="preserve"> учебники, электронные носители дополнительной </w:t>
      </w:r>
      <w:r w:rsidRPr="00797B79">
        <w:rPr>
          <w:rFonts w:ascii="Times New Roman" w:hAnsi="Times New Roman"/>
          <w:sz w:val="28"/>
          <w:szCs w:val="28"/>
        </w:rPr>
        <w:lastRenderedPageBreak/>
        <w:t>информации, аудиокниги, электронные энциклопедии, познавательные фильмы на С</w:t>
      </w:r>
      <w:r w:rsidRPr="00797B79">
        <w:rPr>
          <w:rFonts w:ascii="Times New Roman" w:hAnsi="Times New Roman"/>
          <w:sz w:val="28"/>
          <w:szCs w:val="28"/>
          <w:lang w:val="en-US"/>
        </w:rPr>
        <w:t>D</w:t>
      </w:r>
      <w:r w:rsidRPr="00797B79">
        <w:rPr>
          <w:rFonts w:ascii="Times New Roman" w:hAnsi="Times New Roman"/>
          <w:sz w:val="28"/>
          <w:szCs w:val="28"/>
        </w:rPr>
        <w:t xml:space="preserve"> и др. </w:t>
      </w:r>
      <w:r w:rsidRPr="00943095">
        <w:rPr>
          <w:rFonts w:ascii="Times New Roman" w:hAnsi="Times New Roman"/>
          <w:sz w:val="28"/>
          <w:szCs w:val="28"/>
        </w:rPr>
        <w:t xml:space="preserve">Всего </w:t>
      </w:r>
      <w:r>
        <w:rPr>
          <w:rFonts w:ascii="Times New Roman" w:hAnsi="Times New Roman"/>
          <w:sz w:val="28"/>
          <w:szCs w:val="28"/>
        </w:rPr>
        <w:t>924</w:t>
      </w:r>
      <w:r w:rsidRPr="00943095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а</w:t>
      </w:r>
      <w:r w:rsidRPr="00943095">
        <w:rPr>
          <w:rFonts w:ascii="Times New Roman" w:hAnsi="Times New Roman"/>
          <w:sz w:val="28"/>
          <w:szCs w:val="28"/>
        </w:rPr>
        <w:t xml:space="preserve">. Электронных учебников – </w:t>
      </w:r>
      <w:r>
        <w:rPr>
          <w:rFonts w:ascii="Times New Roman" w:hAnsi="Times New Roman"/>
          <w:sz w:val="28"/>
          <w:szCs w:val="28"/>
        </w:rPr>
        <w:t>720</w:t>
      </w:r>
    </w:p>
    <w:p w:rsidR="005544E4" w:rsidRPr="00797B79" w:rsidRDefault="005544E4" w:rsidP="00554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095">
        <w:rPr>
          <w:rFonts w:ascii="Times New Roman" w:hAnsi="Times New Roman"/>
          <w:sz w:val="28"/>
          <w:szCs w:val="28"/>
        </w:rPr>
        <w:t>Электронных носителей дополнительной информации – 204.</w:t>
      </w:r>
    </w:p>
    <w:p w:rsidR="005544E4" w:rsidRPr="00797B79" w:rsidRDefault="005544E4" w:rsidP="005544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7B79">
        <w:rPr>
          <w:rFonts w:ascii="Times New Roman" w:hAnsi="Times New Roman"/>
          <w:sz w:val="28"/>
          <w:szCs w:val="28"/>
        </w:rPr>
        <w:t xml:space="preserve">Формирование Медиафонда происходит за счет </w:t>
      </w:r>
      <w:r>
        <w:rPr>
          <w:rFonts w:ascii="Times New Roman" w:hAnsi="Times New Roman"/>
          <w:sz w:val="28"/>
          <w:szCs w:val="28"/>
        </w:rPr>
        <w:t>областного</w:t>
      </w:r>
      <w:r w:rsidRPr="00797B79">
        <w:rPr>
          <w:rFonts w:ascii="Times New Roman" w:hAnsi="Times New Roman"/>
          <w:sz w:val="28"/>
          <w:szCs w:val="28"/>
        </w:rPr>
        <w:t xml:space="preserve"> бюджета (электронные учебники), дара, пересохранения информации с электронных ресурсов удаленного доступа на электронные ресурсы локального доступа. </w:t>
      </w:r>
    </w:p>
    <w:p w:rsidR="005544E4" w:rsidRDefault="005544E4" w:rsidP="005544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97B79">
        <w:rPr>
          <w:rFonts w:ascii="Times New Roman" w:hAnsi="Times New Roman"/>
          <w:sz w:val="28"/>
          <w:szCs w:val="28"/>
        </w:rPr>
        <w:t>Медиафонд расположен в компьютерной зоне открытогодоступа и каждый читатель имеет возможность познакомиться с необходимым ЭР.</w:t>
      </w:r>
    </w:p>
    <w:p w:rsidR="005544E4" w:rsidRDefault="005544E4" w:rsidP="00FA7A8F">
      <w:pPr>
        <w:spacing w:before="240"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питания учащихся осуществляется ИП Ополинская. Для организации питания в школе имеется помещение столовой, площадью 170,50 м2, состоящее из обеденного зала на 224 посадочных места, пищеблока, служебных помещений.</w:t>
      </w:r>
      <w:r w:rsidR="007008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544E4" w:rsidRDefault="0070085E" w:rsidP="005544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70085E">
        <w:rPr>
          <w:rFonts w:ascii="Times New Roman" w:eastAsia="Calibri" w:hAnsi="Times New Roman" w:cs="Times New Roman"/>
          <w:noProof/>
          <w:sz w:val="28"/>
          <w:szCs w:val="28"/>
        </w:rPr>
        <w:t xml:space="preserve">Школьное меню согласовано с РГУ «Степногорское городское управление по защите прав потребителей» от </w:t>
      </w:r>
      <w:r w:rsidRPr="0070085E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>20.01.2022 года</w:t>
      </w:r>
      <w:r w:rsidRPr="0070085E">
        <w:rPr>
          <w:rFonts w:ascii="Times New Roman" w:eastAsia="Calibri" w:hAnsi="Times New Roman" w:cs="Times New Roman"/>
          <w:noProof/>
          <w:sz w:val="28"/>
          <w:szCs w:val="28"/>
        </w:rPr>
        <w:t>.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5544E4" w:rsidRPr="005544E4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>В 2022-2023 учебном году охват учащихся получающих горячее питание составил 100%.</w:t>
      </w:r>
    </w:p>
    <w:p w:rsidR="005544E4" w:rsidRPr="005544E4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 xml:space="preserve">Питание учащихся организовано согласно "Санитарно-эпидемиологическим требованиям к объектам образования", утвержденным Приказом Министра здравоохранения Республики Казахстан от 5 августа 2021 года № ҚР ДСМ-76, зарегистрированным в Министерстве юстиции Республики Казахстан 6 августа 2021 года № 23890 и контролируется представителями Попечительского совета школы. </w:t>
      </w:r>
    </w:p>
    <w:p w:rsidR="005544E4" w:rsidRPr="005544E4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>Санитарное состояние пищеблока соответствует санитарно-гигиеническим нормам. Сотрудники пищеблока допущены к работе по результатам медицинского осмотра.</w:t>
      </w:r>
    </w:p>
    <w:p w:rsidR="005544E4" w:rsidRPr="005544E4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 xml:space="preserve">Стоимость обеда колеблется от 450 до 480 тенге в день на одного ребенка. </w:t>
      </w:r>
    </w:p>
    <w:p w:rsidR="005544E4" w:rsidRPr="005544E4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 xml:space="preserve">С 19 февраля 2020 года учащиеся 1 классов (в 2023 году - 104 человека) КГУ «Школа-гимназия №4 имени Л.Н.Толстого» обеспечены бесплатным горячим питанием за счет средств местного бюджета. </w:t>
      </w:r>
    </w:p>
    <w:p w:rsidR="005544E4" w:rsidRPr="005544E4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 xml:space="preserve">Для организации бесплатного витаминизированного горячего питания учащихся из малообеспеченных семей совместно с Отделом занятости и социальных программ определяются и утверждаются руководителем отдела образования списки детей из социально незащищенных  семей. </w:t>
      </w:r>
    </w:p>
    <w:p w:rsidR="005544E4" w:rsidRPr="005544E4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>Для организации питьевого режима школьников в столовой установлены фильтры глубокой очистки воды.</w:t>
      </w:r>
    </w:p>
    <w:p w:rsidR="005544E4" w:rsidRPr="005544E4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 xml:space="preserve">Перед входом в столовую расположены раковины с сенсорными смесителями для мытья рук. </w:t>
      </w:r>
    </w:p>
    <w:p w:rsidR="005544E4" w:rsidRPr="005544E4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>Обстановка в столовой комфортная, уютная.</w:t>
      </w:r>
    </w:p>
    <w:p w:rsidR="0070085E" w:rsidRPr="0070085E" w:rsidRDefault="005544E4" w:rsidP="005544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544E4">
        <w:rPr>
          <w:rFonts w:ascii="Times New Roman" w:eastAsia="Calibri" w:hAnsi="Times New Roman" w:cs="Times New Roman"/>
          <w:iCs/>
          <w:noProof/>
          <w:sz w:val="28"/>
          <w:szCs w:val="28"/>
          <w:lang w:eastAsia="en-US"/>
        </w:rPr>
        <w:t>Вопросы о горячем питании рассматриваются на заседаниях Попечительского совета гимназии, на родительских собраниях. В ходе социального опроса, проведенного среди учащихся и их родителей выяснилось, что дети и родители удовлетворены качеством и ассортиментом школьного питания, а также стоимостью горячего питания.</w:t>
      </w:r>
    </w:p>
    <w:p w:rsidR="0070085E" w:rsidRPr="0070085E" w:rsidRDefault="00FA7A8F" w:rsidP="005544E4">
      <w:pPr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</w:r>
      <w:r w:rsidR="0070085E" w:rsidRPr="0070085E">
        <w:rPr>
          <w:rFonts w:ascii="Times New Roman" w:eastAsia="Calibri" w:hAnsi="Times New Roman" w:cs="Times New Roman"/>
          <w:sz w:val="28"/>
          <w:szCs w:val="28"/>
          <w:lang w:eastAsia="en-US"/>
        </w:rPr>
        <w:t>Для занятий физкультурой в школе имеется спортивный зал площадью 272,6 м² и тренажёрный зал площадью 107,5 м². Н</w:t>
      </w:r>
      <w:r w:rsidR="0070085E" w:rsidRPr="0070085E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а территории школы находится физкультурно-спортивная площадка площадью 10800м², беговая дорожка длиной 350 м. Обеспечение необходимым спортивным инвентарём соответствует </w:t>
      </w:r>
      <w:r w:rsidR="0070085E" w:rsidRPr="0070085E">
        <w:rPr>
          <w:rFonts w:ascii="Times New Roman" w:eastAsia="Calibri" w:hAnsi="Times New Roman" w:cs="Times New Roman"/>
          <w:sz w:val="28"/>
          <w:szCs w:val="28"/>
        </w:rPr>
        <w:t>нормативному перечню на 80%. (П</w:t>
      </w:r>
      <w:r w:rsidR="0070085E" w:rsidRPr="0070085E">
        <w:rPr>
          <w:rFonts w:ascii="Times New Roman" w:eastAsia="Calibri" w:hAnsi="Times New Roman" w:cs="Times New Roman"/>
          <w:noProof/>
          <w:sz w:val="28"/>
          <w:szCs w:val="28"/>
        </w:rPr>
        <w:t xml:space="preserve">риказ </w:t>
      </w:r>
      <w:r w:rsidR="0070085E" w:rsidRPr="0070085E">
        <w:rPr>
          <w:rFonts w:ascii="Times New Roman" w:eastAsia="Calibri" w:hAnsi="Times New Roman" w:cs="Times New Roman"/>
          <w:sz w:val="28"/>
          <w:szCs w:val="28"/>
        </w:rPr>
        <w:t>№301 «Об утверждении перечня оснащения учебных кабинетов, мастерских и спортивных залов» от 18.07.2006 года). В 2021 году проведен текущий ремонт спортзала на сумму 4</w:t>
      </w:r>
      <w:r w:rsidR="00305F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085E" w:rsidRPr="0070085E">
        <w:rPr>
          <w:rFonts w:ascii="Times New Roman" w:eastAsia="Calibri" w:hAnsi="Times New Roman" w:cs="Times New Roman"/>
          <w:sz w:val="28"/>
          <w:szCs w:val="28"/>
        </w:rPr>
        <w:t>289</w:t>
      </w:r>
      <w:r w:rsidR="00305F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085E" w:rsidRPr="0070085E">
        <w:rPr>
          <w:rFonts w:ascii="Times New Roman" w:eastAsia="Calibri" w:hAnsi="Times New Roman" w:cs="Times New Roman"/>
          <w:sz w:val="28"/>
          <w:szCs w:val="28"/>
        </w:rPr>
        <w:t xml:space="preserve">000 тг и приобретен спортивный инвентарь (лыжи, коньки, мячи, маты) на сумму </w:t>
      </w:r>
      <w:r w:rsidR="00305FA8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70085E" w:rsidRPr="0070085E">
        <w:rPr>
          <w:rFonts w:ascii="Times New Roman" w:eastAsia="Calibri" w:hAnsi="Times New Roman" w:cs="Times New Roman"/>
          <w:sz w:val="28"/>
          <w:szCs w:val="28"/>
        </w:rPr>
        <w:t>914</w:t>
      </w:r>
      <w:r w:rsidR="00305F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085E" w:rsidRPr="0070085E">
        <w:rPr>
          <w:rFonts w:ascii="Times New Roman" w:eastAsia="Calibri" w:hAnsi="Times New Roman" w:cs="Times New Roman"/>
          <w:sz w:val="28"/>
          <w:szCs w:val="28"/>
        </w:rPr>
        <w:t>246 тг.</w:t>
      </w:r>
    </w:p>
    <w:p w:rsidR="0070085E" w:rsidRDefault="00305FA8" w:rsidP="00D74552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en-US"/>
        </w:rPr>
      </w:pPr>
      <w:r w:rsidRPr="00305F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втором этаже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школы </w:t>
      </w:r>
      <w:r w:rsidRPr="00305F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находятся 6 кабинетов начального блока обучения, </w:t>
      </w:r>
      <w:r w:rsidRPr="00305FA8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кабинет биологии, театральная студия, совмещенная с кабинетом музыки, кабинет домоводства, медицинский кабинет.</w:t>
      </w:r>
    </w:p>
    <w:p w:rsidR="00C7738E" w:rsidRPr="00C7738E" w:rsidRDefault="00C7738E" w:rsidP="00C7738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738E">
        <w:rPr>
          <w:rFonts w:ascii="Times New Roman" w:eastAsia="Calibri" w:hAnsi="Times New Roman" w:cs="Times New Roman"/>
          <w:sz w:val="28"/>
          <w:szCs w:val="28"/>
          <w:lang w:eastAsia="en-US"/>
        </w:rPr>
        <w:t>В школе нет типового актового зала, внеклассные мероприятия проводятся в приспособленной театральной студии площадью 86,30м</w:t>
      </w:r>
      <w:r w:rsidRPr="00C7738E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2</w:t>
      </w:r>
      <w:r w:rsidRPr="00C773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60 посадочных мест. Театральная студия оснащена звуковоспроизводящей аппаратурой.</w:t>
      </w:r>
    </w:p>
    <w:p w:rsidR="00305FA8" w:rsidRPr="00090963" w:rsidRDefault="00C621AA" w:rsidP="007008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090963">
        <w:rPr>
          <w:rFonts w:ascii="Times New Roman" w:eastAsia="Consolas" w:hAnsi="Times New Roman" w:cs="Consolas"/>
          <w:sz w:val="28"/>
          <w:szCs w:val="28"/>
        </w:rPr>
        <w:t>Медицинский кабинет расположен на 2 этаже, площадь – 15,60</w:t>
      </w:r>
      <w:r w:rsidR="00A9373C" w:rsidRPr="00090963">
        <w:rPr>
          <w:rFonts w:ascii="Times New Roman" w:eastAsia="Consolas" w:hAnsi="Times New Roman" w:cs="Consolas"/>
          <w:sz w:val="28"/>
          <w:szCs w:val="28"/>
        </w:rPr>
        <w:t xml:space="preserve"> </w:t>
      </w:r>
      <w:r w:rsidRPr="00090963">
        <w:rPr>
          <w:rFonts w:ascii="Times New Roman" w:eastAsia="Consolas" w:hAnsi="Times New Roman" w:cs="Consolas"/>
          <w:sz w:val="28"/>
          <w:szCs w:val="28"/>
        </w:rPr>
        <w:t>м</w:t>
      </w:r>
      <w:r w:rsidRPr="00090963">
        <w:rPr>
          <w:rFonts w:ascii="Times New Roman" w:eastAsia="Consolas" w:hAnsi="Times New Roman" w:cs="Consolas"/>
          <w:sz w:val="28"/>
          <w:szCs w:val="28"/>
          <w:vertAlign w:val="superscript"/>
        </w:rPr>
        <w:t>2</w:t>
      </w:r>
      <w:r w:rsidRPr="00090963">
        <w:rPr>
          <w:rFonts w:ascii="Times New Roman" w:eastAsia="Consolas" w:hAnsi="Times New Roman" w:cs="Consolas"/>
          <w:sz w:val="28"/>
          <w:szCs w:val="28"/>
        </w:rPr>
        <w:t>, оснащенность медикаментами и наличие оборудования соответствует нормам САНПИН.</w:t>
      </w:r>
    </w:p>
    <w:p w:rsidR="009124B0" w:rsidRPr="009124B0" w:rsidRDefault="009124B0" w:rsidP="00C621AA">
      <w:pPr>
        <w:spacing w:after="20" w:line="259" w:lineRule="auto"/>
        <w:ind w:left="20" w:firstLine="688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09096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Лицензия №20017983 от 30.11.2020</w:t>
      </w:r>
      <w:r w:rsidR="00C621AA" w:rsidRPr="0009096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09096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года, выдана Управлением здравоохранения Акмолинской области г. Кокшетау, «Филиалу Товарищества с ограниченной ответственностью» «</w:t>
      </w:r>
      <w:r w:rsidRPr="00090963">
        <w:rPr>
          <w:rFonts w:ascii="Times New Roman" w:eastAsia="Calibri" w:hAnsi="Times New Roman" w:cs="Times New Roman"/>
          <w:iCs/>
          <w:sz w:val="28"/>
          <w:szCs w:val="28"/>
          <w:lang w:val="en-US" w:eastAsia="en-US"/>
        </w:rPr>
        <w:t>Viamedis</w:t>
      </w:r>
      <w:r w:rsidRPr="0009096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» в г.Степногорске</w:t>
      </w:r>
      <w:r w:rsidR="00C621AA" w:rsidRPr="0009096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</w:t>
      </w:r>
    </w:p>
    <w:p w:rsidR="00D31B42" w:rsidRPr="00D31B42" w:rsidRDefault="00D31B42" w:rsidP="00D31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en-US"/>
        </w:rPr>
      </w:pPr>
      <w:r w:rsidRPr="00D31B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третьем этаже расположены: </w:t>
      </w:r>
      <w:r w:rsidRPr="00D31B42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кабинет географии, кабинет казахской литературы, 2 кабинета английского языка, </w:t>
      </w:r>
      <w:r w:rsidRPr="00D31B42">
        <w:rPr>
          <w:rFonts w:ascii="Times New Roman" w:eastAsia="Calibri" w:hAnsi="Times New Roman" w:cs="Times New Roman"/>
          <w:sz w:val="28"/>
          <w:szCs w:val="28"/>
          <w:lang w:eastAsia="en-US"/>
        </w:rPr>
        <w:t>кабинет НВП,</w:t>
      </w:r>
      <w:r w:rsidRPr="00D31B42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кабинет истории, кабинет русского языка и литературы, 2 кабинета казахского языка, кабинет робототехники, кабинет химии и химическая лаборатория</w:t>
      </w:r>
      <w:r>
        <w:rPr>
          <w:rFonts w:ascii="Times New Roman" w:eastAsia="Calibri" w:hAnsi="Times New Roman" w:cs="Times New Roman"/>
          <w:sz w:val="28"/>
          <w:szCs w:val="28"/>
          <w:lang w:val="kk-KZ" w:eastAsia="en-US"/>
        </w:rPr>
        <w:t>, кабинет логопеда</w:t>
      </w:r>
      <w:r w:rsidRPr="00D31B42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. </w:t>
      </w:r>
    </w:p>
    <w:p w:rsidR="00D31B42" w:rsidRPr="00D31B42" w:rsidRDefault="00D31B42" w:rsidP="00D31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en-US"/>
        </w:rPr>
      </w:pPr>
      <w:r w:rsidRPr="00D31B42">
        <w:rPr>
          <w:rFonts w:ascii="Times New Roman" w:eastAsia="Calibri" w:hAnsi="Times New Roman" w:cs="Times New Roman"/>
          <w:sz w:val="28"/>
          <w:szCs w:val="28"/>
          <w:lang w:eastAsia="en-US"/>
        </w:rPr>
        <w:t>На четвёртом этаже находятся: 2 учебных</w:t>
      </w:r>
      <w:r w:rsidRPr="00D31B42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кабинета общего пользования, 2 кабинета английского языка (один из них оснащенный компьютерами в конфигурации 14 + 1, </w:t>
      </w:r>
      <w:r w:rsidRPr="00D31B42">
        <w:rPr>
          <w:rFonts w:ascii="Times New Roman" w:eastAsia="Calibri" w:hAnsi="Times New Roman" w:cs="Times New Roman"/>
          <w:sz w:val="28"/>
          <w:szCs w:val="28"/>
          <w:lang w:eastAsia="en-US"/>
        </w:rPr>
        <w:t>с выходом в Интернет и локальной сетью)</w:t>
      </w:r>
      <w:r w:rsidRPr="00D31B42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, кабинет казахского языка, 2 кабинета математики, кабинет русского языка, мультимедийный лингафонный кабинет, (оснащенный компьютерами в конфигурации 16+1, </w:t>
      </w:r>
      <w:r w:rsidRPr="00D31B42">
        <w:rPr>
          <w:rFonts w:ascii="Times New Roman" w:eastAsia="Calibri" w:hAnsi="Times New Roman" w:cs="Times New Roman"/>
          <w:sz w:val="28"/>
          <w:szCs w:val="28"/>
          <w:lang w:eastAsia="en-US"/>
        </w:rPr>
        <w:t>с выходом в Интернет и локальной сетью</w:t>
      </w:r>
      <w:r w:rsidRPr="00D31B42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), кабинет физики и физическая лаборатория, кабинет психолога и кабинет социального педагога. </w:t>
      </w:r>
    </w:p>
    <w:p w:rsidR="009E0EDB" w:rsidRDefault="009E0EDB" w:rsidP="009E0E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F82">
        <w:rPr>
          <w:rFonts w:ascii="Times New Roman" w:hAnsi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/>
          <w:sz w:val="28"/>
          <w:szCs w:val="28"/>
          <w:lang w:val="kk-KZ"/>
        </w:rPr>
        <w:t>школе имеется</w:t>
      </w:r>
      <w:r w:rsidRPr="00F27F8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6 комплектов </w:t>
      </w:r>
      <w:r w:rsidRPr="00F27F82">
        <w:rPr>
          <w:rFonts w:ascii="Times New Roman" w:hAnsi="Times New Roman"/>
          <w:sz w:val="28"/>
          <w:szCs w:val="28"/>
          <w:lang w:val="kk-KZ"/>
        </w:rPr>
        <w:t>интерактивно</w:t>
      </w:r>
      <w:r>
        <w:rPr>
          <w:rFonts w:ascii="Times New Roman" w:hAnsi="Times New Roman"/>
          <w:sz w:val="28"/>
          <w:szCs w:val="28"/>
          <w:lang w:val="kk-KZ"/>
        </w:rPr>
        <w:t xml:space="preserve">го </w:t>
      </w:r>
      <w:r w:rsidRPr="00F27F82">
        <w:rPr>
          <w:rFonts w:ascii="Times New Roman" w:hAnsi="Times New Roman"/>
          <w:sz w:val="28"/>
          <w:szCs w:val="28"/>
          <w:lang w:val="kk-KZ"/>
        </w:rPr>
        <w:t>оборудовани</w:t>
      </w:r>
      <w:r>
        <w:rPr>
          <w:rFonts w:ascii="Times New Roman" w:hAnsi="Times New Roman"/>
          <w:sz w:val="28"/>
          <w:szCs w:val="28"/>
          <w:lang w:val="kk-KZ"/>
        </w:rPr>
        <w:t>я,</w:t>
      </w:r>
      <w:r w:rsidRPr="00F27F8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которое </w:t>
      </w:r>
      <w:r w:rsidRPr="00F27F82">
        <w:rPr>
          <w:rFonts w:ascii="Times New Roman" w:hAnsi="Times New Roman"/>
          <w:sz w:val="28"/>
          <w:szCs w:val="28"/>
          <w:lang w:val="kk-KZ"/>
        </w:rPr>
        <w:t>установлен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Pr="00F27F82">
        <w:rPr>
          <w:rFonts w:ascii="Times New Roman" w:hAnsi="Times New Roman"/>
          <w:sz w:val="28"/>
          <w:szCs w:val="28"/>
          <w:lang w:val="kk-KZ"/>
        </w:rPr>
        <w:t xml:space="preserve"> в кабинет</w:t>
      </w:r>
      <w:r>
        <w:rPr>
          <w:rFonts w:ascii="Times New Roman" w:hAnsi="Times New Roman"/>
          <w:sz w:val="28"/>
          <w:szCs w:val="28"/>
          <w:lang w:val="kk-KZ"/>
        </w:rPr>
        <w:t>ах:</w:t>
      </w:r>
      <w:r w:rsidRPr="00F27F82">
        <w:rPr>
          <w:rFonts w:ascii="Times New Roman" w:hAnsi="Times New Roman"/>
          <w:sz w:val="28"/>
          <w:szCs w:val="28"/>
          <w:lang w:val="kk-KZ"/>
        </w:rPr>
        <w:t xml:space="preserve"> истории</w:t>
      </w:r>
      <w:r>
        <w:rPr>
          <w:rFonts w:ascii="Times New Roman" w:hAnsi="Times New Roman"/>
          <w:sz w:val="28"/>
          <w:szCs w:val="28"/>
          <w:lang w:val="kk-KZ"/>
        </w:rPr>
        <w:t xml:space="preserve"> и </w:t>
      </w:r>
      <w:r w:rsidRPr="00F27F82">
        <w:rPr>
          <w:rFonts w:ascii="Times New Roman" w:hAnsi="Times New Roman"/>
          <w:sz w:val="28"/>
          <w:szCs w:val="28"/>
          <w:lang w:val="kk-KZ"/>
        </w:rPr>
        <w:t>химии</w:t>
      </w:r>
      <w:r>
        <w:rPr>
          <w:rFonts w:ascii="Times New Roman" w:hAnsi="Times New Roman"/>
          <w:sz w:val="28"/>
          <w:szCs w:val="28"/>
          <w:lang w:val="kk-KZ"/>
        </w:rPr>
        <w:t>, начального звена, в кабинете английского языка</w:t>
      </w:r>
      <w:r w:rsidRPr="00F27F82">
        <w:rPr>
          <w:rFonts w:ascii="Times New Roman" w:hAnsi="Times New Roman"/>
          <w:sz w:val="28"/>
          <w:szCs w:val="28"/>
        </w:rPr>
        <w:t xml:space="preserve">. </w:t>
      </w:r>
    </w:p>
    <w:p w:rsidR="006013E4" w:rsidRPr="00AC7886" w:rsidRDefault="006013E4" w:rsidP="006013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AC7886">
        <w:rPr>
          <w:rFonts w:ascii="Times New Roman" w:hAnsi="Times New Roman"/>
          <w:sz w:val="28"/>
          <w:szCs w:val="28"/>
          <w:lang w:val="kk-KZ"/>
        </w:rPr>
        <w:t xml:space="preserve">В 2010 году </w:t>
      </w:r>
      <w:r w:rsidR="00A9373C">
        <w:rPr>
          <w:rFonts w:ascii="Times New Roman" w:hAnsi="Times New Roman"/>
          <w:sz w:val="28"/>
          <w:szCs w:val="28"/>
          <w:lang w:val="kk-KZ"/>
        </w:rPr>
        <w:t xml:space="preserve">были </w:t>
      </w:r>
      <w:r w:rsidRPr="00AC7886">
        <w:rPr>
          <w:rFonts w:ascii="Times New Roman" w:hAnsi="Times New Roman"/>
          <w:sz w:val="28"/>
          <w:szCs w:val="28"/>
          <w:lang w:val="kk-KZ"/>
        </w:rPr>
        <w:t>получены 2 кабинета новой модификации, (кабинет биологии и кабинет физики). В 2016 году – оборудование для кабинета химии.</w:t>
      </w:r>
    </w:p>
    <w:p w:rsidR="00C621AA" w:rsidRDefault="006013E4" w:rsidP="006013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en-US"/>
        </w:rPr>
      </w:pPr>
      <w:r w:rsidRPr="006013E4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В 2018 </w:t>
      </w:r>
      <w:r>
        <w:rPr>
          <w:rFonts w:ascii="Times New Roman" w:eastAsia="Calibri" w:hAnsi="Times New Roman" w:cs="Times New Roman"/>
          <w:sz w:val="28"/>
          <w:szCs w:val="28"/>
          <w:lang w:val="kk-KZ" w:eastAsia="en-US"/>
        </w:rPr>
        <w:t>-</w:t>
      </w:r>
      <w:r w:rsidRPr="006013E4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2020 годах </w:t>
      </w:r>
      <w:r w:rsidRPr="006013E4">
        <w:rPr>
          <w:rFonts w:ascii="Times New Roman" w:eastAsia="Calibri" w:hAnsi="Times New Roman" w:cs="Times New Roman"/>
          <w:sz w:val="28"/>
          <w:szCs w:val="28"/>
          <w:lang w:eastAsia="en-US"/>
        </w:rPr>
        <w:t>осуществлена</w:t>
      </w:r>
      <w:r w:rsidRPr="006013E4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поставка компьютерной техники из республиканского бюджета: проекторов и экранов, 17 компьютеров, 15 </w:t>
      </w:r>
      <w:r w:rsidRPr="006013E4">
        <w:rPr>
          <w:rFonts w:ascii="Times New Roman" w:eastAsia="Calibri" w:hAnsi="Times New Roman" w:cs="Times New Roman"/>
          <w:sz w:val="28"/>
          <w:szCs w:val="28"/>
          <w:lang w:val="kk-KZ" w:eastAsia="en-US"/>
        </w:rPr>
        <w:lastRenderedPageBreak/>
        <w:t>планшетов, 96 ноутбуков в учебные кабинеты для работы учащихся и учителей на сумму 16</w:t>
      </w:r>
      <w:r w:rsidR="00A9373C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</w:t>
      </w:r>
      <w:r w:rsidRPr="006013E4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839</w:t>
      </w:r>
      <w:r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</w:t>
      </w:r>
      <w:r w:rsidRPr="006013E4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500 тг.</w:t>
      </w:r>
      <w:r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</w:t>
      </w:r>
    </w:p>
    <w:p w:rsidR="006013E4" w:rsidRDefault="006013E4" w:rsidP="006013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013E4">
        <w:rPr>
          <w:rFonts w:ascii="Times New Roman" w:eastAsia="Calibri" w:hAnsi="Times New Roman" w:cs="Times New Roman"/>
          <w:sz w:val="28"/>
          <w:szCs w:val="28"/>
        </w:rPr>
        <w:t>В</w:t>
      </w:r>
      <w:r w:rsidRPr="006013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настоящее время в образовательном процессе</w:t>
      </w:r>
      <w:r w:rsidRPr="006013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13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используются из 222 компьютеров - 207 компьютеров, 15 компьютеров находятся на списании. Численность учащихся в расчёте на 1 компьютер составляет 6 человек. Всего ПК, требующих замены, – 56. Из 30 учебных кабинетов ПК обеспечены </w:t>
      </w:r>
      <w:r w:rsidR="00090963">
        <w:rPr>
          <w:rFonts w:ascii="Times New Roman" w:eastAsia="Calibri" w:hAnsi="Times New Roman" w:cs="Times New Roman"/>
          <w:sz w:val="28"/>
          <w:szCs w:val="28"/>
          <w:lang w:eastAsia="en-US"/>
        </w:rPr>
        <w:t>30</w:t>
      </w:r>
      <w:r w:rsidRPr="006013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что составляет </w:t>
      </w:r>
      <w:r w:rsidR="00090963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Pr="006013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0% от общего количества. В КГУ «Школа-гимназия № 4 имени Л.Н.Толстого» имеется 6 точек доступа к высокоскоростному Интернету со средней скоростью 20 Мегабит/секунду. Тип подключения к сети Интернет – </w:t>
      </w:r>
      <w:r w:rsidRPr="006013E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ADSL</w:t>
      </w:r>
      <w:r w:rsidRPr="006013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6013E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Dial</w:t>
      </w:r>
      <w:r w:rsidRPr="006013E4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6013E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Up</w:t>
      </w:r>
      <w:r w:rsidRPr="006013E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090963" w:rsidRDefault="00090963" w:rsidP="000909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168E">
        <w:rPr>
          <w:rFonts w:ascii="Times New Roman" w:hAnsi="Times New Roman"/>
          <w:sz w:val="28"/>
          <w:szCs w:val="28"/>
        </w:rPr>
        <w:t>Внедрение ИКТ в учебный процесс осуществляется через самостоятельны</w:t>
      </w:r>
      <w:r>
        <w:rPr>
          <w:rFonts w:ascii="Times New Roman" w:hAnsi="Times New Roman"/>
          <w:sz w:val="28"/>
          <w:szCs w:val="28"/>
        </w:rPr>
        <w:t>е</w:t>
      </w:r>
      <w:r w:rsidRPr="0032168E">
        <w:rPr>
          <w:rFonts w:ascii="Times New Roman" w:hAnsi="Times New Roman"/>
          <w:sz w:val="28"/>
          <w:szCs w:val="28"/>
        </w:rPr>
        <w:t xml:space="preserve"> предмет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32168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</w:t>
      </w:r>
      <w:r w:rsidRPr="00595979">
        <w:rPr>
          <w:rFonts w:ascii="Times New Roman" w:hAnsi="Times New Roman"/>
          <w:sz w:val="28"/>
          <w:szCs w:val="28"/>
        </w:rPr>
        <w:t>нформационно-коммуникационные технологии</w:t>
      </w:r>
      <w:r w:rsidRPr="0032168E">
        <w:rPr>
          <w:rFonts w:ascii="Times New Roman" w:hAnsi="Times New Roman"/>
          <w:sz w:val="28"/>
          <w:szCs w:val="28"/>
        </w:rPr>
        <w:t xml:space="preserve">» с </w:t>
      </w:r>
      <w:r>
        <w:rPr>
          <w:rFonts w:ascii="Times New Roman" w:hAnsi="Times New Roman"/>
          <w:sz w:val="28"/>
          <w:szCs w:val="28"/>
        </w:rPr>
        <w:t>1</w:t>
      </w:r>
      <w:r w:rsidRPr="0032168E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4</w:t>
      </w:r>
      <w:r w:rsidRPr="0032168E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ы</w:t>
      </w:r>
      <w:r w:rsidRPr="0032168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«Информатика» с 5-11 классы</w:t>
      </w:r>
      <w:r w:rsidRPr="0032168E">
        <w:rPr>
          <w:rFonts w:ascii="Times New Roman" w:hAnsi="Times New Roman"/>
          <w:sz w:val="28"/>
          <w:szCs w:val="28"/>
        </w:rPr>
        <w:t>, через факультативный курс «</w:t>
      </w:r>
      <w:r>
        <w:rPr>
          <w:rFonts w:ascii="Times New Roman" w:hAnsi="Times New Roman"/>
          <w:sz w:val="28"/>
          <w:szCs w:val="28"/>
        </w:rPr>
        <w:t>Робототехника</w:t>
      </w:r>
      <w:r w:rsidRPr="0032168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(руководитель Филатова Анастасия Вячеславовна)</w:t>
      </w:r>
      <w:r w:rsidRPr="0032168E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1</w:t>
      </w:r>
      <w:r w:rsidRPr="0032168E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11</w:t>
      </w:r>
      <w:r w:rsidRPr="0032168E">
        <w:rPr>
          <w:rFonts w:ascii="Times New Roman" w:hAnsi="Times New Roman"/>
          <w:sz w:val="28"/>
          <w:szCs w:val="28"/>
        </w:rPr>
        <w:t xml:space="preserve"> класс и через другие предметные области знаний. </w:t>
      </w:r>
      <w:r>
        <w:rPr>
          <w:rFonts w:ascii="Times New Roman" w:hAnsi="Times New Roman"/>
          <w:sz w:val="28"/>
          <w:szCs w:val="28"/>
        </w:rPr>
        <w:t xml:space="preserve">С 1 по 11 класс </w:t>
      </w:r>
      <w:r w:rsidRPr="0032168E">
        <w:rPr>
          <w:rFonts w:ascii="Times New Roman" w:hAnsi="Times New Roman"/>
          <w:sz w:val="28"/>
          <w:szCs w:val="28"/>
        </w:rPr>
        <w:t>доступ учащихся к сети Интернет составляет 100%.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A4722" w:rsidRPr="006A4722" w:rsidRDefault="006A4722" w:rsidP="006A47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реализации Государственной программы «Цифровой Казахстан» от 12 декабря 2017 года № 827 в апреле 2019 года было поставлено оборудование для кабинета информатики ТОО </w:t>
      </w:r>
      <w:r w:rsidRPr="006A472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Bilim</w:t>
      </w:r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A472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Service</w:t>
      </w:r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>. Общая стоимость составила 2 миллиона тенге.</w:t>
      </w:r>
    </w:p>
    <w:p w:rsidR="006A4722" w:rsidRDefault="006A4722" w:rsidP="006A47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</w:pPr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реализации программы «Рухани </w:t>
      </w:r>
      <w:r w:rsidRPr="006A4722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жаңғыру</w:t>
      </w:r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2 сентября 2019 года в КГУ «Школа-гимназия № 4 имени Л.Н.Толстого» был открыт кабинет робототехники, общая стоимость проекта составила 5 миллионов тенге. Безвозмездная помощь помощь </w:t>
      </w:r>
      <w:proofErr w:type="gramStart"/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>оказана  меценатом</w:t>
      </w:r>
      <w:proofErr w:type="gramEnd"/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ТОО «Энергокомплекс» в лице генерального директора Каршегенова Алтынбека Тулеугалиевича.</w:t>
      </w:r>
    </w:p>
    <w:p w:rsidR="006A4722" w:rsidRPr="006A4722" w:rsidRDefault="006A4722" w:rsidP="006A472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Школа имеет: </w:t>
      </w:r>
    </w:p>
    <w:p w:rsidR="006A4722" w:rsidRPr="006A4722" w:rsidRDefault="006A4722" w:rsidP="00A90F78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электронную</w:t>
      </w:r>
      <w:proofErr w:type="gramEnd"/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почту </w:t>
      </w:r>
      <w:hyperlink r:id="rId23" w:history="1"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gimn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4@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inbox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.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ru</w:t>
        </w:r>
      </w:hyperlink>
    </w:p>
    <w:p w:rsidR="006A4722" w:rsidRPr="006A4722" w:rsidRDefault="006A4722" w:rsidP="00A90F78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>сайт</w:t>
      </w:r>
      <w:proofErr w:type="gramEnd"/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hyperlink r:id="rId24" w:history="1"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://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sc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0004.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stepnogorck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.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akmoedu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.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kz</w:t>
        </w:r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/</w:t>
        </w:r>
      </w:hyperlink>
    </w:p>
    <w:p w:rsidR="006A4722" w:rsidRPr="006A4722" w:rsidRDefault="006A4722" w:rsidP="00A90F78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>страницы</w:t>
      </w:r>
      <w:proofErr w:type="gramEnd"/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социальных сетях:</w:t>
      </w:r>
    </w:p>
    <w:p w:rsidR="006A4722" w:rsidRPr="006A4722" w:rsidRDefault="006A4722" w:rsidP="006A4722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6A472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Facebook</w:t>
      </w:r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hyperlink r:id="rId25" w:history="1"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https://www.facebook.com/profile.php?id=100024222030585</w:t>
        </w:r>
      </w:hyperlink>
      <w:r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(число подписчиков-3553) </w:t>
      </w:r>
    </w:p>
    <w:p w:rsidR="006A4722" w:rsidRPr="006A4722" w:rsidRDefault="006A4722" w:rsidP="006A472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6A472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- Instagram</w:t>
      </w:r>
      <w:r w:rsidRPr="006A4722">
        <w:rPr>
          <w:rFonts w:ascii="Calibri" w:eastAsia="Calibri" w:hAnsi="Calibri" w:cs="Times New Roman"/>
          <w:lang w:val="en-US" w:eastAsia="en-US"/>
        </w:rPr>
        <w:t xml:space="preserve"> </w:t>
      </w:r>
      <w:hyperlink r:id="rId26" w:history="1">
        <w:r w:rsidRPr="006A4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en-US"/>
          </w:rPr>
          <w:t>https://instagram.com/gimnaziy4?igshid=1xgzxrbn9ugg</w:t>
        </w:r>
      </w:hyperlink>
      <w:r w:rsidRPr="006A472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.</w:t>
      </w:r>
    </w:p>
    <w:p w:rsidR="00FF6D63" w:rsidRPr="006A4722" w:rsidRDefault="006A4722" w:rsidP="006A472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кабинетах используется росто</w:t>
      </w:r>
      <w:r w:rsidR="00FF6D63" w:rsidRPr="006A4722">
        <w:rPr>
          <w:rFonts w:ascii="Times New Roman" w:eastAsia="Calibri" w:hAnsi="Times New Roman" w:cs="Times New Roman"/>
          <w:sz w:val="28"/>
          <w:szCs w:val="28"/>
          <w:lang w:eastAsia="en-US"/>
        </w:rPr>
        <w:t>-возрастная мебель в соответствии утвержденными согласно настоящим подпункту 132-1) пункта 16 Положения о Министерстве здравоохранения Республики Казахстан от 17 февраля 2017 года №71.</w:t>
      </w:r>
    </w:p>
    <w:p w:rsidR="006A4722" w:rsidRPr="00751CD3" w:rsidRDefault="00FF6D63" w:rsidP="006A472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школе используются </w:t>
      </w:r>
      <w:r w:rsidR="00DB488C"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B488C"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благоустроенных </w:t>
      </w:r>
      <w:r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>туалетов</w:t>
      </w:r>
      <w:r w:rsidR="00DB488C"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находящихся в здании школы. </w:t>
      </w:r>
      <w:r w:rsidR="00690C65"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них: </w:t>
      </w:r>
      <w:proofErr w:type="gramStart"/>
      <w:r w:rsidR="00690C65"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>1  -</w:t>
      </w:r>
      <w:proofErr w:type="gramEnd"/>
      <w:r w:rsidR="00690C65"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детей с ООП, 1 -  для персонала</w:t>
      </w:r>
      <w:r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6A4722" w:rsidRPr="00CD70E7" w:rsidRDefault="00FF6D63" w:rsidP="006A472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51CD3">
        <w:rPr>
          <w:rFonts w:ascii="Times New Roman" w:eastAsia="Calibri" w:hAnsi="Times New Roman" w:cs="Times New Roman"/>
          <w:sz w:val="28"/>
          <w:szCs w:val="28"/>
          <w:lang w:eastAsia="en-US"/>
        </w:rPr>
        <w:t>В наличии:</w:t>
      </w:r>
      <w:r w:rsidR="006A4722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F6D63" w:rsidRPr="00CD70E7" w:rsidRDefault="006A4722" w:rsidP="00A90F7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FF6D63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>мывальные</w:t>
      </w:r>
      <w:proofErr w:type="gramEnd"/>
      <w:r w:rsidR="00FF6D63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раковины</w:t>
      </w:r>
      <w:r w:rsidR="00CD70E7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46 </w:t>
      </w:r>
      <w:r w:rsidR="00FF6D63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>шт.</w:t>
      </w:r>
    </w:p>
    <w:p w:rsidR="00FF6D63" w:rsidRPr="00CD70E7" w:rsidRDefault="006A4722" w:rsidP="00A90F7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FF6D63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>нитазы</w:t>
      </w:r>
      <w:proofErr w:type="gramEnd"/>
      <w:r w:rsidR="00CD70E7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F6D63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CD70E7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</w:t>
      </w:r>
      <w:r w:rsidR="00FF6D63"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шт.</w:t>
      </w:r>
    </w:p>
    <w:p w:rsidR="00CD70E7" w:rsidRPr="00CD70E7" w:rsidRDefault="00CD70E7" w:rsidP="00A90F7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>душевые</w:t>
      </w:r>
      <w:proofErr w:type="gramEnd"/>
      <w:r w:rsidRPr="00CD70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кабины (в спорт.зале) – 2 шт.</w:t>
      </w:r>
    </w:p>
    <w:p w:rsidR="00FF6D63" w:rsidRPr="006A4722" w:rsidRDefault="00FF6D63" w:rsidP="00FF6D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FF6D63" w:rsidRPr="006A4722" w:rsidRDefault="00FF6D63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E11D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Прилагаются копии подтверждающих документов по соблюдению Квалификационных требований (накладные на оборудования и/или перечень основных средств из данных бухгалтерской отчетности), заполненные таблицы согласно приложениям 10, 11, 12, 13, 14, 17 к настоящим Критериям, в том числе видеоматериалы по наличию учебного и учебно-лабораторного оборудования и мебели в целом по организации образования.</w:t>
      </w:r>
    </w:p>
    <w:p w:rsidR="0070525E" w:rsidRPr="009E11DC" w:rsidRDefault="0070525E" w:rsidP="009E11D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F3D53" w:rsidRPr="009E11DC" w:rsidRDefault="00E25F21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6</w:t>
      </w:r>
      <w:r w:rsidR="00BF3D53" w:rsidRPr="009E11D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Требования к максимальному объему учебной нагрузки обучающихся по обновленному содержанию начального, основного среднего и общего среднего образования:</w:t>
      </w:r>
    </w:p>
    <w:p w:rsidR="00BF3D53" w:rsidRPr="009E11DC" w:rsidRDefault="00BF3D53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bookmarkStart w:id="1" w:name="z96"/>
      <w:r w:rsidRPr="009E11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1) соответствие и соблюдение максимального объема недельной учебной нагрузки обучающихся</w:t>
      </w:r>
    </w:p>
    <w:p w:rsidR="00265B25" w:rsidRPr="00BF3D53" w:rsidRDefault="00265B25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учебный план составлен на основе </w:t>
      </w:r>
      <w:r w:rsidRPr="004A453B">
        <w:rPr>
          <w:rFonts w:ascii="Times New Roman" w:hAnsi="Times New Roman" w:cs="Times New Roman"/>
          <w:sz w:val="28"/>
          <w:szCs w:val="28"/>
        </w:rPr>
        <w:t>Типовых учебных планов начального, основного среднего и общего среднего образования для гимназических классов с сокращением учебной нагрузки, утвержденных приказом Министра образования и науки РК от 8 ноября 2012 года № 500 (с изменениями и дополнениями, внесенными приказом от 26 марта 2021 года № 125) (действующие с 2018 года в соответствии с приказом МОН РК № 441 от 4 сентября 2018 года). Приложения № 14, 15</w:t>
      </w:r>
      <w:r w:rsidR="00BC45E9">
        <w:rPr>
          <w:rFonts w:ascii="Times New Roman" w:hAnsi="Times New Roman" w:cs="Times New Roman"/>
          <w:sz w:val="28"/>
          <w:szCs w:val="28"/>
        </w:rPr>
        <w:t>, 19, 20, 28.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1668"/>
        <w:gridCol w:w="1984"/>
        <w:gridCol w:w="2126"/>
        <w:gridCol w:w="3686"/>
      </w:tblGrid>
      <w:tr w:rsidR="00BF3D53" w:rsidRPr="00BF3D53" w:rsidTr="00F213D9">
        <w:tc>
          <w:tcPr>
            <w:tcW w:w="1668" w:type="dxa"/>
          </w:tcPr>
          <w:p w:rsidR="00BF3D53" w:rsidRPr="00BF3D53" w:rsidRDefault="00BF3D53" w:rsidP="00F213D9">
            <w:pPr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F3D53">
              <w:rPr>
                <w:rFonts w:ascii="Times New Roman" w:eastAsia="Calibri" w:hAnsi="Times New Roman" w:cs="Times New Roman"/>
                <w:b/>
              </w:rPr>
              <w:t>Учебный период</w:t>
            </w:r>
          </w:p>
        </w:tc>
        <w:tc>
          <w:tcPr>
            <w:tcW w:w="1984" w:type="dxa"/>
          </w:tcPr>
          <w:p w:rsidR="00BF3D53" w:rsidRPr="00BF3D53" w:rsidRDefault="00BF3D53" w:rsidP="00F213D9">
            <w:pPr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BF3D53">
              <w:rPr>
                <w:rFonts w:ascii="Times New Roman" w:eastAsia="Calibri" w:hAnsi="Times New Roman" w:cs="Times New Roman"/>
                <w:b/>
              </w:rPr>
              <w:t>количество</w:t>
            </w:r>
            <w:proofErr w:type="gramEnd"/>
            <w:r w:rsidRPr="00BF3D53">
              <w:rPr>
                <w:rFonts w:ascii="Times New Roman" w:eastAsia="Calibri" w:hAnsi="Times New Roman" w:cs="Times New Roman"/>
                <w:b/>
              </w:rPr>
              <w:t xml:space="preserve"> класс-комплектов</w:t>
            </w:r>
          </w:p>
        </w:tc>
        <w:tc>
          <w:tcPr>
            <w:tcW w:w="2126" w:type="dxa"/>
          </w:tcPr>
          <w:p w:rsidR="00BF3D53" w:rsidRPr="00BF3D53" w:rsidRDefault="00BF3D53" w:rsidP="00F213D9">
            <w:pPr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BF3D53">
              <w:rPr>
                <w:rFonts w:ascii="Times New Roman" w:eastAsia="Calibri" w:hAnsi="Times New Roman" w:cs="Times New Roman"/>
                <w:b/>
              </w:rPr>
              <w:t>количество</w:t>
            </w:r>
            <w:proofErr w:type="gramEnd"/>
            <w:r w:rsidRPr="00BF3D53">
              <w:rPr>
                <w:rFonts w:ascii="Times New Roman" w:eastAsia="Calibri" w:hAnsi="Times New Roman" w:cs="Times New Roman"/>
                <w:b/>
              </w:rPr>
              <w:t xml:space="preserve"> часов в неделю в ТУП</w:t>
            </w:r>
          </w:p>
        </w:tc>
        <w:tc>
          <w:tcPr>
            <w:tcW w:w="3686" w:type="dxa"/>
          </w:tcPr>
          <w:p w:rsidR="00BF3D53" w:rsidRPr="00BF3D53" w:rsidRDefault="00BF3D53" w:rsidP="00F213D9">
            <w:pPr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BF3D53">
              <w:rPr>
                <w:rFonts w:ascii="Times New Roman" w:eastAsia="Calibri" w:hAnsi="Times New Roman" w:cs="Times New Roman"/>
                <w:b/>
              </w:rPr>
              <w:t>соответствие</w:t>
            </w:r>
            <w:proofErr w:type="gramEnd"/>
            <w:r w:rsidRPr="00BF3D53">
              <w:rPr>
                <w:rFonts w:ascii="Times New Roman" w:eastAsia="Calibri" w:hAnsi="Times New Roman" w:cs="Times New Roman"/>
                <w:b/>
              </w:rPr>
              <w:t xml:space="preserve"> количества часов недельной нагрузки, учащихся согласно РУП</w:t>
            </w:r>
          </w:p>
        </w:tc>
      </w:tr>
      <w:tr w:rsidR="00311A2E" w:rsidRPr="00BF3D53" w:rsidTr="00F213D9">
        <w:trPr>
          <w:trHeight w:val="281"/>
        </w:trPr>
        <w:tc>
          <w:tcPr>
            <w:tcW w:w="1668" w:type="dxa"/>
            <w:vMerge w:val="restart"/>
          </w:tcPr>
          <w:p w:rsidR="00311A2E" w:rsidRPr="00BF3D53" w:rsidRDefault="00311A2E" w:rsidP="007C5D0E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  <w:r w:rsidRPr="00BF3D53">
              <w:rPr>
                <w:rFonts w:ascii="Times New Roman" w:eastAsia="Calibri" w:hAnsi="Times New Roman" w:cs="Times New Roman"/>
                <w:b/>
                <w:i/>
              </w:rPr>
              <w:t>202</w:t>
            </w:r>
            <w:r w:rsidR="007C5D0E">
              <w:rPr>
                <w:rFonts w:ascii="Times New Roman" w:eastAsia="Calibri" w:hAnsi="Times New Roman" w:cs="Times New Roman"/>
                <w:b/>
                <w:i/>
              </w:rPr>
              <w:t>2</w:t>
            </w:r>
            <w:r w:rsidRPr="00BF3D53">
              <w:rPr>
                <w:rFonts w:ascii="Times New Roman" w:eastAsia="Calibri" w:hAnsi="Times New Roman" w:cs="Times New Roman"/>
                <w:b/>
                <w:i/>
              </w:rPr>
              <w:t>-202</w:t>
            </w:r>
            <w:r w:rsidR="007C5D0E">
              <w:rPr>
                <w:rFonts w:ascii="Times New Roman" w:eastAsia="Calibri" w:hAnsi="Times New Roman" w:cs="Times New Roman"/>
                <w:b/>
                <w:i/>
              </w:rPr>
              <w:t>3</w:t>
            </w:r>
            <w:r w:rsidRPr="00BF3D53">
              <w:rPr>
                <w:rFonts w:ascii="Times New Roman" w:eastAsia="Calibri" w:hAnsi="Times New Roman" w:cs="Times New Roman"/>
                <w:b/>
                <w:i/>
              </w:rPr>
              <w:t xml:space="preserve"> учебный год, </w:t>
            </w:r>
          </w:p>
        </w:tc>
        <w:tc>
          <w:tcPr>
            <w:tcW w:w="1984" w:type="dxa"/>
          </w:tcPr>
          <w:p w:rsidR="00311A2E" w:rsidRPr="00AA2718" w:rsidRDefault="00311A2E" w:rsidP="00311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 класс-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311A2E" w:rsidRPr="00AA2718" w:rsidRDefault="00311A2E" w:rsidP="00311A2E">
            <w:pPr>
              <w:rPr>
                <w:rFonts w:ascii="Times New Roman" w:hAnsi="Times New Roman" w:cs="Times New Roman"/>
              </w:rPr>
            </w:pPr>
            <w:r w:rsidRPr="00AA2718">
              <w:rPr>
                <w:rFonts w:ascii="Times New Roman" w:hAnsi="Times New Roman" w:cs="Times New Roman"/>
              </w:rPr>
              <w:t>2</w:t>
            </w:r>
            <w:r w:rsidR="00FA2B5A">
              <w:rPr>
                <w:rFonts w:ascii="Times New Roman" w:hAnsi="Times New Roman" w:cs="Times New Roman"/>
              </w:rPr>
              <w:t>4</w:t>
            </w:r>
            <w:r w:rsidRPr="00AA2718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3686" w:type="dxa"/>
          </w:tcPr>
          <w:p w:rsidR="00311A2E" w:rsidRPr="00BF3D53" w:rsidRDefault="00311A2E" w:rsidP="00FA2B5A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A2B5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,5 (0,5 часа предмета «Информационная грамотность» вводится со второго полугодия (с 1 января 2022 года). Приказ МОН РК №415 от 20.08.2021 года «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 внесении изменений в приказ Министра образования и науки Республики Казахстан от 8 ноября 2012 года № 500 «Об утверждении типовых учебных планов начального, основного среднего, общего среднего образования Республики Казахстан»)</w:t>
            </w:r>
          </w:p>
        </w:tc>
      </w:tr>
      <w:tr w:rsidR="00A85FD7" w:rsidRPr="00BF3D53" w:rsidTr="00F213D9">
        <w:tc>
          <w:tcPr>
            <w:tcW w:w="1668" w:type="dxa"/>
            <w:vMerge/>
          </w:tcPr>
          <w:p w:rsidR="00A85FD7" w:rsidRPr="00BF3D53" w:rsidRDefault="00A85FD7" w:rsidP="00A85FD7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A85FD7" w:rsidRPr="00AA2718" w:rsidRDefault="00A85FD7" w:rsidP="00A85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2 класс-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85FD7" w:rsidRPr="00AA2718" w:rsidRDefault="00A85FD7" w:rsidP="00FA2B5A">
            <w:pPr>
              <w:rPr>
                <w:rFonts w:ascii="Times New Roman" w:hAnsi="Times New Roman" w:cs="Times New Roman"/>
              </w:rPr>
            </w:pPr>
            <w:r w:rsidRPr="00AA2718">
              <w:rPr>
                <w:rFonts w:ascii="Times New Roman" w:hAnsi="Times New Roman" w:cs="Times New Roman"/>
              </w:rPr>
              <w:t>2</w:t>
            </w:r>
            <w:r w:rsidR="00FA2B5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86" w:type="dxa"/>
          </w:tcPr>
          <w:p w:rsidR="00A85FD7" w:rsidRPr="00AA2718" w:rsidRDefault="00A85FD7" w:rsidP="00FA2B5A">
            <w:pPr>
              <w:rPr>
                <w:rFonts w:ascii="Times New Roman" w:hAnsi="Times New Roman" w:cs="Times New Roman"/>
              </w:rPr>
            </w:pPr>
            <w:r w:rsidRPr="00AA2718">
              <w:rPr>
                <w:rFonts w:ascii="Times New Roman" w:hAnsi="Times New Roman" w:cs="Times New Roman"/>
              </w:rPr>
              <w:t>2</w:t>
            </w:r>
            <w:r w:rsidR="00FA2B5A">
              <w:rPr>
                <w:rFonts w:ascii="Times New Roman" w:hAnsi="Times New Roman" w:cs="Times New Roman"/>
              </w:rPr>
              <w:t>7</w:t>
            </w:r>
          </w:p>
        </w:tc>
      </w:tr>
      <w:tr w:rsidR="00A85FD7" w:rsidRPr="00BF3D53" w:rsidTr="00F213D9">
        <w:trPr>
          <w:trHeight w:val="238"/>
        </w:trPr>
        <w:tc>
          <w:tcPr>
            <w:tcW w:w="1668" w:type="dxa"/>
            <w:vMerge/>
          </w:tcPr>
          <w:p w:rsidR="00A85FD7" w:rsidRPr="00BF3D53" w:rsidRDefault="00A85FD7" w:rsidP="00A85FD7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A85FD7" w:rsidRPr="00AA2718" w:rsidRDefault="00A85FD7" w:rsidP="007C5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класс-</w:t>
            </w:r>
            <w:r w:rsidR="007C5D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85FD7" w:rsidRPr="00AA2718" w:rsidRDefault="00FA2B5A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686" w:type="dxa"/>
          </w:tcPr>
          <w:p w:rsidR="00A85FD7" w:rsidRPr="00AA2718" w:rsidRDefault="00FA2B5A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A85FD7" w:rsidRPr="00BF3D53" w:rsidTr="00F213D9">
        <w:tc>
          <w:tcPr>
            <w:tcW w:w="1668" w:type="dxa"/>
            <w:vMerge/>
          </w:tcPr>
          <w:p w:rsidR="00A85FD7" w:rsidRPr="00BF3D53" w:rsidRDefault="00A85FD7" w:rsidP="00A85FD7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A85FD7" w:rsidRPr="00AA2718" w:rsidRDefault="00A85FD7" w:rsidP="00A85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класс-5</w:t>
            </w:r>
          </w:p>
        </w:tc>
        <w:tc>
          <w:tcPr>
            <w:tcW w:w="2126" w:type="dxa"/>
          </w:tcPr>
          <w:p w:rsidR="00A85FD7" w:rsidRPr="00AA2718" w:rsidRDefault="00FA2B5A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686" w:type="dxa"/>
          </w:tcPr>
          <w:p w:rsidR="00A85FD7" w:rsidRPr="00AA2718" w:rsidRDefault="00FA2B5A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FA2B5A" w:rsidRPr="00BF3D53" w:rsidTr="00F213D9">
        <w:tc>
          <w:tcPr>
            <w:tcW w:w="1668" w:type="dxa"/>
            <w:vMerge/>
          </w:tcPr>
          <w:p w:rsidR="00FA2B5A" w:rsidRPr="00BF3D53" w:rsidRDefault="00FA2B5A" w:rsidP="00FA2B5A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FA2B5A" w:rsidRPr="00AA2718" w:rsidRDefault="00FA2B5A" w:rsidP="00FA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класс-5</w:t>
            </w:r>
          </w:p>
        </w:tc>
        <w:tc>
          <w:tcPr>
            <w:tcW w:w="2126" w:type="dxa"/>
          </w:tcPr>
          <w:p w:rsidR="00FA2B5A" w:rsidRPr="00AA2718" w:rsidRDefault="00FA2B5A" w:rsidP="00FA2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3686" w:type="dxa"/>
          </w:tcPr>
          <w:p w:rsidR="00FA2B5A" w:rsidRPr="00AA2718" w:rsidRDefault="00FA2B5A" w:rsidP="00FA2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</w:tr>
      <w:tr w:rsidR="00FA2B5A" w:rsidRPr="00BF3D53" w:rsidTr="00F213D9">
        <w:tc>
          <w:tcPr>
            <w:tcW w:w="1668" w:type="dxa"/>
            <w:vMerge/>
          </w:tcPr>
          <w:p w:rsidR="00FA2B5A" w:rsidRPr="00BF3D53" w:rsidRDefault="00FA2B5A" w:rsidP="00FA2B5A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FA2B5A" w:rsidRPr="00AA2718" w:rsidRDefault="00FA2B5A" w:rsidP="00FA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6 класс-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FA2B5A" w:rsidRPr="00AA2718" w:rsidRDefault="00FA2B5A" w:rsidP="00FA2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32,5/33,5</w:t>
            </w:r>
          </w:p>
        </w:tc>
        <w:tc>
          <w:tcPr>
            <w:tcW w:w="3686" w:type="dxa"/>
          </w:tcPr>
          <w:p w:rsidR="00FA2B5A" w:rsidRPr="00AA2718" w:rsidRDefault="00FA2B5A" w:rsidP="00FA2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32,5/33,5</w:t>
            </w:r>
          </w:p>
        </w:tc>
      </w:tr>
      <w:tr w:rsidR="00A85FD7" w:rsidRPr="00BF3D53" w:rsidTr="00F213D9">
        <w:tc>
          <w:tcPr>
            <w:tcW w:w="1668" w:type="dxa"/>
            <w:vMerge/>
          </w:tcPr>
          <w:p w:rsidR="00A85FD7" w:rsidRPr="00BF3D53" w:rsidRDefault="00A85FD7" w:rsidP="00A85FD7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A85FD7" w:rsidRPr="00AA2718" w:rsidRDefault="00A85FD7" w:rsidP="007C5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7 класс-</w:t>
            </w:r>
            <w:r w:rsidR="007C5D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85FD7" w:rsidRPr="00AA2718" w:rsidRDefault="00A85FD7" w:rsidP="00FA2B5A">
            <w:pPr>
              <w:rPr>
                <w:rFonts w:ascii="Times New Roman" w:hAnsi="Times New Roman" w:cs="Times New Roman"/>
              </w:rPr>
            </w:pPr>
            <w:r w:rsidRPr="00AA2718">
              <w:rPr>
                <w:rFonts w:ascii="Times New Roman" w:hAnsi="Times New Roman" w:cs="Times New Roman"/>
              </w:rPr>
              <w:t>3</w:t>
            </w:r>
            <w:r w:rsidR="00FA2B5A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686" w:type="dxa"/>
          </w:tcPr>
          <w:p w:rsidR="00A85FD7" w:rsidRPr="00AA2718" w:rsidRDefault="00A85FD7" w:rsidP="00FA2B5A">
            <w:pPr>
              <w:rPr>
                <w:rFonts w:ascii="Times New Roman" w:hAnsi="Times New Roman" w:cs="Times New Roman"/>
              </w:rPr>
            </w:pPr>
            <w:r w:rsidRPr="00AA2718">
              <w:rPr>
                <w:rFonts w:ascii="Times New Roman" w:hAnsi="Times New Roman" w:cs="Times New Roman"/>
              </w:rPr>
              <w:t>3</w:t>
            </w:r>
            <w:r w:rsidR="00FA2B5A">
              <w:rPr>
                <w:rFonts w:ascii="Times New Roman" w:hAnsi="Times New Roman" w:cs="Times New Roman"/>
              </w:rPr>
              <w:t>4,5</w:t>
            </w:r>
          </w:p>
        </w:tc>
      </w:tr>
      <w:tr w:rsidR="00A85FD7" w:rsidRPr="00BF3D53" w:rsidTr="00F213D9">
        <w:tc>
          <w:tcPr>
            <w:tcW w:w="1668" w:type="dxa"/>
            <w:vMerge/>
          </w:tcPr>
          <w:p w:rsidR="00A85FD7" w:rsidRPr="00BF3D53" w:rsidRDefault="00A85FD7" w:rsidP="00A85FD7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A85FD7" w:rsidRPr="00AA2718" w:rsidRDefault="00A85FD7" w:rsidP="007C5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класс-</w:t>
            </w:r>
            <w:r w:rsidR="007C5D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85FD7" w:rsidRPr="00AA2718" w:rsidRDefault="00A85FD7" w:rsidP="00FA2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A2B5A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3686" w:type="dxa"/>
          </w:tcPr>
          <w:p w:rsidR="00A85FD7" w:rsidRPr="00AA2718" w:rsidRDefault="00A85FD7" w:rsidP="00FA2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A2B5A">
              <w:rPr>
                <w:rFonts w:ascii="Times New Roman" w:hAnsi="Times New Roman" w:cs="Times New Roman"/>
              </w:rPr>
              <w:t>5,5</w:t>
            </w:r>
          </w:p>
        </w:tc>
      </w:tr>
      <w:tr w:rsidR="00A85FD7" w:rsidRPr="00BF3D53" w:rsidTr="00F213D9">
        <w:tc>
          <w:tcPr>
            <w:tcW w:w="1668" w:type="dxa"/>
            <w:vMerge/>
          </w:tcPr>
          <w:p w:rsidR="00A85FD7" w:rsidRPr="00BF3D53" w:rsidRDefault="00A85FD7" w:rsidP="00A85FD7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A85FD7" w:rsidRPr="00AA2718" w:rsidRDefault="00A85FD7" w:rsidP="007C5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класс-</w:t>
            </w:r>
            <w:r w:rsidR="007C5D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85FD7" w:rsidRPr="00AA2718" w:rsidRDefault="00A85FD7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A2B5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86" w:type="dxa"/>
          </w:tcPr>
          <w:p w:rsidR="00A85FD7" w:rsidRPr="00AA2718" w:rsidRDefault="00FA2B5A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A85FD7" w:rsidRPr="00BF3D53" w:rsidTr="00F213D9">
        <w:tc>
          <w:tcPr>
            <w:tcW w:w="1668" w:type="dxa"/>
            <w:vMerge/>
          </w:tcPr>
          <w:p w:rsidR="00A85FD7" w:rsidRPr="00BF3D53" w:rsidRDefault="00A85FD7" w:rsidP="00A85FD7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A85FD7" w:rsidRPr="00AA2718" w:rsidRDefault="00A85FD7" w:rsidP="00A85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10 класс-1</w:t>
            </w:r>
          </w:p>
        </w:tc>
        <w:tc>
          <w:tcPr>
            <w:tcW w:w="2126" w:type="dxa"/>
          </w:tcPr>
          <w:p w:rsidR="00A85FD7" w:rsidRPr="00AA2718" w:rsidRDefault="00FA2B5A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686" w:type="dxa"/>
          </w:tcPr>
          <w:p w:rsidR="00A85FD7" w:rsidRPr="00AA2718" w:rsidRDefault="00FA2B5A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A85FD7" w:rsidRPr="00BF3D53" w:rsidTr="00F213D9">
        <w:tc>
          <w:tcPr>
            <w:tcW w:w="1668" w:type="dxa"/>
            <w:vMerge/>
          </w:tcPr>
          <w:p w:rsidR="00A85FD7" w:rsidRPr="00BF3D53" w:rsidRDefault="00A85FD7" w:rsidP="00A85FD7">
            <w:pPr>
              <w:ind w:left="34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984" w:type="dxa"/>
          </w:tcPr>
          <w:p w:rsidR="00A85FD7" w:rsidRPr="00AA2718" w:rsidRDefault="00A85FD7" w:rsidP="00A85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11 класс-1</w:t>
            </w:r>
          </w:p>
        </w:tc>
        <w:tc>
          <w:tcPr>
            <w:tcW w:w="2126" w:type="dxa"/>
          </w:tcPr>
          <w:p w:rsidR="00A85FD7" w:rsidRPr="00AA2718" w:rsidRDefault="00FA2B5A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686" w:type="dxa"/>
          </w:tcPr>
          <w:p w:rsidR="00A85FD7" w:rsidRPr="00AA2718" w:rsidRDefault="00FA2B5A" w:rsidP="00A85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</w:tbl>
    <w:p w:rsidR="00BF3D53" w:rsidRPr="009E11DC" w:rsidRDefault="00F213D9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bookmarkStart w:id="2" w:name="z97"/>
      <w:bookmarkEnd w:id="1"/>
      <w:r w:rsidRPr="009E11D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Максимальный объем недельной учебной нагрузки обучающихся, соответствует нормам, определенным в ГОСО</w:t>
      </w:r>
      <w:r w:rsidR="00BF3D53" w:rsidRPr="009E11D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BF3D53" w:rsidRPr="009E11DC" w:rsidRDefault="00BF3D53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BF3D53" w:rsidRPr="009E11DC" w:rsidRDefault="00BF3D53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9E11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2) соответствие и соблюдение общего объема учебной нагрузки обучающихся, составляющей инвариантный и вариативный (коррекционный компонент для специальной организации образования) компоненты, а также недельной и годовой учебной нагрузки по классам, установленной ТУП ОСО;</w:t>
      </w:r>
    </w:p>
    <w:p w:rsidR="00BF3D53" w:rsidRPr="009E11DC" w:rsidRDefault="006456EB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9E11D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</w:t>
      </w:r>
      <w:r w:rsidR="00BF3D53" w:rsidRPr="009E11D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облюдается общий объем учебной нагрузки обучающихся, составляющей инвариантный и вариативный</w:t>
      </w:r>
      <w:r w:rsidR="00FD06B5" w:rsidRPr="009E11D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компоненты</w:t>
      </w:r>
      <w:r w:rsidR="00BF3D53" w:rsidRPr="009E11D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а также соответствуют ТУП и ГОСО недельная и годовая учебная нагрузка:</w:t>
      </w:r>
    </w:p>
    <w:p w:rsidR="00BF3D53" w:rsidRDefault="00FD06B5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1DC">
        <w:rPr>
          <w:rFonts w:ascii="Times New Roman" w:eastAsia="Calibri" w:hAnsi="Times New Roman" w:cs="Times New Roman"/>
          <w:sz w:val="28"/>
          <w:szCs w:val="28"/>
        </w:rPr>
        <w:t>Максимальный объем недельной учебной нагрузки учащихся, включая все виды классной, внеклассной (факультативные, индивидуальные и кружковые занятия), не превышают количество часов в ТУП.</w:t>
      </w:r>
    </w:p>
    <w:tbl>
      <w:tblPr>
        <w:tblStyle w:val="a5"/>
        <w:tblW w:w="9633" w:type="dxa"/>
        <w:tblLook w:val="04A0" w:firstRow="1" w:lastRow="0" w:firstColumn="1" w:lastColumn="0" w:noHBand="0" w:noVBand="1"/>
      </w:tblPr>
      <w:tblGrid>
        <w:gridCol w:w="1668"/>
        <w:gridCol w:w="1559"/>
        <w:gridCol w:w="2268"/>
        <w:gridCol w:w="1995"/>
        <w:gridCol w:w="2143"/>
      </w:tblGrid>
      <w:tr w:rsidR="00BF3D53" w:rsidRPr="00BF3D53" w:rsidTr="00FD06B5">
        <w:tc>
          <w:tcPr>
            <w:tcW w:w="1668" w:type="dxa"/>
          </w:tcPr>
          <w:p w:rsidR="00BF3D53" w:rsidRPr="00BF3D53" w:rsidRDefault="00BF3D53" w:rsidP="00BF3D5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F3D53">
              <w:rPr>
                <w:rFonts w:ascii="Times New Roman" w:eastAsia="Calibri" w:hAnsi="Times New Roman" w:cs="Times New Roman"/>
                <w:b/>
              </w:rPr>
              <w:t>Учебный период</w:t>
            </w:r>
          </w:p>
        </w:tc>
        <w:tc>
          <w:tcPr>
            <w:tcW w:w="1559" w:type="dxa"/>
          </w:tcPr>
          <w:p w:rsidR="00BF3D53" w:rsidRPr="00BF3D53" w:rsidRDefault="00BF3D53" w:rsidP="00BF3D5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BF3D53">
              <w:rPr>
                <w:rFonts w:ascii="Times New Roman" w:eastAsia="Calibri" w:hAnsi="Times New Roman" w:cs="Times New Roman"/>
                <w:b/>
              </w:rPr>
              <w:t>количество</w:t>
            </w:r>
            <w:proofErr w:type="gramEnd"/>
            <w:r w:rsidRPr="00BF3D53">
              <w:rPr>
                <w:rFonts w:ascii="Times New Roman" w:eastAsia="Calibri" w:hAnsi="Times New Roman" w:cs="Times New Roman"/>
                <w:b/>
              </w:rPr>
              <w:t xml:space="preserve"> класс-комплектов</w:t>
            </w:r>
          </w:p>
        </w:tc>
        <w:tc>
          <w:tcPr>
            <w:tcW w:w="2268" w:type="dxa"/>
          </w:tcPr>
          <w:p w:rsidR="00BF3D53" w:rsidRPr="00BF3D53" w:rsidRDefault="00BF3D53" w:rsidP="00BF3D53">
            <w:pPr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общий</w:t>
            </w:r>
            <w:proofErr w:type="gramEnd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объем учебной нагрузки обучающихся, составляющей инвариантный и вариативный</w:t>
            </w:r>
          </w:p>
          <w:p w:rsidR="00BF3D53" w:rsidRPr="00BF3D53" w:rsidRDefault="00BF3D53" w:rsidP="00BF3D53">
            <w:pPr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</w:t>
            </w:r>
            <w:proofErr w:type="gramEnd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-во часов)</w:t>
            </w:r>
          </w:p>
        </w:tc>
        <w:tc>
          <w:tcPr>
            <w:tcW w:w="1995" w:type="dxa"/>
          </w:tcPr>
          <w:p w:rsidR="00BF3D53" w:rsidRPr="00BF3D53" w:rsidRDefault="00BF3D53" w:rsidP="00BF3D53">
            <w:pPr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общий</w:t>
            </w:r>
            <w:proofErr w:type="gramEnd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объем недельной учебной нагрузки</w:t>
            </w:r>
          </w:p>
          <w:p w:rsidR="00BF3D53" w:rsidRPr="00BF3D53" w:rsidRDefault="00BF3D53" w:rsidP="00BF3D53">
            <w:pPr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</w:t>
            </w:r>
            <w:proofErr w:type="gramEnd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-во часов)</w:t>
            </w:r>
          </w:p>
        </w:tc>
        <w:tc>
          <w:tcPr>
            <w:tcW w:w="2143" w:type="dxa"/>
          </w:tcPr>
          <w:p w:rsidR="00BF3D53" w:rsidRPr="00BF3D53" w:rsidRDefault="00BF3D53" w:rsidP="00BF3D53">
            <w:pPr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общий</w:t>
            </w:r>
            <w:proofErr w:type="gramEnd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объем годовой учебной нагрузки</w:t>
            </w:r>
          </w:p>
          <w:p w:rsidR="00BF3D53" w:rsidRPr="00BF3D53" w:rsidRDefault="00BF3D53" w:rsidP="00BF3D53">
            <w:pPr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</w:t>
            </w:r>
            <w:proofErr w:type="gramEnd"/>
            <w:r w:rsidRPr="00BF3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-во часов)</w:t>
            </w:r>
          </w:p>
        </w:tc>
      </w:tr>
      <w:tr w:rsidR="00B73557" w:rsidRPr="00BF3D53" w:rsidTr="00FD06B5">
        <w:trPr>
          <w:trHeight w:val="281"/>
        </w:trPr>
        <w:tc>
          <w:tcPr>
            <w:tcW w:w="1668" w:type="dxa"/>
            <w:vMerge w:val="restart"/>
          </w:tcPr>
          <w:p w:rsidR="00B73557" w:rsidRPr="00BF3D53" w:rsidRDefault="00B73557" w:rsidP="00B73557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BF3D53">
              <w:rPr>
                <w:rFonts w:ascii="Times New Roman" w:eastAsia="Calibri" w:hAnsi="Times New Roman" w:cs="Times New Roman"/>
                <w:b/>
                <w:i/>
              </w:rPr>
              <w:t>202</w:t>
            </w:r>
            <w:r>
              <w:rPr>
                <w:rFonts w:ascii="Times New Roman" w:eastAsia="Calibri" w:hAnsi="Times New Roman" w:cs="Times New Roman"/>
                <w:b/>
                <w:i/>
              </w:rPr>
              <w:t>2</w:t>
            </w:r>
            <w:r w:rsidRPr="00BF3D53">
              <w:rPr>
                <w:rFonts w:ascii="Times New Roman" w:eastAsia="Calibri" w:hAnsi="Times New Roman" w:cs="Times New Roman"/>
                <w:b/>
                <w:i/>
              </w:rPr>
              <w:t>-202</w:t>
            </w:r>
            <w:r>
              <w:rPr>
                <w:rFonts w:ascii="Times New Roman" w:eastAsia="Calibri" w:hAnsi="Times New Roman" w:cs="Times New Roman"/>
                <w:b/>
                <w:i/>
              </w:rPr>
              <w:t>3</w:t>
            </w:r>
            <w:r w:rsidRPr="00BF3D53">
              <w:rPr>
                <w:rFonts w:ascii="Times New Roman" w:eastAsia="Calibri" w:hAnsi="Times New Roman" w:cs="Times New Roman"/>
                <w:b/>
                <w:i/>
              </w:rPr>
              <w:t xml:space="preserve"> учебный год</w:t>
            </w:r>
          </w:p>
          <w:p w:rsidR="00B73557" w:rsidRPr="00BF3D53" w:rsidRDefault="00B73557" w:rsidP="00B73557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BF3D53">
              <w:rPr>
                <w:rFonts w:ascii="Times New Roman" w:eastAsia="Calibri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1559" w:type="dxa"/>
          </w:tcPr>
          <w:p w:rsidR="00B73557" w:rsidRPr="00AA2718" w:rsidRDefault="00B73557" w:rsidP="00CB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  <w:r w:rsidR="00CB5AC6">
              <w:rPr>
                <w:rFonts w:ascii="Times New Roman" w:hAnsi="Times New Roman" w:cs="Times New Roman"/>
                <w:sz w:val="24"/>
                <w:szCs w:val="24"/>
              </w:rPr>
              <w:t xml:space="preserve"> (с казахским языком </w:t>
            </w:r>
            <w:proofErr w:type="gramStart"/>
            <w:r w:rsidR="00CB5AC6">
              <w:rPr>
                <w:rFonts w:ascii="Times New Roman" w:hAnsi="Times New Roman" w:cs="Times New Roman"/>
                <w:sz w:val="24"/>
                <w:szCs w:val="24"/>
              </w:rPr>
              <w:t>обучения)</w:t>
            </w: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CB5A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73557" w:rsidRPr="00BF3D53" w:rsidRDefault="00B73557" w:rsidP="00B73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,5 -общий</w:t>
            </w:r>
          </w:p>
          <w:p w:rsidR="00B73557" w:rsidRPr="00BF3D53" w:rsidRDefault="00B73557" w:rsidP="00B73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,5 инвариантный </w:t>
            </w:r>
          </w:p>
          <w:p w:rsidR="00B73557" w:rsidRPr="00BF3D53" w:rsidRDefault="00B73557" w:rsidP="00B73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B73557" w:rsidRPr="00BF3D53" w:rsidRDefault="00B73557" w:rsidP="00B7355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24,5</w:t>
            </w:r>
          </w:p>
        </w:tc>
        <w:tc>
          <w:tcPr>
            <w:tcW w:w="2143" w:type="dxa"/>
          </w:tcPr>
          <w:p w:rsidR="00B73557" w:rsidRPr="00BF3D53" w:rsidRDefault="00B73557" w:rsidP="00B73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857,5</w:t>
            </w:r>
          </w:p>
        </w:tc>
      </w:tr>
      <w:tr w:rsidR="00CB5AC6" w:rsidRPr="00BF3D53" w:rsidTr="00FD06B5">
        <w:tc>
          <w:tcPr>
            <w:tcW w:w="1668" w:type="dxa"/>
            <w:vMerge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CB5AC6" w:rsidRPr="00AA2718" w:rsidRDefault="00CB5AC6" w:rsidP="00CB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русским языком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обучения)</w:t>
            </w: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,5 -общий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,5 инвариантный 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24,5</w:t>
            </w:r>
          </w:p>
        </w:tc>
        <w:tc>
          <w:tcPr>
            <w:tcW w:w="2143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857,5</w:t>
            </w:r>
          </w:p>
        </w:tc>
      </w:tr>
      <w:tr w:rsidR="00CB5AC6" w:rsidRPr="00BF3D53" w:rsidTr="00FD06B5">
        <w:tc>
          <w:tcPr>
            <w:tcW w:w="1668" w:type="dxa"/>
            <w:vMerge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CB5AC6" w:rsidRPr="00AA2718" w:rsidRDefault="00CB5AC6" w:rsidP="00CB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казахским языком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обучения)</w:t>
            </w: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инвариантный 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143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972</w:t>
            </w:r>
          </w:p>
        </w:tc>
      </w:tr>
      <w:tr w:rsidR="00CB5AC6" w:rsidRPr="00BF3D53" w:rsidTr="00FD06B5">
        <w:tc>
          <w:tcPr>
            <w:tcW w:w="1668" w:type="dxa"/>
            <w:vMerge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CB5AC6" w:rsidRPr="00AA2718" w:rsidRDefault="00CB5AC6" w:rsidP="00CB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русским языком обучения) </w:t>
            </w: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инвариантный 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143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972</w:t>
            </w:r>
          </w:p>
        </w:tc>
      </w:tr>
      <w:tr w:rsidR="00CB5AC6" w:rsidRPr="00BF3D53" w:rsidTr="00FD06B5">
        <w:tc>
          <w:tcPr>
            <w:tcW w:w="1668" w:type="dxa"/>
            <w:vMerge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CB5AC6" w:rsidRPr="00AA2718" w:rsidRDefault="00CB5AC6" w:rsidP="00CB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класс (с казахским языком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обучения)</w:t>
            </w: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-общий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2143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1044</w:t>
            </w:r>
          </w:p>
        </w:tc>
      </w:tr>
      <w:tr w:rsidR="00CB5AC6" w:rsidRPr="00BF3D53" w:rsidTr="00FD06B5">
        <w:trPr>
          <w:trHeight w:val="238"/>
        </w:trPr>
        <w:tc>
          <w:tcPr>
            <w:tcW w:w="1668" w:type="dxa"/>
            <w:vMerge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CB5AC6" w:rsidRPr="00AA2718" w:rsidRDefault="00CB5AC6" w:rsidP="00CB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класс (с русским языком обучения) </w:t>
            </w: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-общий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2143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1044</w:t>
            </w:r>
          </w:p>
        </w:tc>
      </w:tr>
      <w:tr w:rsidR="00CB5AC6" w:rsidRPr="00BF3D53" w:rsidTr="00FD06B5">
        <w:tc>
          <w:tcPr>
            <w:tcW w:w="1668" w:type="dxa"/>
            <w:vMerge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CB5AC6" w:rsidRPr="00AA2718" w:rsidRDefault="008226FF" w:rsidP="00CB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класс (с казахским языком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обучения)-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-общий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2143" w:type="dxa"/>
          </w:tcPr>
          <w:p w:rsidR="00CB5AC6" w:rsidRPr="00BF3D53" w:rsidRDefault="00CB5AC6" w:rsidP="00CB5AC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1044</w:t>
            </w:r>
          </w:p>
        </w:tc>
      </w:tr>
      <w:tr w:rsidR="008226FF" w:rsidRPr="00BF3D53" w:rsidTr="00FD06B5">
        <w:tc>
          <w:tcPr>
            <w:tcW w:w="1668" w:type="dxa"/>
            <w:vMerge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8226FF" w:rsidRPr="00AA2718" w:rsidRDefault="008226FF" w:rsidP="0082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класс (с русским языком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обучения) </w:t>
            </w: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-общий</w:t>
            </w:r>
          </w:p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2143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1044</w:t>
            </w:r>
          </w:p>
        </w:tc>
      </w:tr>
      <w:tr w:rsidR="008226FF" w:rsidRPr="00BF3D53" w:rsidTr="00FD06B5">
        <w:tc>
          <w:tcPr>
            <w:tcW w:w="1668" w:type="dxa"/>
            <w:vMerge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8226FF" w:rsidRPr="00AA2718" w:rsidRDefault="008226FF" w:rsidP="0082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класс (с казахским языком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обучения)-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32,5</w:t>
            </w:r>
          </w:p>
        </w:tc>
        <w:tc>
          <w:tcPr>
            <w:tcW w:w="2143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1170</w:t>
            </w:r>
          </w:p>
        </w:tc>
      </w:tr>
      <w:tr w:rsidR="008226FF" w:rsidRPr="00BF3D53" w:rsidTr="00FD06B5">
        <w:tc>
          <w:tcPr>
            <w:tcW w:w="1668" w:type="dxa"/>
            <w:vMerge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8226FF" w:rsidRPr="00AA2718" w:rsidRDefault="008226FF" w:rsidP="0082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 (с русским языком обучения) -4</w:t>
            </w:r>
          </w:p>
        </w:tc>
        <w:tc>
          <w:tcPr>
            <w:tcW w:w="2268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D4FF1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8226FF" w:rsidRPr="00BF3D53" w:rsidRDefault="003D4FF1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5,5</w:t>
            </w:r>
            <w:r w:rsidR="008226FF"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8226FF" w:rsidRPr="00BF3D53" w:rsidRDefault="008226FF" w:rsidP="003D4FF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3D4FF1">
              <w:rPr>
                <w:rFonts w:ascii="Times New Roman" w:eastAsia="Calibri" w:hAnsi="Times New Roman" w:cs="Times New Roman"/>
              </w:rPr>
              <w:t>2,5</w:t>
            </w:r>
          </w:p>
        </w:tc>
        <w:tc>
          <w:tcPr>
            <w:tcW w:w="2143" w:type="dxa"/>
          </w:tcPr>
          <w:p w:rsidR="008226FF" w:rsidRPr="00BF3D53" w:rsidRDefault="008226FF" w:rsidP="003D4FF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  <w:r w:rsidR="003D4FF1">
              <w:rPr>
                <w:rFonts w:ascii="Times New Roman" w:eastAsia="Calibri" w:hAnsi="Times New Roman" w:cs="Times New Roman"/>
              </w:rPr>
              <w:t>70</w:t>
            </w:r>
          </w:p>
        </w:tc>
      </w:tr>
      <w:tr w:rsidR="008226FF" w:rsidRPr="00BF3D53" w:rsidTr="00FD06B5">
        <w:tc>
          <w:tcPr>
            <w:tcW w:w="1668" w:type="dxa"/>
            <w:vMerge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8226FF" w:rsidRPr="00AA2718" w:rsidRDefault="008226FF" w:rsidP="0082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казахским языком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обучения)-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32,5</w:t>
            </w:r>
          </w:p>
        </w:tc>
        <w:tc>
          <w:tcPr>
            <w:tcW w:w="2143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1170</w:t>
            </w:r>
          </w:p>
        </w:tc>
      </w:tr>
      <w:tr w:rsidR="008226FF" w:rsidRPr="00BF3D53" w:rsidTr="00FD06B5">
        <w:tc>
          <w:tcPr>
            <w:tcW w:w="1668" w:type="dxa"/>
            <w:vMerge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8226FF" w:rsidRPr="00AA2718" w:rsidRDefault="008226FF" w:rsidP="0082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русским языком обучения) -3</w:t>
            </w:r>
          </w:p>
        </w:tc>
        <w:tc>
          <w:tcPr>
            <w:tcW w:w="2268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D4FF1">
              <w:rPr>
                <w:rFonts w:ascii="Times New Roman" w:eastAsia="Calibri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8226FF" w:rsidRPr="00BF3D53" w:rsidRDefault="003D4FF1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  <w:r w:rsidR="008226FF"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3D4FF1">
              <w:rPr>
                <w:rFonts w:ascii="Times New Roman" w:eastAsia="Calibri" w:hAnsi="Times New Roman" w:cs="Times New Roman"/>
              </w:rPr>
              <w:t>3,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43" w:type="dxa"/>
          </w:tcPr>
          <w:p w:rsidR="008226FF" w:rsidRPr="00BF3D53" w:rsidRDefault="008226FF" w:rsidP="003D4FF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3D4FF1">
              <w:rPr>
                <w:rFonts w:ascii="Times New Roman" w:eastAsia="Calibri" w:hAnsi="Times New Roman" w:cs="Times New Roman"/>
              </w:rPr>
              <w:t>206</w:t>
            </w:r>
          </w:p>
        </w:tc>
      </w:tr>
      <w:tr w:rsidR="008226FF" w:rsidRPr="00BF3D53" w:rsidTr="00FD06B5">
        <w:tc>
          <w:tcPr>
            <w:tcW w:w="1668" w:type="dxa"/>
            <w:vMerge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8226FF" w:rsidRPr="00AA2718" w:rsidRDefault="008226FF" w:rsidP="0082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  <w:r w:rsidR="009F2B01">
              <w:rPr>
                <w:rFonts w:ascii="Times New Roman" w:hAnsi="Times New Roman" w:cs="Times New Roman"/>
                <w:sz w:val="24"/>
                <w:szCs w:val="24"/>
              </w:rPr>
              <w:t xml:space="preserve"> (с казахским языком </w:t>
            </w:r>
            <w:proofErr w:type="gramStart"/>
            <w:r w:rsidR="009F2B01">
              <w:rPr>
                <w:rFonts w:ascii="Times New Roman" w:hAnsi="Times New Roman" w:cs="Times New Roman"/>
                <w:sz w:val="24"/>
                <w:szCs w:val="24"/>
              </w:rPr>
              <w:t>обучения)-</w:t>
            </w:r>
            <w:proofErr w:type="gramEnd"/>
            <w:r w:rsidR="009F2B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F2B01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8226FF" w:rsidRPr="00BF3D53" w:rsidRDefault="008226FF" w:rsidP="008226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F2B0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инвариантный </w:t>
            </w:r>
          </w:p>
          <w:p w:rsidR="008226FF" w:rsidRPr="00BF3D53" w:rsidRDefault="008226FF" w:rsidP="009F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F2B01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8226FF" w:rsidRPr="00BF3D53" w:rsidRDefault="009F2B01" w:rsidP="008226F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34,5</w:t>
            </w:r>
          </w:p>
        </w:tc>
        <w:tc>
          <w:tcPr>
            <w:tcW w:w="2143" w:type="dxa"/>
          </w:tcPr>
          <w:p w:rsidR="008226FF" w:rsidRPr="00BF3D53" w:rsidRDefault="008226FF" w:rsidP="009F2B0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124</w:t>
            </w:r>
            <w:r w:rsidR="009F2B01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F2B01" w:rsidRPr="00BF3D53" w:rsidTr="00FD06B5">
        <w:tc>
          <w:tcPr>
            <w:tcW w:w="1668" w:type="dxa"/>
            <w:vMerge/>
          </w:tcPr>
          <w:p w:rsidR="009F2B01" w:rsidRPr="00BF3D53" w:rsidRDefault="009F2B01" w:rsidP="009F2B01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9F2B01" w:rsidRPr="00AA2718" w:rsidRDefault="009F2B01" w:rsidP="009F2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  <w:r w:rsidR="003D4FF1">
              <w:rPr>
                <w:rFonts w:ascii="Times New Roman" w:hAnsi="Times New Roman" w:cs="Times New Roman"/>
                <w:sz w:val="24"/>
                <w:szCs w:val="24"/>
              </w:rPr>
              <w:t xml:space="preserve"> (с русским языком обучения) </w:t>
            </w: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D4F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F2B01" w:rsidRPr="00BF3D53" w:rsidRDefault="009F2B01" w:rsidP="009F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D4FF1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9F2B01" w:rsidRPr="00BF3D53" w:rsidRDefault="009F2B01" w:rsidP="009F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D4FF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инвариантный </w:t>
            </w:r>
          </w:p>
          <w:p w:rsidR="009F2B01" w:rsidRPr="00BF3D53" w:rsidRDefault="009F2B01" w:rsidP="003D4F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D4FF1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9F2B01" w:rsidRPr="00BF3D53" w:rsidRDefault="003D4FF1" w:rsidP="009F2B0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34,5</w:t>
            </w:r>
          </w:p>
        </w:tc>
        <w:tc>
          <w:tcPr>
            <w:tcW w:w="2143" w:type="dxa"/>
          </w:tcPr>
          <w:p w:rsidR="009F2B01" w:rsidRPr="00BF3D53" w:rsidRDefault="009F2B01" w:rsidP="003D4FF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  <w:r w:rsidR="003D4FF1">
              <w:rPr>
                <w:rFonts w:ascii="Times New Roman" w:eastAsia="Calibri" w:hAnsi="Times New Roman" w:cs="Times New Roman"/>
              </w:rPr>
              <w:t>42</w:t>
            </w:r>
          </w:p>
        </w:tc>
      </w:tr>
      <w:tr w:rsidR="009F2B01" w:rsidRPr="00BF3D53" w:rsidTr="00FD06B5">
        <w:tc>
          <w:tcPr>
            <w:tcW w:w="1668" w:type="dxa"/>
            <w:vMerge/>
          </w:tcPr>
          <w:p w:rsidR="009F2B01" w:rsidRPr="00BF3D53" w:rsidRDefault="009F2B01" w:rsidP="009F2B01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9F2B01" w:rsidRPr="00AA2718" w:rsidRDefault="009F2B01" w:rsidP="00FB5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  <w:r w:rsidR="00FB5AC8">
              <w:rPr>
                <w:rFonts w:ascii="Times New Roman" w:hAnsi="Times New Roman" w:cs="Times New Roman"/>
                <w:sz w:val="24"/>
                <w:szCs w:val="24"/>
              </w:rPr>
              <w:t xml:space="preserve"> (с казахским языком </w:t>
            </w:r>
            <w:proofErr w:type="gramStart"/>
            <w:r w:rsidR="00FB5AC8">
              <w:rPr>
                <w:rFonts w:ascii="Times New Roman" w:hAnsi="Times New Roman" w:cs="Times New Roman"/>
                <w:sz w:val="24"/>
                <w:szCs w:val="24"/>
              </w:rPr>
              <w:t>обучения)-</w:t>
            </w:r>
            <w:proofErr w:type="gramEnd"/>
            <w:r w:rsidR="00FB5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F2B01" w:rsidRPr="00BF3D53" w:rsidRDefault="009F2B01" w:rsidP="009F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B5AC8">
              <w:rPr>
                <w:rFonts w:ascii="Times New Roman" w:eastAsia="Calibri" w:hAnsi="Times New Roman" w:cs="Times New Roman"/>
                <w:sz w:val="24"/>
                <w:szCs w:val="24"/>
              </w:rPr>
              <w:t>5,5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9F2B01" w:rsidRPr="00BF3D53" w:rsidRDefault="009F2B01" w:rsidP="009F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B5AC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9F2B01" w:rsidRPr="00BF3D53" w:rsidRDefault="009F2B01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B5AC8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9F2B01" w:rsidRPr="00BF3D53" w:rsidRDefault="009F2B01" w:rsidP="00FB5AC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FB5AC8">
              <w:rPr>
                <w:rFonts w:ascii="Times New Roman" w:eastAsia="Calibri" w:hAnsi="Times New Roman" w:cs="Times New Roman"/>
              </w:rPr>
              <w:t>5,5</w:t>
            </w:r>
          </w:p>
        </w:tc>
        <w:tc>
          <w:tcPr>
            <w:tcW w:w="2143" w:type="dxa"/>
          </w:tcPr>
          <w:p w:rsidR="009F2B01" w:rsidRPr="00BF3D53" w:rsidRDefault="009F2B01" w:rsidP="009F2B0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FB5AC8">
              <w:rPr>
                <w:rFonts w:ascii="Times New Roman" w:eastAsia="Calibri" w:hAnsi="Times New Roman" w:cs="Times New Roman"/>
              </w:rPr>
              <w:t>27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FB5AC8" w:rsidRPr="00BF3D53" w:rsidTr="00FD06B5">
        <w:tc>
          <w:tcPr>
            <w:tcW w:w="1668" w:type="dxa"/>
            <w:vMerge/>
          </w:tcPr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FB5AC8" w:rsidRPr="00AA2718" w:rsidRDefault="00FB5AC8" w:rsidP="00FB5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  <w:r w:rsidR="003D4FF1">
              <w:rPr>
                <w:rFonts w:ascii="Times New Roman" w:hAnsi="Times New Roman" w:cs="Times New Roman"/>
                <w:sz w:val="24"/>
                <w:szCs w:val="24"/>
              </w:rPr>
              <w:t xml:space="preserve"> (с русским языком обучения)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2268" w:type="dxa"/>
          </w:tcPr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D4FF1">
              <w:rPr>
                <w:rFonts w:ascii="Times New Roman" w:eastAsia="Calibri" w:hAnsi="Times New Roman" w:cs="Times New Roman"/>
                <w:sz w:val="24"/>
                <w:szCs w:val="24"/>
              </w:rPr>
              <w:t>5,5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D4FF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FB5AC8" w:rsidRPr="00BF3D53" w:rsidRDefault="00FB5AC8" w:rsidP="003D4F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D4FF1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FB5AC8" w:rsidRPr="00BF3D53" w:rsidRDefault="00FB5AC8" w:rsidP="003D4FF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3D4FF1">
              <w:rPr>
                <w:rFonts w:ascii="Times New Roman" w:eastAsia="Calibri" w:hAnsi="Times New Roman" w:cs="Times New Roman"/>
              </w:rPr>
              <w:t>5,5</w:t>
            </w:r>
          </w:p>
        </w:tc>
        <w:tc>
          <w:tcPr>
            <w:tcW w:w="2143" w:type="dxa"/>
          </w:tcPr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3D4FF1">
              <w:rPr>
                <w:rFonts w:ascii="Times New Roman" w:eastAsia="Calibri" w:hAnsi="Times New Roman" w:cs="Times New Roman"/>
              </w:rPr>
              <w:t>27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FB5AC8" w:rsidRPr="00BF3D53" w:rsidTr="00FD06B5">
        <w:tc>
          <w:tcPr>
            <w:tcW w:w="1668" w:type="dxa"/>
            <w:vMerge/>
          </w:tcPr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FB5AC8" w:rsidRPr="00AA2718" w:rsidRDefault="00FB5AC8" w:rsidP="00FD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  <w:r w:rsidR="00FD7EAB">
              <w:rPr>
                <w:rFonts w:ascii="Times New Roman" w:hAnsi="Times New Roman" w:cs="Times New Roman"/>
                <w:sz w:val="24"/>
                <w:szCs w:val="24"/>
              </w:rPr>
              <w:t xml:space="preserve"> (с русским языком обучения)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268" w:type="dxa"/>
          </w:tcPr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D7EA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D7EA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FB5AC8" w:rsidRPr="00BF3D53" w:rsidRDefault="00FB5AC8" w:rsidP="00FD7EA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FD7EAB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43" w:type="dxa"/>
          </w:tcPr>
          <w:p w:rsidR="00FB5AC8" w:rsidRPr="00BF3D53" w:rsidRDefault="00FB5AC8" w:rsidP="00FD7EA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  <w:r w:rsidR="00FD7EAB">
              <w:rPr>
                <w:rFonts w:ascii="Times New Roman" w:eastAsia="Calibri" w:hAnsi="Times New Roman" w:cs="Times New Roman"/>
              </w:rPr>
              <w:t>68</w:t>
            </w:r>
          </w:p>
        </w:tc>
      </w:tr>
      <w:tr w:rsidR="00FB5AC8" w:rsidRPr="00BF3D53" w:rsidTr="00FD06B5">
        <w:tc>
          <w:tcPr>
            <w:tcW w:w="1668" w:type="dxa"/>
            <w:vMerge/>
          </w:tcPr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FB5AC8" w:rsidRPr="00AA2718" w:rsidRDefault="00FB5AC8" w:rsidP="00FB5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10 класс-1</w:t>
            </w:r>
          </w:p>
        </w:tc>
        <w:tc>
          <w:tcPr>
            <w:tcW w:w="2268" w:type="dxa"/>
          </w:tcPr>
          <w:p w:rsidR="00FB5AC8" w:rsidRPr="00BF3D53" w:rsidRDefault="009E4A21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  <w:r w:rsidR="00FB5AC8"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FB5AC8" w:rsidRPr="00BF3D53" w:rsidRDefault="00FB5AC8" w:rsidP="009E4A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E4A2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FB5AC8" w:rsidRPr="00BF3D53" w:rsidRDefault="009E4A21" w:rsidP="00FB5AC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2143" w:type="dxa"/>
          </w:tcPr>
          <w:p w:rsidR="00FB5AC8" w:rsidRPr="00BF3D53" w:rsidRDefault="00FB5AC8" w:rsidP="009E4A2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136</w:t>
            </w:r>
            <w:r w:rsidR="009E4A21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FB5AC8" w:rsidRPr="00BF3D53" w:rsidTr="00FD06B5">
        <w:tc>
          <w:tcPr>
            <w:tcW w:w="1668" w:type="dxa"/>
            <w:vMerge/>
          </w:tcPr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FB5AC8" w:rsidRPr="00AA2718" w:rsidRDefault="00FB5AC8" w:rsidP="00FB5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718">
              <w:rPr>
                <w:rFonts w:ascii="Times New Roman" w:hAnsi="Times New Roman" w:cs="Times New Roman"/>
                <w:sz w:val="24"/>
                <w:szCs w:val="24"/>
              </w:rPr>
              <w:t>11 класс-1</w:t>
            </w:r>
          </w:p>
        </w:tc>
        <w:tc>
          <w:tcPr>
            <w:tcW w:w="2268" w:type="dxa"/>
          </w:tcPr>
          <w:p w:rsidR="00FB5AC8" w:rsidRPr="00BF3D53" w:rsidRDefault="009E4A21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  <w:r w:rsidR="00FB5AC8"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-общий</w:t>
            </w:r>
          </w:p>
          <w:p w:rsidR="00FB5AC8" w:rsidRPr="00BF3D53" w:rsidRDefault="00FB5AC8" w:rsidP="00FB5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инвариантный </w:t>
            </w:r>
          </w:p>
          <w:p w:rsidR="00FB5AC8" w:rsidRPr="00BF3D53" w:rsidRDefault="00FB5AC8" w:rsidP="009E4A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E4A2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F3D53">
              <w:rPr>
                <w:rFonts w:ascii="Times New Roman" w:eastAsia="Calibri" w:hAnsi="Times New Roman" w:cs="Times New Roman"/>
                <w:sz w:val="24"/>
                <w:szCs w:val="24"/>
              </w:rPr>
              <w:t>-вариативный</w:t>
            </w:r>
          </w:p>
        </w:tc>
        <w:tc>
          <w:tcPr>
            <w:tcW w:w="1995" w:type="dxa"/>
          </w:tcPr>
          <w:p w:rsidR="00FB5AC8" w:rsidRPr="00BF3D53" w:rsidRDefault="009E4A21" w:rsidP="00FB5AC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2143" w:type="dxa"/>
          </w:tcPr>
          <w:p w:rsidR="00FB5AC8" w:rsidRPr="00BF3D53" w:rsidRDefault="00FB5AC8" w:rsidP="009E4A2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136</w:t>
            </w:r>
            <w:r w:rsidR="009E4A21">
              <w:rPr>
                <w:rFonts w:ascii="Times New Roman" w:eastAsia="Calibri" w:hAnsi="Times New Roman" w:cs="Times New Roman"/>
              </w:rPr>
              <w:t>8</w:t>
            </w:r>
          </w:p>
        </w:tc>
      </w:tr>
    </w:tbl>
    <w:p w:rsidR="00BF3D53" w:rsidRPr="00BF3D53" w:rsidRDefault="00BF3D53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bookmarkStart w:id="3" w:name="z98"/>
      <w:bookmarkEnd w:id="2"/>
      <w:r w:rsidRPr="009E11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3) соблюдение требований к делению классов на группы, в том числе с учетом особенностей, обучающихся с особыми образовательными потребностями в рамках инклюзивного образования</w:t>
      </w:r>
      <w:r w:rsidRPr="00BF3D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.</w:t>
      </w:r>
    </w:p>
    <w:tbl>
      <w:tblPr>
        <w:tblStyle w:val="a5"/>
        <w:tblW w:w="9680" w:type="dxa"/>
        <w:tblLook w:val="04A0" w:firstRow="1" w:lastRow="0" w:firstColumn="1" w:lastColumn="0" w:noHBand="0" w:noVBand="1"/>
      </w:tblPr>
      <w:tblGrid>
        <w:gridCol w:w="1526"/>
        <w:gridCol w:w="5319"/>
        <w:gridCol w:w="2835"/>
      </w:tblGrid>
      <w:tr w:rsidR="00BF3D53" w:rsidRPr="00BF3D53" w:rsidTr="005808D9">
        <w:tc>
          <w:tcPr>
            <w:tcW w:w="1526" w:type="dxa"/>
          </w:tcPr>
          <w:p w:rsidR="00BF3D53" w:rsidRPr="00BF3D53" w:rsidRDefault="00BF3D53" w:rsidP="00BF3D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BF3D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учебный</w:t>
            </w:r>
            <w:proofErr w:type="gramEnd"/>
            <w:r w:rsidRPr="00BF3D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период</w:t>
            </w:r>
          </w:p>
        </w:tc>
        <w:tc>
          <w:tcPr>
            <w:tcW w:w="5319" w:type="dxa"/>
          </w:tcPr>
          <w:p w:rsidR="00BF3D53" w:rsidRPr="00BF3D53" w:rsidRDefault="00BF3D53" w:rsidP="00BF3D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BF3D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соблюдение</w:t>
            </w:r>
            <w:proofErr w:type="gramEnd"/>
            <w:r w:rsidRPr="00BF3D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требований к делению классов на группы, в том числе с учетом особенностей, обучающихся с особыми образовательными потребностями в рамках инклюзивного </w:t>
            </w:r>
            <w:r w:rsidRPr="00BF3D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835" w:type="dxa"/>
            <w:shd w:val="clear" w:color="auto" w:fill="auto"/>
          </w:tcPr>
          <w:p w:rsidR="00BF3D53" w:rsidRPr="00BF3D53" w:rsidRDefault="00BF3D53" w:rsidP="00BF3D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BF3D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деление</w:t>
            </w:r>
            <w:proofErr w:type="gramEnd"/>
            <w:r w:rsidRPr="00BF3D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классов на группы</w:t>
            </w:r>
          </w:p>
        </w:tc>
      </w:tr>
      <w:tr w:rsidR="00BF3D53" w:rsidRPr="00B61BFB" w:rsidTr="005808D9">
        <w:tc>
          <w:tcPr>
            <w:tcW w:w="1526" w:type="dxa"/>
          </w:tcPr>
          <w:p w:rsidR="00BF3D53" w:rsidRPr="00BF3D53" w:rsidRDefault="00BF3D53" w:rsidP="00BF3D5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 w:rsidRPr="00BF3D53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202</w:t>
            </w:r>
            <w:r w:rsidR="00721326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2</w:t>
            </w:r>
            <w:r w:rsidRPr="00BF3D53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-202</w:t>
            </w:r>
            <w:r w:rsidR="00721326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3</w:t>
            </w:r>
            <w:r w:rsidRPr="00BF3D53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учебный год</w:t>
            </w:r>
          </w:p>
          <w:p w:rsidR="00BF3D53" w:rsidRPr="00BF3D53" w:rsidRDefault="00BF3D53" w:rsidP="005808D9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19" w:type="dxa"/>
          </w:tcPr>
          <w:p w:rsidR="00431A60" w:rsidRP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Деление класса на две группы в 1-4 классах осуществляется при наполнении классов в 24 и более обучающихся, при проведении уроков: </w:t>
            </w:r>
          </w:p>
          <w:p w:rsidR="00431A60" w:rsidRP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по казахскому языку в классах с неказахским языком обучения; </w:t>
            </w:r>
          </w:p>
          <w:p w:rsidR="00431A60" w:rsidRP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60">
              <w:rPr>
                <w:rFonts w:ascii="Times New Roman" w:eastAsia="Times New Roman" w:hAnsi="Times New Roman" w:cs="Times New Roman"/>
                <w:sz w:val="24"/>
                <w:szCs w:val="24"/>
              </w:rPr>
              <w:t>2) по английскому языку;</w:t>
            </w:r>
          </w:p>
          <w:p w:rsidR="00431A60" w:rsidRP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60">
              <w:rPr>
                <w:rFonts w:ascii="Times New Roman" w:eastAsia="Times New Roman" w:hAnsi="Times New Roman" w:cs="Times New Roman"/>
                <w:sz w:val="24"/>
                <w:szCs w:val="24"/>
              </w:rPr>
              <w:t>3) цифровой грамотности (кроме 1-х классов).</w:t>
            </w: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1A60" w:rsidRP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60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класса на две группы в 5-11 классах осуществляется при наполнении класса в 24 и более обучающихся при проведении уроков:</w:t>
            </w:r>
          </w:p>
          <w:p w:rsidR="00431A60" w:rsidRP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60">
              <w:rPr>
                <w:rFonts w:ascii="Times New Roman" w:eastAsia="Times New Roman" w:hAnsi="Times New Roman" w:cs="Times New Roman"/>
                <w:sz w:val="24"/>
                <w:szCs w:val="24"/>
              </w:rPr>
              <w:t>1) по казахскому языку и литературе в классах с неказахским языком обучения;</w:t>
            </w:r>
          </w:p>
          <w:p w:rsidR="00431A60" w:rsidRPr="00431A60" w:rsidRDefault="00431A60" w:rsidP="00431A60">
            <w:pPr>
              <w:tabs>
                <w:tab w:val="left" w:pos="720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60">
              <w:rPr>
                <w:rFonts w:ascii="Times New Roman" w:eastAsia="Times New Roman" w:hAnsi="Times New Roman" w:cs="Times New Roman"/>
                <w:sz w:val="24"/>
                <w:szCs w:val="24"/>
              </w:rPr>
              <w:t>2) по английскому языку;</w:t>
            </w:r>
          </w:p>
          <w:p w:rsidR="00BF3D53" w:rsidRPr="00B61BFB" w:rsidRDefault="000F5875" w:rsidP="000F58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1A60" w:rsidRPr="00431A60">
              <w:rPr>
                <w:rFonts w:ascii="Times New Roman" w:eastAsia="Times New Roman" w:hAnsi="Times New Roman" w:cs="Times New Roman"/>
                <w:sz w:val="24"/>
                <w:szCs w:val="24"/>
              </w:rPr>
              <w:t>3) по информатике.</w:t>
            </w:r>
          </w:p>
        </w:tc>
        <w:tc>
          <w:tcPr>
            <w:tcW w:w="2835" w:type="dxa"/>
            <w:shd w:val="clear" w:color="auto" w:fill="auto"/>
          </w:tcPr>
          <w:p w:rsidR="00431A60" w:rsidRPr="00431A60" w:rsidRDefault="00431A60" w:rsidP="00431A60">
            <w:pPr>
              <w:pStyle w:val="2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31A60">
              <w:rPr>
                <w:sz w:val="24"/>
                <w:szCs w:val="24"/>
              </w:rPr>
              <w:t>а две группы делятся классы наполняемостью 24 и более человек для изучения:</w:t>
            </w:r>
          </w:p>
          <w:p w:rsidR="00431A60" w:rsidRPr="00431A60" w:rsidRDefault="00431A60" w:rsidP="00431A60">
            <w:pPr>
              <w:pStyle w:val="210"/>
              <w:jc w:val="left"/>
              <w:rPr>
                <w:sz w:val="24"/>
                <w:szCs w:val="24"/>
              </w:rPr>
            </w:pPr>
            <w:r w:rsidRPr="00431A60">
              <w:rPr>
                <w:sz w:val="24"/>
                <w:szCs w:val="24"/>
              </w:rPr>
              <w:t>- казахского языка (в классах с русским языком обучения</w:t>
            </w:r>
            <w:proofErr w:type="gramStart"/>
            <w:r w:rsidRPr="00431A60">
              <w:rPr>
                <w:sz w:val="24"/>
                <w:szCs w:val="24"/>
              </w:rPr>
              <w:t>):  1</w:t>
            </w:r>
            <w:proofErr w:type="gramEnd"/>
            <w:r w:rsidRPr="00431A60">
              <w:rPr>
                <w:sz w:val="24"/>
                <w:szCs w:val="24"/>
              </w:rPr>
              <w:t xml:space="preserve">«А», 1«Б», 1«В», 2«А», 2«Б», 3 «А», 3 «Б», 3 «В»; </w:t>
            </w:r>
          </w:p>
          <w:p w:rsidR="00431A60" w:rsidRPr="00431A60" w:rsidRDefault="00431A60" w:rsidP="00431A60">
            <w:pPr>
              <w:pStyle w:val="210"/>
              <w:jc w:val="left"/>
              <w:rPr>
                <w:sz w:val="24"/>
                <w:szCs w:val="24"/>
              </w:rPr>
            </w:pPr>
            <w:r w:rsidRPr="00431A60">
              <w:rPr>
                <w:sz w:val="24"/>
                <w:szCs w:val="24"/>
              </w:rPr>
              <w:t>- английского языка: 1«А», 1«Б», 1«В», 2 «Ә», 2«А», 2«Б», 3 «Ә», 3 «А», 3 «Б», 3 «В»;</w:t>
            </w:r>
          </w:p>
          <w:p w:rsidR="00B61BFB" w:rsidRDefault="00431A60" w:rsidP="00431A60">
            <w:pPr>
              <w:pStyle w:val="210"/>
              <w:jc w:val="left"/>
              <w:rPr>
                <w:sz w:val="24"/>
                <w:szCs w:val="24"/>
              </w:rPr>
            </w:pPr>
            <w:r w:rsidRPr="00431A60">
              <w:rPr>
                <w:sz w:val="24"/>
                <w:szCs w:val="24"/>
              </w:rPr>
              <w:t>- цифровой грамотности: 2«А», 2«Б», 3 «Ә», 3 «А», 3 «Б», 3 «В».</w:t>
            </w:r>
          </w:p>
          <w:p w:rsidR="00B61BFB" w:rsidRDefault="00B61BFB" w:rsidP="00431A60">
            <w:pPr>
              <w:pStyle w:val="210"/>
              <w:jc w:val="left"/>
              <w:rPr>
                <w:sz w:val="24"/>
                <w:szCs w:val="24"/>
              </w:rPr>
            </w:pPr>
          </w:p>
          <w:p w:rsidR="008B28D5" w:rsidRDefault="0057474F" w:rsidP="00B61BFB">
            <w:pPr>
              <w:pStyle w:val="210"/>
              <w:jc w:val="lef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</w:t>
            </w:r>
            <w:r w:rsidRPr="0057474F">
              <w:rPr>
                <w:sz w:val="24"/>
                <w:szCs w:val="24"/>
              </w:rPr>
              <w:t xml:space="preserve"> наполняемостью 24 человека и более делятся н</w:t>
            </w:r>
            <w:r w:rsidR="000F5875">
              <w:rPr>
                <w:sz w:val="24"/>
                <w:szCs w:val="24"/>
              </w:rPr>
              <w:t xml:space="preserve">а две группы </w:t>
            </w:r>
            <w:r w:rsidR="000F5875">
              <w:rPr>
                <w:sz w:val="24"/>
                <w:szCs w:val="24"/>
                <w:lang w:val="kk-KZ"/>
              </w:rPr>
              <w:t>д</w:t>
            </w:r>
            <w:r w:rsidR="000F5875" w:rsidRPr="000F5875">
              <w:rPr>
                <w:sz w:val="24"/>
                <w:szCs w:val="24"/>
                <w:lang w:val="kk-KZ"/>
              </w:rPr>
              <w:t xml:space="preserve">ля изучения казахского языка и литературы в классах с русским языком обучения, английского языка, информатики, художественного труда на две группы делятся: </w:t>
            </w:r>
          </w:p>
          <w:p w:rsidR="00B61BFB" w:rsidRDefault="000F5875" w:rsidP="00B61BFB">
            <w:pPr>
              <w:pStyle w:val="210"/>
              <w:jc w:val="left"/>
              <w:rPr>
                <w:sz w:val="24"/>
                <w:szCs w:val="24"/>
              </w:rPr>
            </w:pPr>
            <w:r w:rsidRPr="000F5875">
              <w:rPr>
                <w:sz w:val="24"/>
                <w:szCs w:val="24"/>
                <w:lang w:val="kk-KZ"/>
              </w:rPr>
              <w:t>6 «Ә», 7«А», 7 «Б», 7«В», 8 «В», 9 «А» классы.</w:t>
            </w:r>
            <w:r w:rsidR="0057474F" w:rsidRPr="0057474F">
              <w:rPr>
                <w:sz w:val="24"/>
                <w:szCs w:val="24"/>
              </w:rPr>
              <w:t>.</w:t>
            </w:r>
          </w:p>
          <w:p w:rsidR="0057474F" w:rsidRDefault="0057474F" w:rsidP="00B61BFB">
            <w:pPr>
              <w:pStyle w:val="210"/>
              <w:jc w:val="left"/>
              <w:rPr>
                <w:sz w:val="24"/>
                <w:szCs w:val="24"/>
              </w:rPr>
            </w:pPr>
          </w:p>
          <w:p w:rsidR="0057474F" w:rsidRPr="0057474F" w:rsidRDefault="0057474F" w:rsidP="00B61BFB">
            <w:pPr>
              <w:pStyle w:val="210"/>
              <w:jc w:val="left"/>
              <w:rPr>
                <w:sz w:val="24"/>
                <w:szCs w:val="24"/>
              </w:rPr>
            </w:pPr>
            <w:r w:rsidRPr="0057474F">
              <w:rPr>
                <w:sz w:val="24"/>
                <w:szCs w:val="24"/>
              </w:rPr>
              <w:t>На группы осуществляется деление в 10 и 11 класс</w:t>
            </w:r>
            <w:r>
              <w:rPr>
                <w:sz w:val="24"/>
                <w:szCs w:val="24"/>
              </w:rPr>
              <w:t>ах</w:t>
            </w:r>
            <w:r w:rsidRPr="0057474F">
              <w:rPr>
                <w:sz w:val="24"/>
                <w:szCs w:val="24"/>
              </w:rPr>
              <w:t>.</w:t>
            </w:r>
          </w:p>
          <w:p w:rsidR="00BF3D53" w:rsidRPr="00B61BFB" w:rsidRDefault="00BF3D53" w:rsidP="00B61BFB">
            <w:pPr>
              <w:spacing w:after="200" w:line="276" w:lineRule="auto"/>
              <w:ind w:left="60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F3D53" w:rsidRPr="009E11DC" w:rsidRDefault="00BF3D53" w:rsidP="005A34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bookmarkStart w:id="4" w:name="z99"/>
      <w:bookmarkEnd w:id="3"/>
      <w:r w:rsidRPr="009E11D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Соблюдены требования к делению классов на группы.</w:t>
      </w:r>
    </w:p>
    <w:p w:rsidR="00BF3D53" w:rsidRDefault="00BF3D53" w:rsidP="00BF3D5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BF3D53" w:rsidRPr="009E11DC" w:rsidRDefault="00E25F21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7</w:t>
      </w:r>
      <w:r w:rsidR="00BF3D53" w:rsidRPr="009E11D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Требования к уровню подготовки обучающихся:</w:t>
      </w:r>
    </w:p>
    <w:bookmarkEnd w:id="4"/>
    <w:p w:rsidR="00BF3D53" w:rsidRPr="009E11DC" w:rsidRDefault="00BF3D53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9E11D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1) уровень подготовки обучающихся (ожидаемые результаты обучения</w:t>
      </w:r>
      <w:r w:rsidRPr="009E11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 (прилагаются копии протоколов итоговой аттестации обучающихся);</w:t>
      </w:r>
    </w:p>
    <w:p w:rsidR="00BF3D53" w:rsidRPr="009E11DC" w:rsidRDefault="00BF3D53" w:rsidP="00B971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F3D5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bookmarkStart w:id="5" w:name="z100"/>
      <w:r w:rsidR="00B9712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9E11D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Анализ по итогам успеваемости за 202</w:t>
      </w:r>
      <w:r w:rsidR="00B07B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</w:t>
      </w:r>
      <w:r w:rsidRPr="009E11D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– 202</w:t>
      </w:r>
      <w:r w:rsidR="00B07B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</w:t>
      </w:r>
      <w:r w:rsidRPr="009E11D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учебн</w:t>
      </w:r>
      <w:r w:rsidR="009E11DC" w:rsidRPr="009E11D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ый</w:t>
      </w:r>
      <w:r w:rsidRPr="009E11D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год.</w:t>
      </w:r>
    </w:p>
    <w:p w:rsidR="006769D5" w:rsidRDefault="006769D5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69D5">
        <w:rPr>
          <w:rFonts w:ascii="Times New Roman" w:eastAsia="Times New Roman" w:hAnsi="Times New Roman" w:cs="Times New Roman"/>
          <w:sz w:val="28"/>
          <w:szCs w:val="28"/>
          <w:lang w:eastAsia="en-US"/>
        </w:rPr>
        <w:t>В течение 202</w:t>
      </w:r>
      <w:r w:rsidR="00B07BF0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Pr="006769D5">
        <w:rPr>
          <w:rFonts w:ascii="Times New Roman" w:eastAsia="Times New Roman" w:hAnsi="Times New Roman" w:cs="Times New Roman"/>
          <w:sz w:val="28"/>
          <w:szCs w:val="28"/>
          <w:lang w:eastAsia="en-US"/>
        </w:rPr>
        <w:t>-202</w:t>
      </w:r>
      <w:r w:rsidR="00B07BF0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6769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учебного года коллектив ШГ№4 работал над созданием условий для успешного обучения учащихся школы, созданием </w:t>
      </w:r>
      <w:r w:rsidRPr="006769D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условий для самореализации обучающихся и развития их ключевых компетенций в условиях ОСО.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769D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 педагогического коллектива была направлена на коррекцию знаний</w:t>
      </w:r>
      <w:r w:rsidR="003B5C6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Pr="006769D5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восполнение пробелов в знаниях учащихся, полученных во время дистанционного обучения в перио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 ограничительных мероприятий. </w:t>
      </w:r>
      <w:r w:rsidRPr="006769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Педагоги школы внедряли в образовательное пространство школы современные программы, методики и формы работы для успешного освоения учащимися государственных образовательных стандартов. </w:t>
      </w:r>
    </w:p>
    <w:p w:rsidR="006769D5" w:rsidRPr="006769D5" w:rsidRDefault="006769D5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9D5">
        <w:rPr>
          <w:rFonts w:ascii="Times New Roman" w:eastAsia="Times New Roman" w:hAnsi="Times New Roman" w:cs="Times New Roman"/>
          <w:sz w:val="28"/>
          <w:szCs w:val="28"/>
        </w:rPr>
        <w:t>В соответствии с НПА М</w:t>
      </w:r>
      <w:r w:rsidR="003B5C6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769D5">
        <w:rPr>
          <w:rFonts w:ascii="Times New Roman" w:eastAsia="Times New Roman" w:hAnsi="Times New Roman" w:cs="Times New Roman"/>
          <w:sz w:val="28"/>
          <w:szCs w:val="28"/>
        </w:rPr>
        <w:t xml:space="preserve"> РК в процессе обучения используются дополнительные материалы платформ Кунделик, </w:t>
      </w:r>
      <w:r w:rsidRPr="006769D5">
        <w:rPr>
          <w:rFonts w:ascii="Times New Roman" w:eastAsia="Times New Roman" w:hAnsi="Times New Roman" w:cs="Times New Roman"/>
          <w:sz w:val="28"/>
          <w:szCs w:val="28"/>
          <w:lang w:val="en-US"/>
        </w:rPr>
        <w:t>OnlineMektep</w:t>
      </w:r>
      <w:r w:rsidRPr="006769D5">
        <w:rPr>
          <w:rFonts w:ascii="Times New Roman" w:eastAsia="Times New Roman" w:hAnsi="Times New Roman" w:cs="Times New Roman"/>
          <w:sz w:val="28"/>
          <w:szCs w:val="28"/>
        </w:rPr>
        <w:t xml:space="preserve">, видео объяснения материала на каналах Еларна, </w:t>
      </w:r>
      <w:r w:rsidRPr="006769D5">
        <w:rPr>
          <w:rFonts w:ascii="Times New Roman" w:eastAsia="Times New Roman" w:hAnsi="Times New Roman" w:cs="Times New Roman"/>
          <w:sz w:val="28"/>
          <w:szCs w:val="28"/>
          <w:lang w:val="en-US"/>
        </w:rPr>
        <w:t>YouTube</w:t>
      </w:r>
      <w:r w:rsidRPr="006769D5">
        <w:rPr>
          <w:rFonts w:ascii="Times New Roman" w:eastAsia="Times New Roman" w:hAnsi="Times New Roman" w:cs="Times New Roman"/>
          <w:sz w:val="28"/>
          <w:szCs w:val="28"/>
        </w:rPr>
        <w:t xml:space="preserve"> и др., а также дидактические материалы, разработанные учителями самостоятельно. </w:t>
      </w:r>
    </w:p>
    <w:p w:rsidR="006769D5" w:rsidRPr="006769D5" w:rsidRDefault="006769D5" w:rsidP="00B97128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9D5">
        <w:rPr>
          <w:rFonts w:ascii="Times New Roman" w:eastAsia="Times New Roman" w:hAnsi="Times New Roman" w:cs="Times New Roman"/>
          <w:sz w:val="28"/>
          <w:szCs w:val="28"/>
        </w:rPr>
        <w:t>Учителям своевременно оказывается методическая помощь в освоении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платформ зам.руководителя</w:t>
      </w:r>
      <w:r w:rsidRPr="006769D5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6769D5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6769D5">
        <w:rPr>
          <w:rFonts w:ascii="Times New Roman" w:eastAsia="Times New Roman" w:hAnsi="Times New Roman" w:cs="Times New Roman"/>
          <w:sz w:val="28"/>
          <w:szCs w:val="28"/>
        </w:rPr>
        <w:t xml:space="preserve"> Филатовой А.В. и зам. </w:t>
      </w:r>
      <w:r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6769D5">
        <w:rPr>
          <w:rFonts w:ascii="Times New Roman" w:eastAsia="Times New Roman" w:hAnsi="Times New Roman" w:cs="Times New Roman"/>
          <w:sz w:val="28"/>
          <w:szCs w:val="28"/>
        </w:rPr>
        <w:t xml:space="preserve"> по НМР Довгаль Н.Н. Обучающие видео ролики отправляются в группу WhatsApp и в Кунделик в раздел «Учительская», проводятся обучающие консультации </w:t>
      </w:r>
      <w:r w:rsidR="003B5C60">
        <w:rPr>
          <w:rFonts w:ascii="Times New Roman" w:eastAsia="Times New Roman" w:hAnsi="Times New Roman" w:cs="Times New Roman"/>
          <w:sz w:val="28"/>
          <w:szCs w:val="28"/>
        </w:rPr>
        <w:t>на совещаниях, педсоветах</w:t>
      </w:r>
      <w:r w:rsidRPr="006769D5">
        <w:rPr>
          <w:rFonts w:ascii="Times New Roman" w:eastAsia="Times New Roman" w:hAnsi="Times New Roman" w:cs="Times New Roman"/>
          <w:sz w:val="28"/>
          <w:szCs w:val="28"/>
        </w:rPr>
        <w:t xml:space="preserve"> и индивидуально по мере необходимости. </w:t>
      </w:r>
    </w:p>
    <w:p w:rsidR="006769D5" w:rsidRPr="006769D5" w:rsidRDefault="006769D5" w:rsidP="00B97128">
      <w:pPr>
        <w:shd w:val="clear" w:color="auto" w:fill="FFFFFF"/>
        <w:spacing w:after="0" w:line="240" w:lineRule="auto"/>
        <w:ind w:left="10" w:right="10" w:firstLine="542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</w:pPr>
      <w:r w:rsidRPr="006769D5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Отражением качества выполнения госстандартов являются результаты </w:t>
      </w:r>
      <w:r w:rsidRPr="006769D5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проведения СОР и СОЧ 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о</w:t>
      </w:r>
      <w:r w:rsidRPr="006769D5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2-11-х классах (по графику), адаптация учащихся 1, 5-х, 10-го классов, результаты формативных </w:t>
      </w:r>
      <w:r w:rsidRPr="006769D5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работ. </w:t>
      </w:r>
    </w:p>
    <w:p w:rsidR="006769D5" w:rsidRPr="006769D5" w:rsidRDefault="006769D5" w:rsidP="00B97128">
      <w:pPr>
        <w:shd w:val="clear" w:color="auto" w:fill="FFFFFF"/>
        <w:spacing w:after="0" w:line="240" w:lineRule="auto"/>
        <w:ind w:left="10" w:right="10" w:firstLine="542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</w:pPr>
      <w:r w:rsidRPr="006769D5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Количество проведённых СОР, СОЧ, практических, лабораторных</w:t>
      </w:r>
      <w:r w:rsidRPr="006769D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работ соответствует требованиям госстандарта образования РК.</w:t>
      </w:r>
    </w:p>
    <w:p w:rsidR="006769D5" w:rsidRPr="006769D5" w:rsidRDefault="006769D5" w:rsidP="00B97128">
      <w:pPr>
        <w:shd w:val="clear" w:color="auto" w:fill="FFFFFF"/>
        <w:spacing w:after="0" w:line="240" w:lineRule="auto"/>
        <w:ind w:left="10" w:right="10" w:firstLine="542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</w:pPr>
      <w:r w:rsidRPr="006769D5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Классными руководителями и учителями-предметниками ведется учет посещаемости занятий учащимися и учет выполнения формативных работ. Оперативно реагируют на информацию многие родители, оказывая помощь в рамках контроля обучения учащихся. Учащиеся, не выполняющие свои обязанности </w:t>
      </w:r>
      <w:r w:rsidR="003B5C60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п</w:t>
      </w:r>
      <w:r w:rsidRPr="006769D5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риглаш</w:t>
      </w:r>
      <w:r w:rsidR="003B5C60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аются</w:t>
      </w:r>
      <w:r w:rsidRPr="006769D5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для беседы на профилактическую группу.</w:t>
      </w:r>
    </w:p>
    <w:p w:rsidR="006769D5" w:rsidRPr="006769D5" w:rsidRDefault="006769D5" w:rsidP="00B97128">
      <w:pPr>
        <w:shd w:val="clear" w:color="auto" w:fill="FFFFFF"/>
        <w:spacing w:before="5" w:after="0" w:line="240" w:lineRule="auto"/>
        <w:ind w:right="29" w:firstLine="533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</w:pPr>
      <w:r w:rsidRPr="006769D5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Качество знаний по итогам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учебного года</w:t>
      </w:r>
      <w:r w:rsidRPr="006769D5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составило </w:t>
      </w:r>
      <w:r w:rsidR="003B5C60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73,3</w:t>
      </w:r>
      <w:r w:rsidRPr="006769D5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% при успеваемости 100%. </w:t>
      </w:r>
    </w:p>
    <w:p w:rsidR="006769D5" w:rsidRDefault="006769D5" w:rsidP="00B97128">
      <w:pPr>
        <w:shd w:val="clear" w:color="auto" w:fill="FFFFFF"/>
        <w:spacing w:before="5" w:after="0" w:line="240" w:lineRule="auto"/>
        <w:ind w:right="29" w:firstLine="533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</w:pPr>
      <w:r w:rsidRPr="006769D5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Государственные программы по общеобразовательным предметам за 202</w:t>
      </w:r>
      <w:r w:rsidR="003B5C60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2</w:t>
      </w:r>
      <w:r w:rsidRPr="006769D5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-202</w:t>
      </w:r>
      <w:r w:rsidR="003B5C60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3</w:t>
      </w:r>
      <w:r w:rsidRPr="006769D5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 xml:space="preserve"> уч</w:t>
      </w:r>
      <w:r w:rsidR="001764D1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 xml:space="preserve">ебный </w:t>
      </w:r>
      <w:r w:rsidRPr="006769D5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 xml:space="preserve">год </w:t>
      </w:r>
      <w:r w:rsidR="001764D1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выполнены. </w:t>
      </w:r>
    </w:p>
    <w:p w:rsidR="006769D5" w:rsidRPr="006769D5" w:rsidRDefault="006769D5" w:rsidP="00B97128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9D5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 w:rsidR="001764D1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6769D5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1764D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769D5">
        <w:rPr>
          <w:rFonts w:ascii="Times New Roman" w:eastAsia="Times New Roman" w:hAnsi="Times New Roman" w:cs="Times New Roman"/>
          <w:sz w:val="28"/>
          <w:szCs w:val="28"/>
        </w:rPr>
        <w:t xml:space="preserve"> результаты 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>обученности представлены следующим образом:</w:t>
      </w:r>
    </w:p>
    <w:p w:rsidR="006769D5" w:rsidRPr="006769D5" w:rsidRDefault="006769D5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Количество учащихся на начало 1 четверти – 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905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>+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77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(предшкола), на конец </w:t>
      </w:r>
      <w:r w:rsidR="001764D1">
        <w:rPr>
          <w:rFonts w:ascii="Times New Roman" w:eastAsia="Times New Roman" w:hAnsi="Times New Roman" w:cs="Times New Roman"/>
          <w:sz w:val="28"/>
          <w:szCs w:val="24"/>
        </w:rPr>
        <w:t>учебно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го </w:t>
      </w:r>
      <w:r w:rsidR="001764D1">
        <w:rPr>
          <w:rFonts w:ascii="Times New Roman" w:eastAsia="Times New Roman" w:hAnsi="Times New Roman" w:cs="Times New Roman"/>
          <w:sz w:val="28"/>
          <w:szCs w:val="24"/>
        </w:rPr>
        <w:t>года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– 8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97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>+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75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(предшкола).</w:t>
      </w:r>
    </w:p>
    <w:p w:rsidR="006769D5" w:rsidRPr="006769D5" w:rsidRDefault="006769D5" w:rsidP="00B971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За </w:t>
      </w:r>
      <w:r w:rsidR="001764D1">
        <w:rPr>
          <w:rFonts w:ascii="Times New Roman" w:eastAsia="Times New Roman" w:hAnsi="Times New Roman" w:cs="Times New Roman"/>
          <w:sz w:val="28"/>
          <w:szCs w:val="24"/>
        </w:rPr>
        <w:t>год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выбыло – </w:t>
      </w:r>
      <w:r w:rsidR="001764D1">
        <w:rPr>
          <w:rFonts w:ascii="Times New Roman" w:eastAsia="Times New Roman" w:hAnsi="Times New Roman" w:cs="Times New Roman"/>
          <w:sz w:val="28"/>
          <w:szCs w:val="24"/>
        </w:rPr>
        <w:t>2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9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учащихся (из них 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16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в школы города, 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2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в школы области, 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9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– в школы РК, 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1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– в школы РФ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, 1 - в колледж РФ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), прибыло – </w:t>
      </w:r>
      <w:r w:rsidR="001764D1">
        <w:rPr>
          <w:rFonts w:ascii="Times New Roman" w:eastAsia="Times New Roman" w:hAnsi="Times New Roman" w:cs="Times New Roman"/>
          <w:sz w:val="28"/>
          <w:szCs w:val="24"/>
        </w:rPr>
        <w:t>2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1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учащихся (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9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из школ города, 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 xml:space="preserve">4 - 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из школ области, 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3</w:t>
      </w:r>
      <w:r w:rsidR="006E725A">
        <w:rPr>
          <w:rFonts w:ascii="Times New Roman" w:eastAsia="Times New Roman" w:hAnsi="Times New Roman" w:cs="Times New Roman"/>
          <w:sz w:val="28"/>
          <w:szCs w:val="24"/>
        </w:rPr>
        <w:t xml:space="preserve"> -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из школ РК, </w:t>
      </w:r>
      <w:r w:rsidR="003B5C60">
        <w:rPr>
          <w:rFonts w:ascii="Times New Roman" w:eastAsia="Times New Roman" w:hAnsi="Times New Roman" w:cs="Times New Roman"/>
          <w:sz w:val="28"/>
          <w:szCs w:val="24"/>
        </w:rPr>
        <w:t>4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6E725A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>из школы СНГ</w:t>
      </w:r>
      <w:r w:rsidR="006E725A">
        <w:rPr>
          <w:rFonts w:ascii="Times New Roman" w:eastAsia="Times New Roman" w:hAnsi="Times New Roman" w:cs="Times New Roman"/>
          <w:sz w:val="28"/>
          <w:szCs w:val="24"/>
        </w:rPr>
        <w:t>, 1 – из колледжа</w:t>
      </w:r>
      <w:r w:rsidRPr="006769D5">
        <w:rPr>
          <w:rFonts w:ascii="Times New Roman" w:eastAsia="Times New Roman" w:hAnsi="Times New Roman" w:cs="Times New Roman"/>
          <w:sz w:val="28"/>
          <w:szCs w:val="24"/>
        </w:rPr>
        <w:t>).</w:t>
      </w:r>
    </w:p>
    <w:p w:rsidR="006769D5" w:rsidRPr="006769D5" w:rsidRDefault="006769D5" w:rsidP="00B971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769D5">
        <w:rPr>
          <w:rFonts w:ascii="Times New Roman" w:eastAsia="Times New Roman" w:hAnsi="Times New Roman" w:cs="Times New Roman"/>
          <w:sz w:val="28"/>
          <w:szCs w:val="28"/>
        </w:rPr>
        <w:t>Причины выбытия - смена места обучения в связи с переменой места жительства. Выбытие подтверждено заявлениями родителей, зафиксировано в книге приказов, в алфавитной книге, подтверждено справками из УО.</w:t>
      </w:r>
    </w:p>
    <w:p w:rsidR="006769D5" w:rsidRPr="006769D5" w:rsidRDefault="00C03229" w:rsidP="00B97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11D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Общее количество отличников - </w:t>
      </w:r>
      <w:r w:rsidR="006E725A">
        <w:rPr>
          <w:rFonts w:ascii="Times New Roman" w:eastAsia="Times New Roman" w:hAnsi="Times New Roman" w:cs="Times New Roman"/>
          <w:sz w:val="28"/>
          <w:szCs w:val="28"/>
          <w:lang w:eastAsia="en-US"/>
        </w:rPr>
        <w:t>232</w:t>
      </w:r>
      <w:r w:rsidRPr="009E11D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,</w:t>
      </w:r>
      <w:r w:rsidRPr="009E11D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хорошистов </w:t>
      </w:r>
      <w:r w:rsidRPr="00C03229">
        <w:rPr>
          <w:rFonts w:ascii="Times New Roman" w:eastAsia="Times New Roman" w:hAnsi="Times New Roman" w:cs="Times New Roman"/>
          <w:sz w:val="28"/>
          <w:szCs w:val="28"/>
          <w:lang w:eastAsia="en-US"/>
        </w:rPr>
        <w:t>- 3</w:t>
      </w:r>
      <w:r w:rsidR="006E725A">
        <w:rPr>
          <w:rFonts w:ascii="Times New Roman" w:eastAsia="Times New Roman" w:hAnsi="Times New Roman" w:cs="Times New Roman"/>
          <w:sz w:val="28"/>
          <w:szCs w:val="28"/>
          <w:lang w:eastAsia="en-US"/>
        </w:rPr>
        <w:t>48</w:t>
      </w:r>
      <w:r w:rsidRPr="00C03229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9E11D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неуспевающих учащихся – </w:t>
      </w:r>
      <w:r w:rsidRPr="00C03229">
        <w:rPr>
          <w:rFonts w:ascii="Times New Roman" w:eastAsia="Times New Roman" w:hAnsi="Times New Roman" w:cs="Times New Roman"/>
          <w:sz w:val="28"/>
          <w:szCs w:val="28"/>
          <w:lang w:eastAsia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7E5ECE" w:rsidRDefault="007E5ECE" w:rsidP="00B97128">
      <w:pPr>
        <w:spacing w:after="0" w:line="240" w:lineRule="auto"/>
        <w:ind w:firstLine="708"/>
        <w:jc w:val="both"/>
        <w:rPr>
          <w:rStyle w:val="af9"/>
          <w:rFonts w:ascii="Times New Roman" w:hAnsi="Times New Roman"/>
          <w:i w:val="0"/>
          <w:sz w:val="24"/>
          <w:szCs w:val="24"/>
        </w:rPr>
      </w:pPr>
      <w:r w:rsidRPr="005B61EF">
        <w:rPr>
          <w:rStyle w:val="af9"/>
          <w:rFonts w:ascii="Times New Roman" w:hAnsi="Times New Roman"/>
          <w:i w:val="0"/>
          <w:sz w:val="28"/>
          <w:szCs w:val="28"/>
          <w:lang w:val="kk-KZ"/>
        </w:rPr>
        <w:t xml:space="preserve">В течение </w:t>
      </w:r>
      <w:r>
        <w:rPr>
          <w:rStyle w:val="af9"/>
          <w:rFonts w:ascii="Times New Roman" w:hAnsi="Times New Roman"/>
          <w:i w:val="0"/>
          <w:sz w:val="28"/>
          <w:szCs w:val="28"/>
          <w:lang w:val="kk-KZ"/>
        </w:rPr>
        <w:t>ряда</w:t>
      </w:r>
      <w:r w:rsidRPr="005B61EF">
        <w:rPr>
          <w:rStyle w:val="af9"/>
          <w:rFonts w:ascii="Times New Roman" w:hAnsi="Times New Roman"/>
          <w:i w:val="0"/>
          <w:sz w:val="28"/>
          <w:szCs w:val="28"/>
          <w:lang w:val="kk-KZ"/>
        </w:rPr>
        <w:t xml:space="preserve"> лет учащиеся школы-гимназии показывают высокое качество знаний при стопроцентной успеваемости.</w:t>
      </w:r>
      <w:r>
        <w:rPr>
          <w:rStyle w:val="af9"/>
          <w:rFonts w:ascii="Times New Roman" w:hAnsi="Times New Roman"/>
          <w:i w:val="0"/>
          <w:sz w:val="28"/>
          <w:szCs w:val="28"/>
          <w:lang w:val="kk-KZ"/>
        </w:rPr>
        <w:t xml:space="preserve"> </w:t>
      </w:r>
    </w:p>
    <w:p w:rsidR="007E5ECE" w:rsidRPr="00B97128" w:rsidRDefault="007E5ECE" w:rsidP="00B97128">
      <w:pPr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B9712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Рисунок. Качество знаний за пять лет </w:t>
      </w:r>
    </w:p>
    <w:p w:rsidR="007E5ECE" w:rsidRPr="003E02E7" w:rsidRDefault="006E725A" w:rsidP="007E5EC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13D7C">
        <w:rPr>
          <w:noProof/>
        </w:rPr>
        <w:drawing>
          <wp:inline distT="0" distB="0" distL="0" distR="0">
            <wp:extent cx="5940425" cy="2305050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E725A" w:rsidRPr="00E513D6" w:rsidRDefault="007E5ECE" w:rsidP="00B97128">
      <w:pPr>
        <w:spacing w:after="0" w:line="240" w:lineRule="auto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>
        <w:rPr>
          <w:rStyle w:val="af9"/>
          <w:i w:val="0"/>
        </w:rPr>
        <w:tab/>
      </w:r>
      <w:r w:rsidR="006E725A">
        <w:rPr>
          <w:rStyle w:val="af9"/>
          <w:rFonts w:ascii="Times New Roman" w:hAnsi="Times New Roman"/>
          <w:i w:val="0"/>
          <w:sz w:val="28"/>
          <w:szCs w:val="28"/>
        </w:rPr>
        <w:t>В сравнении с 2018</w:t>
      </w:r>
      <w:r w:rsidR="006E725A" w:rsidRPr="00E513D6">
        <w:rPr>
          <w:rStyle w:val="af9"/>
          <w:rFonts w:ascii="Times New Roman" w:hAnsi="Times New Roman"/>
          <w:i w:val="0"/>
          <w:sz w:val="28"/>
          <w:szCs w:val="28"/>
        </w:rPr>
        <w:t>-201</w:t>
      </w:r>
      <w:r w:rsidR="006E725A">
        <w:rPr>
          <w:rStyle w:val="af9"/>
          <w:rFonts w:ascii="Times New Roman" w:hAnsi="Times New Roman"/>
          <w:i w:val="0"/>
          <w:sz w:val="28"/>
          <w:szCs w:val="28"/>
        </w:rPr>
        <w:t>9</w:t>
      </w:r>
      <w:r w:rsidR="006E725A" w:rsidRPr="00E513D6">
        <w:rPr>
          <w:rStyle w:val="af9"/>
          <w:rFonts w:ascii="Times New Roman" w:hAnsi="Times New Roman"/>
          <w:i w:val="0"/>
          <w:sz w:val="28"/>
          <w:szCs w:val="28"/>
        </w:rPr>
        <w:t xml:space="preserve"> учебным годом качество знаний выросло на </w:t>
      </w:r>
      <w:r w:rsidR="006E725A">
        <w:rPr>
          <w:rStyle w:val="af9"/>
          <w:rFonts w:ascii="Times New Roman" w:hAnsi="Times New Roman"/>
          <w:i w:val="0"/>
          <w:sz w:val="28"/>
          <w:szCs w:val="28"/>
        </w:rPr>
        <w:t>2,7</w:t>
      </w:r>
      <w:r w:rsidR="006E725A" w:rsidRPr="00E513D6">
        <w:rPr>
          <w:rStyle w:val="af9"/>
          <w:rFonts w:ascii="Times New Roman" w:hAnsi="Times New Roman"/>
          <w:i w:val="0"/>
          <w:sz w:val="28"/>
          <w:szCs w:val="28"/>
        </w:rPr>
        <w:t>%, учитывая, что с 2020-2021 учебного года не оцениваются учащиеся 1-х классов. Обучение в дистанционном формате во время короновирусной инфекции, так же повлияло на изменение качества знаний учащихся, т.к. суммативные работы влияющие на итоговую отметку учащиеся выполняли дома и большинство -  не соблюдая академическую честность.</w:t>
      </w:r>
    </w:p>
    <w:p w:rsidR="006E725A" w:rsidRDefault="006E725A" w:rsidP="00B97128">
      <w:pPr>
        <w:spacing w:after="0" w:line="24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5B61EF">
        <w:rPr>
          <w:rStyle w:val="af9"/>
          <w:rFonts w:ascii="Times New Roman" w:hAnsi="Times New Roman"/>
          <w:i w:val="0"/>
          <w:sz w:val="28"/>
          <w:szCs w:val="28"/>
        </w:rPr>
        <w:t xml:space="preserve">Одним из показателей качества образовательных достижений учащихся является доля выпускников, оканчивающих школу </w:t>
      </w:r>
      <w:r>
        <w:rPr>
          <w:rStyle w:val="af9"/>
          <w:rFonts w:ascii="Times New Roman" w:hAnsi="Times New Roman"/>
          <w:i w:val="0"/>
          <w:sz w:val="28"/>
          <w:szCs w:val="28"/>
        </w:rPr>
        <w:t>с отличными результатами</w:t>
      </w:r>
      <w:r w:rsidRPr="005B61EF">
        <w:rPr>
          <w:rStyle w:val="af9"/>
          <w:rFonts w:ascii="Times New Roman" w:hAnsi="Times New Roman"/>
          <w:i w:val="0"/>
          <w:sz w:val="28"/>
          <w:szCs w:val="28"/>
        </w:rPr>
        <w:t xml:space="preserve">, </w:t>
      </w:r>
      <w:r>
        <w:rPr>
          <w:rStyle w:val="af9"/>
          <w:rFonts w:ascii="Times New Roman" w:hAnsi="Times New Roman"/>
          <w:i w:val="0"/>
          <w:sz w:val="28"/>
          <w:szCs w:val="28"/>
        </w:rPr>
        <w:t>со знаком</w:t>
      </w:r>
      <w:r w:rsidRPr="005B61EF">
        <w:rPr>
          <w:rStyle w:val="af9"/>
          <w:rFonts w:ascii="Times New Roman" w:hAnsi="Times New Roman"/>
          <w:i w:val="0"/>
          <w:sz w:val="28"/>
          <w:szCs w:val="28"/>
        </w:rPr>
        <w:t xml:space="preserve"> «Алтын белг</w:t>
      </w:r>
      <w:r w:rsidRPr="005B61EF">
        <w:rPr>
          <w:rStyle w:val="af9"/>
          <w:rFonts w:ascii="Times New Roman" w:hAnsi="Times New Roman"/>
          <w:i w:val="0"/>
          <w:sz w:val="28"/>
          <w:szCs w:val="28"/>
          <w:lang w:val="kk-KZ"/>
        </w:rPr>
        <w:t>і</w:t>
      </w:r>
      <w:r w:rsidRPr="005B61EF">
        <w:rPr>
          <w:rStyle w:val="af9"/>
          <w:rFonts w:ascii="Times New Roman" w:hAnsi="Times New Roman"/>
          <w:i w:val="0"/>
          <w:sz w:val="28"/>
          <w:szCs w:val="28"/>
        </w:rPr>
        <w:t>» и аттестатом с отличием.</w:t>
      </w:r>
    </w:p>
    <w:p w:rsidR="006E725A" w:rsidRDefault="006E725A" w:rsidP="00B97128">
      <w:pPr>
        <w:spacing w:after="0" w:line="24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>
        <w:rPr>
          <w:rStyle w:val="af9"/>
          <w:rFonts w:ascii="Times New Roman" w:hAnsi="Times New Roman"/>
          <w:i w:val="0"/>
          <w:sz w:val="24"/>
          <w:szCs w:val="24"/>
        </w:rPr>
        <w:t xml:space="preserve"> </w:t>
      </w:r>
      <w:r>
        <w:rPr>
          <w:rStyle w:val="af9"/>
          <w:rFonts w:ascii="Times New Roman" w:hAnsi="Times New Roman"/>
          <w:i w:val="0"/>
          <w:sz w:val="28"/>
          <w:szCs w:val="28"/>
        </w:rPr>
        <w:t>Доля</w:t>
      </w:r>
      <w:r w:rsidRPr="00332D5F">
        <w:rPr>
          <w:rStyle w:val="af9"/>
          <w:rFonts w:ascii="Times New Roman" w:hAnsi="Times New Roman"/>
          <w:i w:val="0"/>
          <w:sz w:val="28"/>
          <w:szCs w:val="28"/>
        </w:rPr>
        <w:t xml:space="preserve"> отличников </w:t>
      </w:r>
      <w:r>
        <w:rPr>
          <w:rStyle w:val="af9"/>
          <w:rFonts w:ascii="Times New Roman" w:hAnsi="Times New Roman"/>
          <w:i w:val="0"/>
          <w:sz w:val="28"/>
          <w:szCs w:val="28"/>
        </w:rPr>
        <w:t xml:space="preserve">с 2018-2019 учебного года уменьшилась на 3,3%, в 2022-2023 учебном году она составила 25,9% (без учета качества знаний учащихся 1-х классов и причин указанных выше). </w:t>
      </w:r>
    </w:p>
    <w:p w:rsidR="007E5ECE" w:rsidRPr="00B97128" w:rsidRDefault="007E5ECE" w:rsidP="00B9712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B9712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Рисунок. Доля отличников</w:t>
      </w:r>
    </w:p>
    <w:p w:rsidR="007E5ECE" w:rsidRDefault="006E725A" w:rsidP="007E5ECE">
      <w:pPr>
        <w:spacing w:line="240" w:lineRule="auto"/>
        <w:rPr>
          <w:rStyle w:val="af9"/>
          <w:i w:val="0"/>
        </w:rPr>
      </w:pPr>
      <w:r w:rsidRPr="00813D7C">
        <w:rPr>
          <w:noProof/>
        </w:rPr>
        <w:drawing>
          <wp:inline distT="0" distB="0" distL="0" distR="0">
            <wp:extent cx="5940425" cy="211455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E5ECE" w:rsidRDefault="007E5ECE" w:rsidP="007E5ECE">
      <w:pPr>
        <w:spacing w:after="0" w:line="240" w:lineRule="auto"/>
        <w:ind w:firstLine="708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>
        <w:rPr>
          <w:rStyle w:val="af9"/>
          <w:rFonts w:ascii="Times New Roman" w:hAnsi="Times New Roman"/>
          <w:i w:val="0"/>
          <w:sz w:val="28"/>
          <w:szCs w:val="28"/>
        </w:rPr>
        <w:t>З</w:t>
      </w:r>
      <w:r w:rsidRPr="00332D5F">
        <w:rPr>
          <w:rStyle w:val="af9"/>
          <w:rFonts w:ascii="Times New Roman" w:hAnsi="Times New Roman"/>
          <w:i w:val="0"/>
          <w:sz w:val="28"/>
          <w:szCs w:val="28"/>
        </w:rPr>
        <w:t xml:space="preserve">а последние </w:t>
      </w:r>
      <w:r>
        <w:rPr>
          <w:rStyle w:val="af9"/>
          <w:rFonts w:ascii="Times New Roman" w:hAnsi="Times New Roman"/>
          <w:i w:val="0"/>
          <w:sz w:val="28"/>
          <w:szCs w:val="28"/>
        </w:rPr>
        <w:t>5 лет</w:t>
      </w:r>
      <w:r w:rsidRPr="00332D5F">
        <w:rPr>
          <w:rStyle w:val="af9"/>
          <w:rFonts w:ascii="Times New Roman" w:hAnsi="Times New Roman"/>
          <w:i w:val="0"/>
          <w:sz w:val="28"/>
          <w:szCs w:val="28"/>
        </w:rPr>
        <w:t xml:space="preserve"> </w:t>
      </w:r>
      <w:r w:rsidR="006E725A">
        <w:rPr>
          <w:rStyle w:val="af9"/>
          <w:rFonts w:ascii="Times New Roman" w:hAnsi="Times New Roman"/>
          <w:i w:val="0"/>
          <w:sz w:val="28"/>
          <w:szCs w:val="28"/>
        </w:rPr>
        <w:t>10</w:t>
      </w:r>
      <w:r w:rsidRPr="00332D5F">
        <w:rPr>
          <w:rStyle w:val="af9"/>
          <w:rFonts w:ascii="Times New Roman" w:hAnsi="Times New Roman"/>
          <w:i w:val="0"/>
          <w:sz w:val="28"/>
          <w:szCs w:val="28"/>
        </w:rPr>
        <w:t xml:space="preserve"> выпускников 11 классов окончи</w:t>
      </w:r>
      <w:r>
        <w:rPr>
          <w:rStyle w:val="af9"/>
          <w:rFonts w:ascii="Times New Roman" w:hAnsi="Times New Roman"/>
          <w:i w:val="0"/>
          <w:sz w:val="28"/>
          <w:szCs w:val="28"/>
        </w:rPr>
        <w:t>ли</w:t>
      </w:r>
      <w:r w:rsidRPr="00332D5F">
        <w:rPr>
          <w:rStyle w:val="af9"/>
          <w:rFonts w:ascii="Times New Roman" w:hAnsi="Times New Roman"/>
          <w:i w:val="0"/>
          <w:sz w:val="28"/>
          <w:szCs w:val="28"/>
        </w:rPr>
        <w:t xml:space="preserve"> школу со знаком «Алтын белг</w:t>
      </w:r>
      <w:r w:rsidRPr="00332D5F">
        <w:rPr>
          <w:rStyle w:val="af9"/>
          <w:rFonts w:ascii="Times New Roman" w:hAnsi="Times New Roman"/>
          <w:i w:val="0"/>
          <w:sz w:val="28"/>
          <w:szCs w:val="28"/>
          <w:lang w:val="kk-KZ"/>
        </w:rPr>
        <w:t>і</w:t>
      </w:r>
      <w:r w:rsidRPr="00332D5F">
        <w:rPr>
          <w:rStyle w:val="af9"/>
          <w:rFonts w:ascii="Times New Roman" w:hAnsi="Times New Roman"/>
          <w:i w:val="0"/>
          <w:sz w:val="28"/>
          <w:szCs w:val="28"/>
        </w:rPr>
        <w:t xml:space="preserve">», </w:t>
      </w:r>
      <w:r>
        <w:rPr>
          <w:rStyle w:val="af9"/>
          <w:rFonts w:ascii="Times New Roman" w:hAnsi="Times New Roman"/>
          <w:i w:val="0"/>
          <w:sz w:val="28"/>
          <w:szCs w:val="28"/>
        </w:rPr>
        <w:t>1</w:t>
      </w:r>
      <w:r w:rsidR="006E725A">
        <w:rPr>
          <w:rStyle w:val="af9"/>
          <w:rFonts w:ascii="Times New Roman" w:hAnsi="Times New Roman"/>
          <w:i w:val="0"/>
          <w:sz w:val="28"/>
          <w:szCs w:val="28"/>
        </w:rPr>
        <w:t>6</w:t>
      </w:r>
      <w:r w:rsidRPr="00332D5F">
        <w:rPr>
          <w:rStyle w:val="af9"/>
          <w:rFonts w:ascii="Times New Roman" w:hAnsi="Times New Roman"/>
          <w:i w:val="0"/>
          <w:sz w:val="28"/>
          <w:szCs w:val="28"/>
        </w:rPr>
        <w:t xml:space="preserve"> выпускник</w:t>
      </w:r>
      <w:r>
        <w:rPr>
          <w:rStyle w:val="af9"/>
          <w:rFonts w:ascii="Times New Roman" w:hAnsi="Times New Roman"/>
          <w:i w:val="0"/>
          <w:sz w:val="28"/>
          <w:szCs w:val="28"/>
        </w:rPr>
        <w:t>ов</w:t>
      </w:r>
      <w:r w:rsidRPr="00332D5F">
        <w:rPr>
          <w:rStyle w:val="af9"/>
          <w:rFonts w:ascii="Times New Roman" w:hAnsi="Times New Roman"/>
          <w:i w:val="0"/>
          <w:sz w:val="28"/>
          <w:szCs w:val="28"/>
        </w:rPr>
        <w:t xml:space="preserve"> получ</w:t>
      </w:r>
      <w:r>
        <w:rPr>
          <w:rStyle w:val="af9"/>
          <w:rFonts w:ascii="Times New Roman" w:hAnsi="Times New Roman"/>
          <w:i w:val="0"/>
          <w:sz w:val="28"/>
          <w:szCs w:val="28"/>
        </w:rPr>
        <w:t xml:space="preserve">или </w:t>
      </w:r>
      <w:r w:rsidRPr="00332D5F">
        <w:rPr>
          <w:rStyle w:val="af9"/>
          <w:rFonts w:ascii="Times New Roman" w:hAnsi="Times New Roman"/>
          <w:i w:val="0"/>
          <w:sz w:val="28"/>
          <w:szCs w:val="28"/>
        </w:rPr>
        <w:t>аттестат с отличием</w:t>
      </w:r>
      <w:r>
        <w:rPr>
          <w:rStyle w:val="af9"/>
          <w:rFonts w:ascii="Times New Roman" w:hAnsi="Times New Roman"/>
          <w:i w:val="0"/>
          <w:sz w:val="28"/>
          <w:szCs w:val="28"/>
        </w:rPr>
        <w:t>.</w:t>
      </w:r>
    </w:p>
    <w:p w:rsidR="007E5ECE" w:rsidRPr="00B97128" w:rsidRDefault="007E5ECE" w:rsidP="00B97128">
      <w:pPr>
        <w:spacing w:after="0" w:line="240" w:lineRule="auto"/>
        <w:ind w:firstLine="708"/>
        <w:rPr>
          <w:rStyle w:val="af9"/>
          <w:rFonts w:ascii="Times New Roman" w:hAnsi="Times New Roman"/>
          <w:b/>
          <w:i w:val="0"/>
          <w:sz w:val="24"/>
          <w:szCs w:val="24"/>
        </w:rPr>
      </w:pPr>
      <w:r w:rsidRPr="00B97128">
        <w:rPr>
          <w:rStyle w:val="af9"/>
          <w:rFonts w:ascii="Times New Roman" w:hAnsi="Times New Roman"/>
          <w:b/>
          <w:i w:val="0"/>
          <w:sz w:val="24"/>
          <w:szCs w:val="24"/>
        </w:rPr>
        <w:t>Рисунок. Количество выпускников 11-х классов, получивших аттестаты с отличием или "Алтын белгі"</w:t>
      </w:r>
    </w:p>
    <w:p w:rsidR="007E5ECE" w:rsidRDefault="006E725A" w:rsidP="007E5ECE">
      <w:pPr>
        <w:spacing w:before="240" w:after="0" w:line="240" w:lineRule="auto"/>
        <w:rPr>
          <w:rStyle w:val="af9"/>
          <w:i w:val="0"/>
        </w:rPr>
      </w:pPr>
      <w:r w:rsidRPr="00813D7C">
        <w:rPr>
          <w:noProof/>
        </w:rPr>
        <w:lastRenderedPageBreak/>
        <w:drawing>
          <wp:inline distT="0" distB="0" distL="0" distR="0">
            <wp:extent cx="5940425" cy="238125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E725A" w:rsidRDefault="006E725A" w:rsidP="00B97128">
      <w:pPr>
        <w:spacing w:after="0" w:line="240" w:lineRule="auto"/>
        <w:ind w:firstLine="708"/>
        <w:jc w:val="both"/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</w:pPr>
      <w:r w:rsidRPr="00B83568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С целью оценки качества знаний учащихся используется независимый внешний контроль в форме единого национального тестирования (ЕНТ)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,</w:t>
      </w:r>
      <w:r w:rsidRPr="00B83568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 промежуточного государс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т</w:t>
      </w:r>
      <w:r w:rsidRPr="00B83568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венного контроля (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с 2021-2022 учебного года – МОДО</w:t>
      </w:r>
      <w:r w:rsidRPr="00B83568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)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, аттестации организации образования</w:t>
      </w:r>
      <w:r w:rsidRPr="00B83568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.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 </w:t>
      </w:r>
    </w:p>
    <w:p w:rsidR="006E725A" w:rsidRDefault="006E725A" w:rsidP="006E7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системности работы школы говорят </w:t>
      </w:r>
      <w:r w:rsidRPr="00291244">
        <w:rPr>
          <w:rFonts w:ascii="Times New Roman" w:hAnsi="Times New Roman"/>
          <w:sz w:val="28"/>
          <w:szCs w:val="28"/>
        </w:rPr>
        <w:t xml:space="preserve">результаты </w:t>
      </w:r>
      <w:r>
        <w:rPr>
          <w:rFonts w:ascii="Times New Roman" w:hAnsi="Times New Roman"/>
          <w:sz w:val="28"/>
          <w:szCs w:val="28"/>
        </w:rPr>
        <w:t>комплексного тестирования в ходе аттестации школы в 2016 году (92,4% учащихся преодолели пороговый уровень), результат ВОУД учащихся 9-х классов 2015-2016 учебного года – лучший по области (средний балл - 52,25)</w:t>
      </w:r>
      <w:r w:rsidRPr="002912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 2016 года школа в процедуре ВОУД (МОДО) не участвовала. </w:t>
      </w:r>
    </w:p>
    <w:p w:rsidR="006E725A" w:rsidRDefault="006E725A" w:rsidP="006E7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2021-2022 учебном году 15-и летние учащиеся 8-10 классов приняли участие в Международном </w:t>
      </w:r>
      <w:r w:rsidRPr="00B0075B">
        <w:rPr>
          <w:rFonts w:ascii="Times New Roman" w:hAnsi="Times New Roman"/>
          <w:sz w:val="28"/>
          <w:szCs w:val="28"/>
        </w:rPr>
        <w:t>исследовании PISA-2022</w:t>
      </w:r>
      <w:r>
        <w:rPr>
          <w:rFonts w:ascii="Times New Roman" w:hAnsi="Times New Roman"/>
          <w:sz w:val="28"/>
          <w:szCs w:val="28"/>
        </w:rPr>
        <w:t xml:space="preserve">. В рамках </w:t>
      </w:r>
      <w:r w:rsidRPr="003F1C2F">
        <w:rPr>
          <w:rFonts w:ascii="Times New Roman" w:hAnsi="Times New Roman"/>
          <w:sz w:val="28"/>
          <w:szCs w:val="28"/>
        </w:rPr>
        <w:t>подготовк</w:t>
      </w:r>
      <w:r>
        <w:rPr>
          <w:rFonts w:ascii="Times New Roman" w:hAnsi="Times New Roman"/>
          <w:sz w:val="28"/>
          <w:szCs w:val="28"/>
        </w:rPr>
        <w:t>и</w:t>
      </w:r>
      <w:r w:rsidRPr="003F1C2F">
        <w:rPr>
          <w:rFonts w:ascii="Times New Roman" w:hAnsi="Times New Roman"/>
          <w:sz w:val="28"/>
          <w:szCs w:val="28"/>
        </w:rPr>
        <w:t xml:space="preserve"> к исследованию PISA </w:t>
      </w:r>
      <w:r>
        <w:rPr>
          <w:rFonts w:ascii="Times New Roman" w:hAnsi="Times New Roman"/>
          <w:sz w:val="28"/>
          <w:szCs w:val="28"/>
        </w:rPr>
        <w:t>и ликвидации пробелов в знаниях учащихся, полученных во время пандемии, были организованы занятия</w:t>
      </w:r>
      <w:r w:rsidRPr="003F1C2F">
        <w:rPr>
          <w:rFonts w:ascii="Times New Roman" w:hAnsi="Times New Roman"/>
          <w:sz w:val="28"/>
          <w:szCs w:val="28"/>
        </w:rPr>
        <w:t xml:space="preserve"> весенней каникулярной школы с 24.03.22 по 31.03.22г.</w:t>
      </w:r>
      <w:r>
        <w:rPr>
          <w:rFonts w:ascii="Times New Roman" w:hAnsi="Times New Roman"/>
          <w:sz w:val="28"/>
          <w:szCs w:val="28"/>
        </w:rPr>
        <w:t xml:space="preserve"> для всех желающих учащихся. </w:t>
      </w:r>
      <w:r w:rsidRPr="003F1C2F">
        <w:rPr>
          <w:rFonts w:ascii="Times New Roman" w:hAnsi="Times New Roman"/>
          <w:sz w:val="28"/>
          <w:szCs w:val="28"/>
        </w:rPr>
        <w:t xml:space="preserve">Учащиеся 8-10 классов, учителя ЕМЦ и ОГЦ </w:t>
      </w:r>
      <w:r>
        <w:rPr>
          <w:rFonts w:ascii="Times New Roman" w:hAnsi="Times New Roman"/>
          <w:sz w:val="28"/>
          <w:szCs w:val="28"/>
        </w:rPr>
        <w:t>были по</w:t>
      </w:r>
      <w:r w:rsidRPr="003F1C2F">
        <w:rPr>
          <w:rFonts w:ascii="Times New Roman" w:hAnsi="Times New Roman"/>
          <w:sz w:val="28"/>
          <w:szCs w:val="28"/>
        </w:rPr>
        <w:t>дключены к платформе BilimCenter.kz от компании Bilimland.kz. Согласно расписания, проход</w:t>
      </w:r>
      <w:r>
        <w:rPr>
          <w:rFonts w:ascii="Times New Roman" w:hAnsi="Times New Roman"/>
          <w:sz w:val="28"/>
          <w:szCs w:val="28"/>
        </w:rPr>
        <w:t>или</w:t>
      </w:r>
      <w:r w:rsidRPr="003F1C2F">
        <w:rPr>
          <w:rFonts w:ascii="Times New Roman" w:hAnsi="Times New Roman"/>
          <w:sz w:val="28"/>
          <w:szCs w:val="28"/>
        </w:rPr>
        <w:t xml:space="preserve"> занятия-практикумы по темам уроков, предложенных авторами данной платформы (https://bilimcenter.kz/login). В каждом практикуме </w:t>
      </w:r>
      <w:r>
        <w:rPr>
          <w:rFonts w:ascii="Times New Roman" w:hAnsi="Times New Roman"/>
          <w:sz w:val="28"/>
          <w:szCs w:val="28"/>
        </w:rPr>
        <w:t xml:space="preserve">был </w:t>
      </w:r>
      <w:r w:rsidRPr="003F1C2F">
        <w:rPr>
          <w:rFonts w:ascii="Times New Roman" w:hAnsi="Times New Roman"/>
          <w:sz w:val="28"/>
          <w:szCs w:val="28"/>
        </w:rPr>
        <w:t>комплекс упражнений для самостоятельной работы учащихся с обратной связью учителя в соответствии с требованиями ОСО и PISA.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3F1C2F">
        <w:rPr>
          <w:rFonts w:ascii="Times New Roman" w:hAnsi="Times New Roman"/>
          <w:sz w:val="28"/>
          <w:szCs w:val="28"/>
        </w:rPr>
        <w:t>чителя совместно с учащимися разбира</w:t>
      </w:r>
      <w:r>
        <w:rPr>
          <w:rFonts w:ascii="Times New Roman" w:hAnsi="Times New Roman"/>
          <w:sz w:val="28"/>
          <w:szCs w:val="28"/>
        </w:rPr>
        <w:t>ли</w:t>
      </w:r>
      <w:r w:rsidRPr="003F1C2F">
        <w:rPr>
          <w:rFonts w:ascii="Times New Roman" w:hAnsi="Times New Roman"/>
          <w:sz w:val="28"/>
          <w:szCs w:val="28"/>
        </w:rPr>
        <w:t xml:space="preserve"> задания PISA, выбывшие из зоны секретности, задания по математической грамотности, задания на развитие креативного мышления и др. Отрабатыва</w:t>
      </w:r>
      <w:r>
        <w:rPr>
          <w:rFonts w:ascii="Times New Roman" w:hAnsi="Times New Roman"/>
          <w:sz w:val="28"/>
          <w:szCs w:val="28"/>
        </w:rPr>
        <w:t>ли</w:t>
      </w:r>
      <w:r w:rsidRPr="003F1C2F">
        <w:rPr>
          <w:rFonts w:ascii="Times New Roman" w:hAnsi="Times New Roman"/>
          <w:sz w:val="28"/>
          <w:szCs w:val="28"/>
        </w:rPr>
        <w:t xml:space="preserve"> проблемные моменты, возникающие при решении заданий, обраща</w:t>
      </w:r>
      <w:r>
        <w:rPr>
          <w:rFonts w:ascii="Times New Roman" w:hAnsi="Times New Roman"/>
          <w:sz w:val="28"/>
          <w:szCs w:val="28"/>
        </w:rPr>
        <w:t>ли</w:t>
      </w:r>
      <w:r w:rsidRPr="003F1C2F">
        <w:rPr>
          <w:rFonts w:ascii="Times New Roman" w:hAnsi="Times New Roman"/>
          <w:sz w:val="28"/>
          <w:szCs w:val="28"/>
        </w:rPr>
        <w:t xml:space="preserve"> внимание на правильность и полноту пр</w:t>
      </w:r>
      <w:r>
        <w:rPr>
          <w:rFonts w:ascii="Times New Roman" w:hAnsi="Times New Roman"/>
          <w:sz w:val="28"/>
          <w:szCs w:val="28"/>
        </w:rPr>
        <w:t xml:space="preserve">едоставления ответов на вопросы, принимали участия в пробных тестированиях, показывая рост качества знаний. </w:t>
      </w:r>
    </w:p>
    <w:p w:rsidR="006E725A" w:rsidRPr="00BF51D8" w:rsidRDefault="006E725A" w:rsidP="006E7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1D8">
        <w:rPr>
          <w:rFonts w:ascii="Times New Roman" w:hAnsi="Times New Roman"/>
          <w:sz w:val="28"/>
          <w:szCs w:val="28"/>
        </w:rPr>
        <w:t xml:space="preserve">В соответствии с требованием времени, педагогический коллектив нацелен продолжать развивать функциональную грамотность школьников применяя активные формы и методы обучения в ходе урочной и внеурочной деятельности, что способствует росту показателей качества обучения до уровня республиканских. </w:t>
      </w:r>
    </w:p>
    <w:p w:rsidR="009D71C1" w:rsidRDefault="009D71C1" w:rsidP="006E725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D71C1" w:rsidRDefault="009D71C1" w:rsidP="006E725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E725A" w:rsidRPr="00B97128" w:rsidRDefault="006E725A" w:rsidP="006E725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97128">
        <w:rPr>
          <w:rFonts w:ascii="Times New Roman" w:hAnsi="Times New Roman"/>
          <w:b/>
          <w:sz w:val="24"/>
          <w:szCs w:val="24"/>
        </w:rPr>
        <w:lastRenderedPageBreak/>
        <w:t xml:space="preserve">Рисунок. Результат пробного тестирования учащихся школы </w:t>
      </w:r>
    </w:p>
    <w:p w:rsidR="006E725A" w:rsidRPr="00B97128" w:rsidRDefault="006E725A" w:rsidP="006E725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97128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177800</wp:posOffset>
            </wp:positionV>
            <wp:extent cx="5933440" cy="30956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97128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B97128">
        <w:rPr>
          <w:rFonts w:ascii="Times New Roman" w:hAnsi="Times New Roman"/>
          <w:b/>
          <w:sz w:val="24"/>
          <w:szCs w:val="24"/>
        </w:rPr>
        <w:t xml:space="preserve"> сравнении с показателями по Республике Казахстан в 2018 году</w:t>
      </w:r>
    </w:p>
    <w:p w:rsidR="006E725A" w:rsidRDefault="006E725A" w:rsidP="006E7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Один из показателей независимой оценки качества знаний обучающихся являются процедура ЕНТ и итоговая аттестация выпускников.</w:t>
      </w:r>
    </w:p>
    <w:p w:rsidR="007E5ECE" w:rsidRPr="007E5ECE" w:rsidRDefault="006E725A" w:rsidP="006E725A">
      <w:pPr>
        <w:tabs>
          <w:tab w:val="left" w:pos="63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  <w:lang w:val="kk-KZ"/>
        </w:rPr>
        <w:t>В связи с изменением формата ЕНТ (</w:t>
      </w:r>
      <w:r w:rsidRPr="00866A7A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сдают выпускники, планирующие учиться в ВУЗах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  <w:lang w:val="kk-KZ"/>
        </w:rPr>
        <w:t xml:space="preserve"> Казахстана) д</w:t>
      </w:r>
      <w:r w:rsidRPr="00410A7D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оля выпускников, принявших участие в 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тестировании колеблется от 27,3% до 77,3%</w:t>
      </w:r>
      <w:r w:rsidRPr="00410A7D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.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 Увеличение числа желающих сдавать ЕНТ объясняется введением карантинных мер (в связи с ростом заболеваемости 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  <w:lang w:val="en-US"/>
        </w:rPr>
        <w:t>COVID</w:t>
      </w:r>
      <w:r w:rsidRPr="000005F1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-19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 в 2019-2020 гг</w:t>
      </w:r>
      <w:r w:rsidRPr="000005F1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) 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на территории государств и закрытием границ для выезда за пределы Республики Казахстан</w:t>
      </w:r>
      <w:r w:rsidR="007E5ECE" w:rsidRPr="007E5ECE">
        <w:rPr>
          <w:rFonts w:ascii="Times New Roman" w:eastAsia="Calibri" w:hAnsi="Times New Roman" w:cs="Times New Roman"/>
          <w:noProof/>
          <w:sz w:val="28"/>
          <w:szCs w:val="28"/>
        </w:rPr>
        <w:t xml:space="preserve">. </w:t>
      </w:r>
    </w:p>
    <w:p w:rsidR="007E5ECE" w:rsidRPr="00B97128" w:rsidRDefault="007E5ECE" w:rsidP="007E5ECE">
      <w:pPr>
        <w:tabs>
          <w:tab w:val="left" w:pos="630"/>
        </w:tabs>
        <w:spacing w:after="0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7E5ECE"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 w:rsidRPr="00B97128">
        <w:rPr>
          <w:rFonts w:ascii="Times New Roman" w:eastAsia="Calibri" w:hAnsi="Times New Roman" w:cs="Times New Roman"/>
          <w:b/>
          <w:noProof/>
          <w:sz w:val="24"/>
          <w:szCs w:val="24"/>
        </w:rPr>
        <w:t>Рисунок. Количество выпускников 11 класса, принявших участие в ЕНТ</w:t>
      </w:r>
    </w:p>
    <w:p w:rsidR="007E5ECE" w:rsidRPr="007E5ECE" w:rsidRDefault="007C7284" w:rsidP="007E5ECE">
      <w:pPr>
        <w:tabs>
          <w:tab w:val="left" w:pos="630"/>
        </w:tabs>
        <w:rPr>
          <w:rFonts w:ascii="Calibri" w:eastAsia="Calibri" w:hAnsi="Calibri" w:cs="Times New Roman"/>
          <w:b/>
          <w:noProof/>
          <w:sz w:val="28"/>
          <w:szCs w:val="28"/>
        </w:rPr>
      </w:pPr>
      <w:r w:rsidRPr="00813D7C">
        <w:rPr>
          <w:noProof/>
        </w:rPr>
        <w:drawing>
          <wp:inline distT="0" distB="0" distL="0" distR="0">
            <wp:extent cx="5940425" cy="2004315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E5ECE" w:rsidRDefault="007C7284" w:rsidP="007E5ECE">
      <w:pPr>
        <w:tabs>
          <w:tab w:val="left" w:pos="63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866A7A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Сдавая тестирование 4-е раза учащиеся с 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разной мотивацией к обучению </w:t>
      </w:r>
      <w:r w:rsidRPr="00866A7A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 повы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шают (понижают)</w:t>
      </w:r>
      <w:r w:rsidRPr="00866A7A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 свои баллы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, </w:t>
      </w:r>
      <w:r w:rsidRPr="00866A7A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меня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ют</w:t>
      </w:r>
      <w:r w:rsidRPr="00866A7A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 профильные предметы. В 2019 учебном году ЕНТ (июнь) сдавали 8 учащихся, из которых 5 учащихся с низкой мотивацией к обучению (1 учащийся поменял профильные предметы ОГ цикла на ЕМ цикл).</w:t>
      </w:r>
      <w:r>
        <w:rPr>
          <w:rStyle w:val="af9"/>
          <w:i w:val="0"/>
          <w:iCs w:val="0"/>
          <w:noProof/>
          <w:sz w:val="28"/>
          <w:szCs w:val="28"/>
        </w:rPr>
        <w:t xml:space="preserve"> 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Средний балл в 2019 году – 65,9</w:t>
      </w:r>
      <w:r w:rsidRPr="00E0029E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, в 202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>2 году – 81 балл (тестирование прошли 6 учащихся)</w:t>
      </w:r>
      <w:r w:rsidRPr="00E0029E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. </w:t>
      </w:r>
      <w:r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Учащихся не набравших пороговый уровень и менее 5 баллов по тестируемым предметам  нет. </w:t>
      </w:r>
      <w:r w:rsidRPr="00E0029E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t xml:space="preserve">Средний балл учащихся школы выше среднего балла по городу. Школа </w:t>
      </w:r>
      <w:r w:rsidRPr="00E0029E">
        <w:rPr>
          <w:rStyle w:val="af9"/>
          <w:rFonts w:ascii="Times New Roman" w:hAnsi="Times New Roman"/>
          <w:i w:val="0"/>
          <w:iCs w:val="0"/>
          <w:noProof/>
          <w:sz w:val="28"/>
          <w:szCs w:val="28"/>
        </w:rPr>
        <w:lastRenderedPageBreak/>
        <w:t>занимает лидирующую позицию среди учебных заведений города по итогам ЕНТ</w:t>
      </w:r>
      <w:r w:rsidR="007E5ECE" w:rsidRPr="007E5ECE">
        <w:rPr>
          <w:rFonts w:ascii="Times New Roman" w:eastAsia="Calibri" w:hAnsi="Times New Roman" w:cs="Times New Roman"/>
          <w:noProof/>
          <w:sz w:val="28"/>
          <w:szCs w:val="28"/>
        </w:rPr>
        <w:t xml:space="preserve">. </w:t>
      </w:r>
    </w:p>
    <w:p w:rsidR="007E5ECE" w:rsidRPr="00B97128" w:rsidRDefault="007E5ECE" w:rsidP="007E5ECE">
      <w:pPr>
        <w:tabs>
          <w:tab w:val="left" w:pos="6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7E5ECE"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 w:rsidRPr="00B97128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Рисунок. Средний балл по итогам ЕНТ </w:t>
      </w:r>
    </w:p>
    <w:p w:rsidR="007E5ECE" w:rsidRPr="007E5ECE" w:rsidRDefault="007C7284" w:rsidP="007E5ECE">
      <w:pPr>
        <w:tabs>
          <w:tab w:val="left" w:pos="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813D7C">
        <w:rPr>
          <w:noProof/>
        </w:rPr>
        <w:drawing>
          <wp:inline distT="0" distB="0" distL="0" distR="0">
            <wp:extent cx="5940425" cy="2295525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E5ECE" w:rsidRPr="007E5ECE" w:rsidRDefault="007E5ECE" w:rsidP="00B97128">
      <w:pP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7E5ECE">
        <w:rPr>
          <w:rFonts w:ascii="Calibri" w:eastAsia="Calibri" w:hAnsi="Calibri" w:cs="Times New Roman"/>
          <w:noProof/>
        </w:rPr>
        <w:t xml:space="preserve">    </w:t>
      </w:r>
      <w:r w:rsidR="00F905A9">
        <w:rPr>
          <w:rFonts w:ascii="Calibri" w:eastAsia="Calibri" w:hAnsi="Calibri" w:cs="Times New Roman"/>
          <w:noProof/>
        </w:rPr>
        <w:tab/>
      </w:r>
      <w:r w:rsidRPr="007E5ECE">
        <w:rPr>
          <w:rFonts w:ascii="Calibri" w:eastAsia="Calibri" w:hAnsi="Calibri" w:cs="Times New Roman"/>
          <w:noProof/>
        </w:rPr>
        <w:t xml:space="preserve"> </w:t>
      </w:r>
      <w:r w:rsidR="00F905A9" w:rsidRPr="00F905A9">
        <w:rPr>
          <w:rFonts w:ascii="Times New Roman" w:eastAsia="Calibri" w:hAnsi="Times New Roman" w:cs="Times New Roman"/>
          <w:noProof/>
          <w:sz w:val="28"/>
          <w:szCs w:val="28"/>
        </w:rPr>
        <w:t>Средний балл по итогам июньского ЕНТ 2022-2023 учебного года – 81,2</w:t>
      </w:r>
      <w:r w:rsidR="00F905A9">
        <w:rPr>
          <w:rFonts w:ascii="Times New Roman" w:eastAsia="Calibri" w:hAnsi="Times New Roman" w:cs="Times New Roman"/>
          <w:noProof/>
          <w:sz w:val="28"/>
          <w:szCs w:val="28"/>
        </w:rPr>
        <w:t xml:space="preserve">. </w:t>
      </w:r>
      <w:r w:rsidR="00F905A9">
        <w:rPr>
          <w:rFonts w:ascii="Calibri" w:eastAsia="Calibri" w:hAnsi="Calibri" w:cs="Times New Roman"/>
          <w:noProof/>
        </w:rPr>
        <w:tab/>
      </w:r>
    </w:p>
    <w:p w:rsidR="007E5ECE" w:rsidRPr="007E5ECE" w:rsidRDefault="007E5ECE" w:rsidP="00B97128">
      <w:pPr>
        <w:tabs>
          <w:tab w:val="left" w:pos="630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7E5EC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Несмотря на профориентационную работу 20% учащихся до конца 11-го класса не могут определиться с выбором профильных предметов, поэтому при каждом ЕНТ меняют предметы. Результат зависит от ответственной систематической подготовки учащихся, т.к. не все обучающиеся уделяют должное внимание занятиям по подготовке к ЕНТ, средний балл изменяется в достаточно большом диапазоне.</w:t>
      </w:r>
    </w:p>
    <w:bookmarkEnd w:id="5"/>
    <w:p w:rsidR="00991579" w:rsidRPr="00F905A9" w:rsidRDefault="00991579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905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проведения </w:t>
      </w:r>
      <w:r w:rsidR="00BF3D53" w:rsidRPr="00F905A9"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</w:t>
      </w:r>
      <w:r w:rsidRPr="00F905A9">
        <w:rPr>
          <w:rFonts w:ascii="Times New Roman" w:eastAsia="Calibri" w:hAnsi="Times New Roman" w:cs="Times New Roman"/>
          <w:sz w:val="28"/>
          <w:szCs w:val="28"/>
          <w:lang w:eastAsia="en-US"/>
        </w:rPr>
        <w:t>й итоговой аттестации учащихся в школе ведется целенаправленная планомерная работа.</w:t>
      </w:r>
      <w:r w:rsidR="00BF3D53" w:rsidRPr="00F905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F3D53" w:rsidRPr="00E723EB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 нормативно-правовыми документ</w:t>
      </w:r>
      <w:r w:rsidR="00991579"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ами по организации и проведению </w:t>
      </w: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ИА, разработан план, утвержден директором школы. В течение года осуществлялось постоянное информирование обучающихся 9,</w:t>
      </w:r>
      <w:r w:rsidR="00F905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11 классов и их роди</w:t>
      </w:r>
      <w:r w:rsidR="00991579"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телей по вопросам подготовки и проведения </w:t>
      </w: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ИА через родительские и ученические собрания</w:t>
      </w:r>
      <w:r w:rsidR="00991579"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Учителя предметники знакомили учащихся с методическими рекомендациями по выполнению и оформлению работ, разбирали пробные задания ИА прошлых лет. </w:t>
      </w:r>
    </w:p>
    <w:p w:rsidR="00BF3D53" w:rsidRPr="00E723EB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E723EB"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опрос подготовки к </w:t>
      </w: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ИА в течение каждого учебного года стоит на контроле. В соответствии с планом внутришкольного контроля администрацией школы были проведены тематические проверки и проанализирована работа по следующим показателям: </w:t>
      </w:r>
    </w:p>
    <w:p w:rsidR="00BF3D53" w:rsidRPr="00E723EB" w:rsidRDefault="00BF3D53" w:rsidP="00B9712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выполнение общеобразовательных программ в выпускных классах; </w:t>
      </w:r>
    </w:p>
    <w:p w:rsidR="00BF3D53" w:rsidRPr="00E723EB" w:rsidRDefault="00BF3D53" w:rsidP="00B9712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организация повторения учебного материала; </w:t>
      </w:r>
    </w:p>
    <w:p w:rsidR="00BF3D53" w:rsidRPr="00E723EB" w:rsidRDefault="00BF3D53" w:rsidP="00B9712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готовность к проведению государственной итоговой аттестации; </w:t>
      </w:r>
    </w:p>
    <w:p w:rsidR="00BF3D53" w:rsidRPr="00E723EB" w:rsidRDefault="00BF3D53" w:rsidP="00B9712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система учета знаний, учащихся;</w:t>
      </w:r>
    </w:p>
    <w:p w:rsidR="00BF3D53" w:rsidRPr="00E723EB" w:rsidRDefault="00BF3D53" w:rsidP="00B9712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•</w:t>
      </w: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выполнение требований к заполнению аттестатов и приложений к ним. </w:t>
      </w:r>
    </w:p>
    <w:p w:rsidR="00BF3D53" w:rsidRPr="00D61D2C" w:rsidRDefault="00BF3D53" w:rsidP="00B97128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>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(итоговой) аттестации и способствовало ее организованному проведению.</w:t>
      </w:r>
      <w:r w:rsidR="00E723EB"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итогам выпускных экзаменов учащиеся </w:t>
      </w:r>
      <w:r w:rsidR="00E723EB"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показали хороший уровень знаний. При 100% успеваемости качество знаний в 9-х классах – </w:t>
      </w:r>
      <w:r w:rsidR="00F905A9">
        <w:rPr>
          <w:rFonts w:ascii="Times New Roman" w:eastAsia="Calibri" w:hAnsi="Times New Roman" w:cs="Times New Roman"/>
          <w:sz w:val="28"/>
          <w:szCs w:val="28"/>
          <w:lang w:eastAsia="en-US"/>
        </w:rPr>
        <w:t>40,4</w:t>
      </w:r>
      <w:proofErr w:type="gramStart"/>
      <w:r w:rsidR="00E723EB" w:rsidRPr="00D61D2C">
        <w:rPr>
          <w:rFonts w:ascii="Times New Roman" w:eastAsia="Calibri" w:hAnsi="Times New Roman" w:cs="Times New Roman"/>
          <w:sz w:val="28"/>
          <w:szCs w:val="28"/>
          <w:lang w:eastAsia="en-US"/>
        </w:rPr>
        <w:t>%</w:t>
      </w:r>
      <w:r w:rsidR="00E723EB"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="00E723EB" w:rsidRPr="00E72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11-классе – </w:t>
      </w:r>
      <w:r w:rsidR="00F905A9">
        <w:rPr>
          <w:rFonts w:ascii="Times New Roman" w:eastAsia="Calibri" w:hAnsi="Times New Roman" w:cs="Times New Roman"/>
          <w:sz w:val="28"/>
          <w:szCs w:val="28"/>
          <w:lang w:eastAsia="en-US"/>
        </w:rPr>
        <w:t>91</w:t>
      </w:r>
      <w:r w:rsidR="00E723EB" w:rsidRPr="00D61D2C">
        <w:rPr>
          <w:rFonts w:ascii="Times New Roman" w:eastAsia="Calibri" w:hAnsi="Times New Roman" w:cs="Times New Roman"/>
          <w:sz w:val="28"/>
          <w:szCs w:val="28"/>
          <w:lang w:eastAsia="en-US"/>
        </w:rPr>
        <w:t>,3%</w:t>
      </w:r>
    </w:p>
    <w:p w:rsidR="00BF3D53" w:rsidRPr="00955A14" w:rsidRDefault="00BF3D53" w:rsidP="00B97128">
      <w:pPr>
        <w:widowControl w:val="0"/>
        <w:spacing w:line="240" w:lineRule="auto"/>
        <w:ind w:right="258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955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2) соблюдение требований к домашнему заданию с учетом возможности его выполнения (в астрономических часах) для 2, 3, 4 классов.</w:t>
      </w:r>
    </w:p>
    <w:p w:rsidR="00191F62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Домашняя учебная работа школьников является важной составной частью процесса обучения и выступает одной из существенных форм его организации. От того, насколько успешно идет приготовление домашних заданий, часто зависит и успешность учения в целом. В условиях интенсификации обучения особенно важна правильная организация домашних заданий; при этом возникает ряд вопросов, решение которых связано и с совершенствованием учебного процесса, и с охраной здоровья школьников. </w:t>
      </w:r>
    </w:p>
    <w:p w:rsidR="00191F62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Школьная практика показывает, что при организации и дозировании домашней учебной работы учащихся имеются существенные проблемы: </w:t>
      </w:r>
    </w:p>
    <w:p w:rsidR="00191F62" w:rsidRPr="00191F62" w:rsidRDefault="00BF3D53" w:rsidP="00B97128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Во-первых, в школах наблюдаются необоснованные перегрузки обучающихся по объему задаваемых домашних заданий, в том числе на каникулярное время. </w:t>
      </w:r>
    </w:p>
    <w:p w:rsidR="00191F62" w:rsidRPr="00191F62" w:rsidRDefault="00BF3D53" w:rsidP="00B97128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Во-вторых, присутствует несформированность у школьников соответствующих умений работы с домашними заданиями: </w:t>
      </w:r>
    </w:p>
    <w:p w:rsidR="00191F62" w:rsidRDefault="00BF3D53" w:rsidP="00B971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неумение организовать свое рабочее время; </w:t>
      </w:r>
    </w:p>
    <w:p w:rsidR="00191F62" w:rsidRDefault="00BF3D53" w:rsidP="00B971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отсутствие твердо установленного режима, связанного с выполнением домашних заданий, что приводит к поспешности в работе и поверхностному усвоению изучаемого материала; </w:t>
      </w:r>
    </w:p>
    <w:p w:rsidR="00191F62" w:rsidRDefault="00BF3D53" w:rsidP="00B971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неумение расчленять домашнее задание на отдельные смысловые части, осуществлять самоконтроль по выполнению домашнего задания и др. </w:t>
      </w:r>
    </w:p>
    <w:p w:rsidR="00191F62" w:rsidRDefault="00BF3D53" w:rsidP="00B97128">
      <w:pPr>
        <w:pStyle w:val="a9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В-третьих, существует проблема невыполнения школьниками домашнего задания. </w:t>
      </w:r>
    </w:p>
    <w:p w:rsidR="00191F62" w:rsidRDefault="00BF3D53" w:rsidP="00B97128">
      <w:pPr>
        <w:pStyle w:val="a9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>Каковы причины невыполнения домашнего задания? Опыт показывает, что далеко не каждый учитель предусматривает трудности, с которыми сталкиваются учащиеся при самостоятельном выполнении домашних заданий, и не всегда правильно устанавливает причины их невыполнения. Эти причины можно условно разделить на две группы</w:t>
      </w:r>
      <w:r w:rsidR="00191F62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объективные и субъективные. К первым относятся причины, связанные главным образом с недостаточной подготовкой учащихся, недочетами в работе учителя, неблагоприятными домашними условиями. Ко вторым относятся причины, связанные с отрицательным отношением ученика к учебной деятельности, с его общей неорганизованностью. </w:t>
      </w:r>
    </w:p>
    <w:p w:rsidR="00191F62" w:rsidRDefault="00BF3D53" w:rsidP="00B97128">
      <w:pPr>
        <w:pStyle w:val="a9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Причинами объективного характера можно объяснить следующие явления: </w:t>
      </w:r>
    </w:p>
    <w:p w:rsidR="00191F62" w:rsidRDefault="00BF3D53" w:rsidP="00B97128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>ученик</w:t>
      </w:r>
      <w:proofErr w:type="gramEnd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умеет самостоятельно работать с учебными книгами и контролировать свою работу; </w:t>
      </w:r>
    </w:p>
    <w:p w:rsidR="00191F62" w:rsidRDefault="00BF3D53" w:rsidP="00B97128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>ученик</w:t>
      </w:r>
      <w:proofErr w:type="gramEnd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считает предмет трудным; </w:t>
      </w:r>
    </w:p>
    <w:p w:rsidR="00191F62" w:rsidRDefault="00BF3D53" w:rsidP="00B97128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непосильность</w:t>
      </w:r>
      <w:proofErr w:type="gramEnd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домашнего задания, связанная или с недостаточной подготовкой ученика в классе, или с нереальными требованиями учителя; </w:t>
      </w:r>
    </w:p>
    <w:p w:rsidR="00191F62" w:rsidRDefault="00BF3D53" w:rsidP="00B97128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>ученик</w:t>
      </w:r>
      <w:proofErr w:type="gramEnd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затрудняется связать содержание материала, сообщенного учителем на уроке, с текстом учебника; </w:t>
      </w:r>
    </w:p>
    <w:p w:rsidR="00191F62" w:rsidRDefault="00BF3D53" w:rsidP="00B97128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>неблагоприятные</w:t>
      </w:r>
      <w:proofErr w:type="gramEnd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бытовые условия: выполнение семейных обязанностей, отнимающих много времени, отсутствие нормальных условий для учебной работы, различные бытовые и семейные неурядицы и т.п. </w:t>
      </w:r>
    </w:p>
    <w:p w:rsidR="00191F62" w:rsidRDefault="00BF3D53" w:rsidP="00B97128">
      <w:pPr>
        <w:pStyle w:val="a9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субъективным причинам относят: </w:t>
      </w:r>
    </w:p>
    <w:p w:rsidR="00191F62" w:rsidRDefault="00BF3D53" w:rsidP="00B97128">
      <w:pPr>
        <w:pStyle w:val="a9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>отсутствие</w:t>
      </w:r>
      <w:proofErr w:type="gramEnd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интереса к учению (непонимание роли знаний в будущей жизни, заучивание наизусть); </w:t>
      </w:r>
    </w:p>
    <w:p w:rsidR="00191F62" w:rsidRDefault="00BF3D53" w:rsidP="00B97128">
      <w:pPr>
        <w:pStyle w:val="a9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>непонимание</w:t>
      </w:r>
      <w:proofErr w:type="gramEnd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целей и содержания домашнего задания; </w:t>
      </w:r>
    </w:p>
    <w:p w:rsidR="00191F62" w:rsidRDefault="00BF3D53" w:rsidP="00B97128">
      <w:pPr>
        <w:pStyle w:val="a9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>ненормальные</w:t>
      </w:r>
      <w:proofErr w:type="gramEnd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взаимоотношения между учеником и учителем; </w:t>
      </w:r>
    </w:p>
    <w:p w:rsidR="00191F62" w:rsidRDefault="00BF3D53" w:rsidP="00B97128">
      <w:pPr>
        <w:pStyle w:val="a9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>общая</w:t>
      </w:r>
      <w:proofErr w:type="gramEnd"/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неорганизованность школьника (слабые волевые качества, недостаточный контроль со стороны родителей). </w:t>
      </w:r>
    </w:p>
    <w:p w:rsidR="00191F62" w:rsidRDefault="00BF3D53" w:rsidP="00B97128">
      <w:pPr>
        <w:pStyle w:val="a9"/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В-четвертых, существует практика задавать домашнее задание без предварительного изучения теоретического и/или практического учебного материала, на котором основаны эти задания. Вследствие этого учащиеся не только допускают существенные недочеты и ошибки в выполняемых заданиях, но и не осмысливают той связи, которая существует между теоретическим материалом и практическими упражнениями. </w:t>
      </w:r>
    </w:p>
    <w:p w:rsidR="00191F62" w:rsidRDefault="00BF3D53" w:rsidP="00B97128">
      <w:pPr>
        <w:pStyle w:val="a9"/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В-пятых, родители не знают, как правильно помогать ребенку в выполнении домашних заданий, т.к. не владеют информацией о дозировке и требованиях. </w:t>
      </w:r>
    </w:p>
    <w:p w:rsidR="00BF3D53" w:rsidRPr="00191F62" w:rsidRDefault="00BF3D53" w:rsidP="00B97128">
      <w:pPr>
        <w:pStyle w:val="a9"/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1F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В-шестых, на уроках учителями, как правило, не ведется работа по подготовке учащихся к выполнению домашнего задания, которое зачастую не проверяется на последующем уроке, не разбираются типичные ошибки и недочеты. </w:t>
      </w:r>
    </w:p>
    <w:p w:rsidR="00191F62" w:rsidRPr="00A10486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04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Согласно, приказа Министра </w:t>
      </w:r>
      <w:r w:rsidR="00F905A9" w:rsidRPr="00A10486">
        <w:rPr>
          <w:rFonts w:ascii="Times New Roman" w:eastAsia="Calibri" w:hAnsi="Times New Roman" w:cs="Times New Roman"/>
          <w:sz w:val="28"/>
          <w:szCs w:val="28"/>
          <w:lang w:eastAsia="en-US"/>
        </w:rPr>
        <w:t>просвещения</w:t>
      </w:r>
      <w:r w:rsidRPr="00A104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РК </w:t>
      </w:r>
      <w:r w:rsidR="00F905A9" w:rsidRPr="00A10486">
        <w:rPr>
          <w:rFonts w:ascii="Times New Roman" w:eastAsia="Calibri" w:hAnsi="Times New Roman" w:cs="Times New Roman"/>
          <w:sz w:val="28"/>
          <w:szCs w:val="28"/>
          <w:lang w:eastAsia="en-US"/>
        </w:rPr>
        <w:t>от 3 августа 2022 года № 348</w:t>
      </w:r>
      <w:r w:rsidRPr="00A104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утверждены Методические рекомендации по организации и выполнению домашнего задания в организациях среднего образования. В соответствии с этим документом, изменены нормативы по объему домашнего задания (на один учебный день) с учетом затрат на его выполнение. </w:t>
      </w:r>
    </w:p>
    <w:p w:rsidR="00191F62" w:rsidRPr="00A10486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04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Выполнение домашнего задания не должно превышать: во 2-м классе – 50 мин, в 3-4 классах – 70 минут, в 5-6 классах – 90 минут, в 7-9 классах–- 110 минут, в 10-11 классах – 130 минут. </w:t>
      </w:r>
    </w:p>
    <w:p w:rsidR="0069737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Домашнее задание рекомендуется не задавать: </w:t>
      </w:r>
    </w:p>
    <w:p w:rsidR="0069737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на праздничные и каникулярные дни (кроме чтения художественной, дополнительной литературы для общего развития, проектной работы и решения задач для математических школ); </w:t>
      </w:r>
    </w:p>
    <w:p w:rsidR="0069737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после проведения контрольных работ; </w:t>
      </w:r>
    </w:p>
    <w:p w:rsidR="0069737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3) учащимся первых классов задания по чтению, в объеме не более 20 минут). </w:t>
      </w:r>
    </w:p>
    <w:p w:rsidR="0069737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Домашнее задание по изобразительному искусству, художественному труду, музыке, самопознанию, трудовому обучению, технологии, начальной военной подготовке, физической культуре рекомендуется задавать в интеграции с другими предметами. </w:t>
      </w:r>
    </w:p>
    <w:p w:rsidR="0069737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достижении обучающимся цели обучения на уроке («знает», «понимает», «применяет», «анализирует», «оценивает» и «синтезирует») потребность в выполнении домашнего задания отсутствует. Руководителям организаций среднего образования рекомендуется прописывать периодичность и сроки управления деятельностью педагогических работников по организации домашнего задания в плане внутришкольного контроля, утверждаемом приказом директора школы ежегодно. 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>При организации домашнего задания учителю начальных классов, учителю-предметнику рекомендуется: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>1) информировать обучающихся о домашнем задании в рамках урока, до звонка;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проводить инструктаж по выполнению домашнего задания; 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>3) сочетать задания-минимум (обязательные для выполнения) и задания-максимум (для добровольного выполнения) обучающимися;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>4) проводить на уроке работу над ошибками в домашнем задании.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Учителя нашей школы при осуществлении образовательной деятельности и нормировании домашнего задания придерживаются </w:t>
      </w:r>
      <w:r w:rsidR="0069737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указанных выше НПА</w:t>
      </w:r>
      <w:r w:rsidR="00A10486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.</w:t>
      </w:r>
      <w:r w:rsidR="0069737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 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Объем домашней работы не должен превышать 30% объема работы, выполненной в классе.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Домашнее задание по каждому предмету должно быть строго регламентировано по объему и согласовано с заданиями по другим предметам.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Необходимость домашнего задания должна быть обоснована. Если учитель может организовать работу так, что учащиеся осваивают весь необходимый учебный материал на уроке, он может отказаться от домашних заданий на какой-то период.</w:t>
      </w:r>
    </w:p>
    <w:p w:rsidR="0031710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Для домашней работы предлагаются такие виды заданий, которые уже выполнялись учащимися на уроке самостоятельно. 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Домашнее задание должно быть посильным для большинства учащихся класса.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По степени трудности домашнее задание должно быть примерно равным или несколько легче тех, что выполнялись на уроке.</w:t>
      </w:r>
    </w:p>
    <w:p w:rsidR="0031710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Содержание задания должно быть понятно каждому ученику, т.е. все учащиеся должны точно знать, что и как делать. </w:t>
      </w:r>
    </w:p>
    <w:p w:rsidR="0031710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Домашнее задание может быть фронтальным, дифференцированным или индивидуальным. Младшим школьникам можно предлагать дифференцированные домашние задания, предполагающие выбор задания по своим силам и интересам. Сохраняя основное содержание домашнего </w:t>
      </w: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lastRenderedPageBreak/>
        <w:t xml:space="preserve">задания, можно частично индивидуализировать его цель, объем, способ выполнения. </w:t>
      </w:r>
    </w:p>
    <w:p w:rsidR="0031710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Непременным условием успешного усвоения учащимися программного материала является подготовка школьников к выполнению домашней работы, руководство ею со стороны учителя. 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Время сообщения домашнего задания не обязательно относить к окончанию урока. Задание, нацеленное на закрепление какого-либо навыка, лучше давать сразу после упражнений, вырабатывающих этот навык.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Сообщение домашнего задания должно сопровождаться необходимым для младшего школьника инструктажем. Работу по формированию умений выполнять задания, включенные в домашнюю работу, необходимо проводить на уроке.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В помощь учащимся учитель предлагает памятки по выполнению определенных видов домашней работы (как правильно решать задачу; как учить наизусть стихотворение; как подготовить план пересказа; как выполнять работу над ошибками и др.).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Методика проверки домашней работы учащихся дол</w:t>
      </w:r>
      <w:r w:rsidR="007D7720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жна </w:t>
      </w: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быть чрезвычайно гибкой, а формы её разнообразны поскольку задача учителя заключается в том, чтобы взять под контроль не только систематичность выполнения каждым учеником домашнего задания, но и степень самостоятельности ученика при его выполнении, а также уровень усвоения учебного материала в процессе домашней работы.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Домашние задания теряют смысл, если их регулярно не проверять. Проверка домашних заданий проводится учителем постоянно и, как правило, связывается с изучаемым материалом. В зависимости от содержания и задач урока, проверка домашнего задания может осуществляться как в начале (если тема урока является продолжением предыдущей), так и в середине или конце урока.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Выбор формы контроля зависит от степени связи домашнего задания, его вида и</w:t>
      </w:r>
      <w:r w:rsidR="0031710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 </w:t>
      </w: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цели с содержанием урока.</w:t>
      </w:r>
    </w:p>
    <w:p w:rsidR="00BF3D53" w:rsidRPr="00955A14" w:rsidRDefault="00BF3D53" w:rsidP="00B971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Возможные формы проверки:</w:t>
      </w:r>
    </w:p>
    <w:p w:rsidR="00BF3D53" w:rsidRPr="00317104" w:rsidRDefault="00BF3D53" w:rsidP="00B97128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proofErr w:type="gramStart"/>
      <w:r w:rsidRPr="0031710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фронтальный</w:t>
      </w:r>
      <w:proofErr w:type="gramEnd"/>
      <w:r w:rsidRPr="0031710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 контроль;</w:t>
      </w:r>
    </w:p>
    <w:p w:rsidR="00BF3D53" w:rsidRPr="00317104" w:rsidRDefault="00BF3D53" w:rsidP="00B97128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proofErr w:type="gramStart"/>
      <w:r w:rsidRPr="0031710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выборочный</w:t>
      </w:r>
      <w:proofErr w:type="gramEnd"/>
      <w:r w:rsidRPr="0031710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 контроль;</w:t>
      </w:r>
    </w:p>
    <w:p w:rsidR="00BF3D53" w:rsidRPr="00317104" w:rsidRDefault="00BF3D53" w:rsidP="00B97128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proofErr w:type="gramStart"/>
      <w:r w:rsidRPr="0031710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взаимоконтроль</w:t>
      </w:r>
      <w:proofErr w:type="gramEnd"/>
      <w:r w:rsidRPr="0031710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 учащихся при работе в парах;</w:t>
      </w:r>
    </w:p>
    <w:p w:rsidR="00BF3D53" w:rsidRPr="00317104" w:rsidRDefault="00BF3D53" w:rsidP="00B97128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proofErr w:type="gramStart"/>
      <w:r w:rsidRPr="0031710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самоконтроль</w:t>
      </w:r>
      <w:proofErr w:type="gramEnd"/>
      <w:r w:rsidRPr="0031710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 учащихся.</w:t>
      </w:r>
    </w:p>
    <w:p w:rsidR="00BF3D53" w:rsidRPr="00955A14" w:rsidRDefault="00BF3D53" w:rsidP="00B971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A14">
        <w:rPr>
          <w:rFonts w:ascii="Times New Roman" w:eastAsia="Times New Roman" w:hAnsi="Times New Roman" w:cs="Times New Roman"/>
          <w:sz w:val="28"/>
          <w:szCs w:val="28"/>
        </w:rPr>
        <w:t>К дидактическим приёмам, повышающим эффективность домашней работы, способствующим углублению и упрочению знаний, обучающихся относятся следующие:</w:t>
      </w:r>
    </w:p>
    <w:p w:rsidR="00BF3D53" w:rsidRPr="00317104" w:rsidRDefault="00BF3D53" w:rsidP="00B97128">
      <w:pPr>
        <w:pStyle w:val="a9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1710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17104">
        <w:rPr>
          <w:rFonts w:ascii="Times New Roman" w:eastAsia="Times New Roman" w:hAnsi="Times New Roman" w:cs="Times New Roman"/>
          <w:sz w:val="28"/>
          <w:szCs w:val="28"/>
        </w:rPr>
        <w:t xml:space="preserve"> процессе учебной работы над новым материалом обращать внимание обучающихся на те вопросы, которые будут служить предпосылкой для успешного выполнения домашнего задания;</w:t>
      </w:r>
    </w:p>
    <w:p w:rsidR="00BF3D53" w:rsidRPr="00317104" w:rsidRDefault="00BF3D53" w:rsidP="00B97128">
      <w:pPr>
        <w:pStyle w:val="a9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17104"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gramEnd"/>
      <w:r w:rsidRPr="00317104">
        <w:rPr>
          <w:rFonts w:ascii="Times New Roman" w:eastAsia="Times New Roman" w:hAnsi="Times New Roman" w:cs="Times New Roman"/>
          <w:sz w:val="28"/>
          <w:szCs w:val="28"/>
        </w:rPr>
        <w:t xml:space="preserve"> сводить домашнее задание исключительно к репродуктивной (воспроизводящей) деятельности, а включать в него вопросы и положения, требующие от обучающихся размышлений и творческих усилий;</w:t>
      </w:r>
    </w:p>
    <w:p w:rsidR="00BF3D53" w:rsidRPr="00317104" w:rsidRDefault="00BF3D53" w:rsidP="00B97128">
      <w:pPr>
        <w:pStyle w:val="a9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17104">
        <w:rPr>
          <w:rFonts w:ascii="Times New Roman" w:eastAsia="Times New Roman" w:hAnsi="Times New Roman" w:cs="Times New Roman"/>
          <w:sz w:val="28"/>
          <w:szCs w:val="28"/>
        </w:rPr>
        <w:lastRenderedPageBreak/>
        <w:t>по</w:t>
      </w:r>
      <w:proofErr w:type="gramEnd"/>
      <w:r w:rsidRPr="00317104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дифференцировать домашнее задание, давать задание дополнительные или повышенной трудности для тех, кто обнаруживает способности и стремление к более углублённому изучению предмета;</w:t>
      </w:r>
    </w:p>
    <w:p w:rsidR="00BF3D53" w:rsidRPr="00317104" w:rsidRDefault="00BF3D53" w:rsidP="00B97128">
      <w:pPr>
        <w:pStyle w:val="a9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17104">
        <w:rPr>
          <w:rFonts w:ascii="Times New Roman" w:eastAsia="Times New Roman" w:hAnsi="Times New Roman" w:cs="Times New Roman"/>
          <w:sz w:val="28"/>
          <w:szCs w:val="28"/>
        </w:rPr>
        <w:t>давать</w:t>
      </w:r>
      <w:proofErr w:type="gramEnd"/>
      <w:r w:rsidRPr="00317104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рекомендации по рациональному подходу к выполнению домашней работы;</w:t>
      </w:r>
    </w:p>
    <w:p w:rsidR="00BF3D53" w:rsidRPr="00317104" w:rsidRDefault="00BF3D53" w:rsidP="00B97128">
      <w:pPr>
        <w:pStyle w:val="a9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317104">
        <w:rPr>
          <w:rFonts w:ascii="Times New Roman" w:eastAsia="Times New Roman" w:hAnsi="Times New Roman" w:cs="Times New Roman"/>
          <w:sz w:val="28"/>
          <w:szCs w:val="28"/>
        </w:rPr>
        <w:t>приучать</w:t>
      </w:r>
      <w:proofErr w:type="gramEnd"/>
      <w:r w:rsidRPr="00317104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к активному воспроизводству изучаемого материала и самоконтролю за качеством его усвоения.</w:t>
      </w:r>
      <w:r w:rsidRPr="0031710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F3D53" w:rsidRPr="00955A14" w:rsidRDefault="00BF3D53" w:rsidP="00B9712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Рекомендации: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Учителям – предметникам применять разнообразные формы проверки домашних заданий, давать рекомендации по выполнению д/з.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Учителям – предметникам давать индивидуальные и дифференцированные задания.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Систематически отражать домашнее задание в электронном журнале. 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Во 2-4 классах затраты рабочего времени не должны превышают нормы.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 xml:space="preserve">Обратить внимание педагогов на дозировку домашнего задания в соответствии с </w:t>
      </w:r>
      <w:r w:rsidR="00A10486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НПА</w:t>
      </w: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.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color w:val="181818"/>
          <w:sz w:val="28"/>
          <w:szCs w:val="28"/>
          <w:lang w:eastAsia="en-US"/>
        </w:rPr>
        <w:t>Учить обучающихся работать с текстом, отвечать на вопросы, составлять план ответа, находить главную мысль текста.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Учителям-предметникам систематически дифференцировать домашние задания, фиксировать дифференциацию домашних заданий в электронных классных журналах. 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Учителям-предметникам использовать для проверки домашнего задания возможности компьютерных технологий. 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>Обратить внимание на выполнение домашних заданий по устным предметам.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Творческие задания по возможности задавать на несколько дней и не требовать их точного выполнения на следующий день. 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>Объём письменной домашней работы не должен превышать третьей части объёма работы, выполненной в классе.</w:t>
      </w:r>
    </w:p>
    <w:p w:rsidR="00BF3D53" w:rsidRPr="00955A14" w:rsidRDefault="00BF3D53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Учителям-предметникам максимально обратить внимание на соотношение и соответствие содержания д/з содержанию уроков, оптимальный объем домашних заданий с учетом индивидуальных особенностей и медицинских показателей, соответствие объема домашних заданий затратам времени. </w:t>
      </w:r>
    </w:p>
    <w:p w:rsidR="00BF3D53" w:rsidRDefault="00BF3D53" w:rsidP="009D71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bookmarkStart w:id="6" w:name="z103"/>
      <w:r w:rsidRPr="00955A1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3) </w:t>
      </w:r>
      <w:r w:rsidRPr="00955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осуществление оценки учебных достижений,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 и соблюдение требований формативного и суммативного оценивания;</w:t>
      </w:r>
      <w:r w:rsidR="00907B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</w:p>
    <w:p w:rsidR="00907B45" w:rsidRPr="00907B45" w:rsidRDefault="00907B45" w:rsidP="009D71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7B45">
        <w:rPr>
          <w:rFonts w:ascii="Times New Roman" w:eastAsia="Times New Roman" w:hAnsi="Times New Roman" w:cs="Times New Roman"/>
          <w:sz w:val="28"/>
          <w:szCs w:val="28"/>
        </w:rPr>
        <w:t xml:space="preserve">Система критериального оценивания осуществляется во всех классах школы, включает формативное и суммативное оценивания. Критериальное оценивание позволяет формировать у обучающихся способность </w:t>
      </w:r>
      <w:r w:rsidRPr="00907B45">
        <w:rPr>
          <w:rFonts w:ascii="Times New Roman" w:eastAsia="Times New Roman" w:hAnsi="Times New Roman" w:cs="Times New Roman"/>
          <w:sz w:val="28"/>
          <w:szCs w:val="28"/>
        </w:rPr>
        <w:lastRenderedPageBreak/>
        <w:t>контролировать и оценивать свою деятельность, устанавливать и устранять причины возникающих трудностей в процессе обучения по формированию функциональной грамотности и навыков широкого спектра. Элементы оценивания используются на каждом уроке в целях своевременной поддержки обучающихся, прогресса в обучении, информирования по результатам обучения родителей.</w:t>
      </w:r>
    </w:p>
    <w:p w:rsidR="00907B45" w:rsidRPr="002C2207" w:rsidRDefault="002C2207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20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07B45" w:rsidRPr="002C2207">
        <w:rPr>
          <w:rFonts w:ascii="Times New Roman" w:eastAsia="Times New Roman" w:hAnsi="Times New Roman" w:cs="Times New Roman"/>
          <w:sz w:val="28"/>
          <w:szCs w:val="28"/>
        </w:rPr>
        <w:t xml:space="preserve">ценивание </w:t>
      </w:r>
      <w:r w:rsidRPr="002C2207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="00907B45" w:rsidRPr="002C2207">
        <w:rPr>
          <w:rFonts w:ascii="Times New Roman" w:eastAsia="Times New Roman" w:hAnsi="Times New Roman" w:cs="Times New Roman"/>
          <w:sz w:val="28"/>
          <w:szCs w:val="28"/>
        </w:rPr>
        <w:t>в соответствии с нормативными правовыми актами и с методическими материалами, разработанными в помощь учителям, родителям и обучающимся:</w:t>
      </w:r>
    </w:p>
    <w:p w:rsidR="00907B45" w:rsidRPr="002C2207" w:rsidRDefault="00907B45" w:rsidP="00B97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207">
        <w:rPr>
          <w:rFonts w:ascii="Times New Roman" w:eastAsia="Times New Roman" w:hAnsi="Times New Roman" w:cs="Times New Roman"/>
          <w:sz w:val="28"/>
          <w:szCs w:val="28"/>
        </w:rPr>
        <w:t xml:space="preserve">– приказ Министра образования и науки Республики Казахстан от 14 июня 2018 года № 272 «О внесении изменений и дополнений в приказ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обучающихся»; </w:t>
      </w:r>
    </w:p>
    <w:p w:rsidR="00907B45" w:rsidRPr="002C2207" w:rsidRDefault="00907B45" w:rsidP="00B97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207">
        <w:rPr>
          <w:rFonts w:ascii="Times New Roman" w:eastAsia="Times New Roman" w:hAnsi="Times New Roman" w:cs="Times New Roman"/>
          <w:sz w:val="28"/>
          <w:szCs w:val="28"/>
        </w:rPr>
        <w:t>– Инструктивно-методическое письмо «Об особенностях организации образовательного процесса в общеобразовательных школах Республики Казахстан»;</w:t>
      </w:r>
    </w:p>
    <w:p w:rsidR="00907B45" w:rsidRPr="002C2207" w:rsidRDefault="00907B45" w:rsidP="00B97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207">
        <w:rPr>
          <w:rFonts w:ascii="Times New Roman" w:eastAsia="Times New Roman" w:hAnsi="Times New Roman" w:cs="Times New Roman"/>
          <w:sz w:val="28"/>
          <w:szCs w:val="28"/>
        </w:rPr>
        <w:t>– Инструкция по процедурам критериального оценивания и документированию для средней школы в рамках обновления содержания образования;</w:t>
      </w:r>
    </w:p>
    <w:p w:rsidR="00907B45" w:rsidRPr="002C2207" w:rsidRDefault="00907B45" w:rsidP="00B97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207">
        <w:rPr>
          <w:rFonts w:ascii="Times New Roman" w:eastAsia="Times New Roman" w:hAnsi="Times New Roman" w:cs="Times New Roman"/>
          <w:sz w:val="28"/>
          <w:szCs w:val="28"/>
        </w:rPr>
        <w:t>– Руководство по критериальному оцениванию для учителей основной и общей средней школы: учебно-методическое пособие;</w:t>
      </w:r>
    </w:p>
    <w:p w:rsidR="00907B45" w:rsidRPr="002C2207" w:rsidRDefault="00907B45" w:rsidP="00B97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207">
        <w:rPr>
          <w:rFonts w:ascii="Times New Roman" w:eastAsia="Times New Roman" w:hAnsi="Times New Roman" w:cs="Times New Roman"/>
          <w:sz w:val="28"/>
          <w:szCs w:val="28"/>
        </w:rPr>
        <w:t>– сборники заданий по формативному оцениванию в разрезе классов, предметов и языков;</w:t>
      </w:r>
    </w:p>
    <w:p w:rsidR="00907B45" w:rsidRPr="002C2207" w:rsidRDefault="00907B45" w:rsidP="00B97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207">
        <w:rPr>
          <w:rFonts w:ascii="Times New Roman" w:eastAsia="Times New Roman" w:hAnsi="Times New Roman" w:cs="Times New Roman"/>
          <w:sz w:val="28"/>
          <w:szCs w:val="28"/>
        </w:rPr>
        <w:t>– сборники заданий по сумммативному оцениванию в разрезе классов, предметов и языков;</w:t>
      </w:r>
    </w:p>
    <w:p w:rsidR="00907B45" w:rsidRPr="002C2207" w:rsidRDefault="00907B45" w:rsidP="00B97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207">
        <w:rPr>
          <w:rFonts w:ascii="Times New Roman" w:eastAsia="Times New Roman" w:hAnsi="Times New Roman" w:cs="Times New Roman"/>
          <w:sz w:val="28"/>
          <w:szCs w:val="28"/>
        </w:rPr>
        <w:t>– Методические рекомендации по суммативному оцениванию в разрезе классов, предметов и языков.</w:t>
      </w:r>
    </w:p>
    <w:p w:rsidR="00907B45" w:rsidRPr="006E0513" w:rsidRDefault="00907B45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плана работы школы на 20</w:t>
      </w:r>
      <w:r w:rsidR="006E0513"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E0513"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6E0513"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</w:t>
      </w:r>
      <w:r w:rsidR="006E0513"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был составлен и утвержден план работы по критериальному оцениванию. </w:t>
      </w:r>
    </w:p>
    <w:p w:rsidR="00907B45" w:rsidRPr="00994232" w:rsidRDefault="00907B45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реализации плана </w:t>
      </w:r>
      <w:r w:rsid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 график проведения СОР и СОЧ по четвертям на учебный год</w:t>
      </w:r>
      <w:r w:rsidR="006E0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E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E0513"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школы, руководителями МО, наставниками, учителями (взаимопосещение) </w:t>
      </w:r>
      <w:r w:rsidR="006E0513">
        <w:rPr>
          <w:rFonts w:ascii="Times New Roman" w:eastAsia="Times New Roman" w:hAnsi="Times New Roman" w:cs="Times New Roman"/>
          <w:sz w:val="28"/>
          <w:szCs w:val="28"/>
        </w:rPr>
        <w:t xml:space="preserve">посещались </w:t>
      </w:r>
      <w:r w:rsidRPr="006E0513">
        <w:rPr>
          <w:rFonts w:ascii="Times New Roman" w:eastAsia="Times New Roman" w:hAnsi="Times New Roman" w:cs="Times New Roman"/>
          <w:sz w:val="28"/>
          <w:szCs w:val="28"/>
        </w:rPr>
        <w:t>уроки молодых учителей, с целью оказания методической помощи для успешной организации урока.</w:t>
      </w:r>
      <w:r w:rsidR="00994232">
        <w:rPr>
          <w:rFonts w:ascii="Times New Roman" w:eastAsia="Times New Roman" w:hAnsi="Times New Roman" w:cs="Times New Roman"/>
          <w:sz w:val="28"/>
          <w:szCs w:val="28"/>
        </w:rPr>
        <w:t xml:space="preserve"> Осуществля</w:t>
      </w:r>
      <w:r w:rsidR="006E0513" w:rsidRPr="00994232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94232">
        <w:rPr>
          <w:rFonts w:ascii="Times New Roman" w:eastAsia="Times New Roman" w:hAnsi="Times New Roman" w:cs="Times New Roman"/>
          <w:sz w:val="28"/>
          <w:szCs w:val="28"/>
        </w:rPr>
        <w:t xml:space="preserve">ся мониторинг по своевременному выставлению баллов </w:t>
      </w:r>
      <w:r w:rsidR="00994232">
        <w:rPr>
          <w:rFonts w:ascii="Times New Roman" w:eastAsia="Times New Roman" w:hAnsi="Times New Roman" w:cs="Times New Roman"/>
          <w:sz w:val="28"/>
          <w:szCs w:val="28"/>
        </w:rPr>
        <w:t>за СОР в системе «Кунделик</w:t>
      </w:r>
      <w:proofErr w:type="gramStart"/>
      <w:r w:rsidR="00994232">
        <w:rPr>
          <w:rFonts w:ascii="Times New Roman" w:eastAsia="Times New Roman" w:hAnsi="Times New Roman" w:cs="Times New Roman"/>
          <w:sz w:val="28"/>
          <w:szCs w:val="28"/>
        </w:rPr>
        <w:t>. кз</w:t>
      </w:r>
      <w:proofErr w:type="gramEnd"/>
      <w:r w:rsidR="00994232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Pr="00994232">
        <w:rPr>
          <w:rFonts w:ascii="Times New Roman" w:eastAsia="Times New Roman" w:hAnsi="Times New Roman" w:cs="Times New Roman"/>
          <w:sz w:val="28"/>
          <w:szCs w:val="28"/>
        </w:rPr>
        <w:t>В течении года были организованы мероприятия (беседы, коучинги) с целью взаимодействия и распространению опыта по критериальному оцениванию среди коллектива.</w:t>
      </w:r>
    </w:p>
    <w:p w:rsidR="00907B45" w:rsidRPr="00994232" w:rsidRDefault="00907B45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232">
        <w:rPr>
          <w:rFonts w:ascii="Times New Roman" w:eastAsia="Times New Roman" w:hAnsi="Times New Roman" w:cs="Times New Roman"/>
          <w:sz w:val="28"/>
          <w:szCs w:val="28"/>
        </w:rPr>
        <w:t>Были проведены практикум</w:t>
      </w:r>
      <w:r w:rsidR="00994232" w:rsidRPr="0099423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942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232" w:rsidRPr="0099423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94232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заданий в соответствии </w:t>
      </w:r>
      <w:r w:rsidR="00994232" w:rsidRPr="00994232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994232">
        <w:rPr>
          <w:rFonts w:ascii="Times New Roman" w:eastAsia="Times New Roman" w:hAnsi="Times New Roman" w:cs="Times New Roman"/>
          <w:sz w:val="28"/>
          <w:szCs w:val="28"/>
        </w:rPr>
        <w:t>целям</w:t>
      </w:r>
      <w:r w:rsidR="00994232" w:rsidRPr="0099423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4232">
        <w:rPr>
          <w:rFonts w:ascii="Times New Roman" w:eastAsia="Times New Roman" w:hAnsi="Times New Roman" w:cs="Times New Roman"/>
          <w:sz w:val="28"/>
          <w:szCs w:val="28"/>
        </w:rPr>
        <w:t xml:space="preserve"> урока</w:t>
      </w:r>
      <w:r w:rsidR="00994232" w:rsidRPr="00994232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994232">
        <w:rPr>
          <w:rFonts w:ascii="Times New Roman" w:eastAsia="Times New Roman" w:hAnsi="Times New Roman" w:cs="Times New Roman"/>
          <w:sz w:val="28"/>
          <w:szCs w:val="28"/>
        </w:rPr>
        <w:t>«Необходимые навыки педагога для проведения эффективного ФО»</w:t>
      </w:r>
      <w:r w:rsidR="00994232" w:rsidRPr="009942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94232">
        <w:rPr>
          <w:rFonts w:ascii="Times New Roman" w:eastAsia="Times New Roman" w:hAnsi="Times New Roman" w:cs="Times New Roman"/>
          <w:sz w:val="28"/>
          <w:szCs w:val="28"/>
        </w:rPr>
        <w:t>«Обучение учителей по составлению СОР и СОЧ»</w:t>
      </w:r>
      <w:r w:rsidR="00994232" w:rsidRPr="009942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7B45" w:rsidRPr="00994232" w:rsidRDefault="00907B45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232">
        <w:rPr>
          <w:rFonts w:ascii="Times New Roman" w:eastAsia="Times New Roman" w:hAnsi="Times New Roman" w:cs="Times New Roman"/>
          <w:sz w:val="28"/>
          <w:szCs w:val="28"/>
        </w:rPr>
        <w:t>Педагогам школы в течение учебного года оказана методическая помощь по формативному оцениванию и по составлению обратной связи в учебном процессе.</w:t>
      </w:r>
    </w:p>
    <w:p w:rsidR="00907B45" w:rsidRPr="00994232" w:rsidRDefault="00907B45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232">
        <w:rPr>
          <w:rFonts w:ascii="Times New Roman" w:eastAsia="Calibri" w:hAnsi="Times New Roman" w:cs="Times New Roman"/>
          <w:sz w:val="28"/>
          <w:szCs w:val="28"/>
        </w:rPr>
        <w:lastRenderedPageBreak/>
        <w:t>Согласно плана по критериальному оцениванию был составлен и утв</w:t>
      </w:r>
      <w:r w:rsidR="00994232">
        <w:rPr>
          <w:rFonts w:ascii="Times New Roman" w:eastAsia="Calibri" w:hAnsi="Times New Roman" w:cs="Times New Roman"/>
          <w:sz w:val="28"/>
          <w:szCs w:val="28"/>
        </w:rPr>
        <w:t xml:space="preserve">ержден график суммативных работ </w:t>
      </w:r>
      <w:r w:rsidRPr="00994232">
        <w:rPr>
          <w:rFonts w:ascii="Times New Roman" w:eastAsia="Calibri" w:hAnsi="Times New Roman" w:cs="Times New Roman"/>
          <w:sz w:val="28"/>
          <w:szCs w:val="28"/>
        </w:rPr>
        <w:t xml:space="preserve">2-11 классы и опубликован на ЕИС «Кунделик.кз». </w:t>
      </w:r>
    </w:p>
    <w:p w:rsidR="00907B45" w:rsidRPr="00B70DAA" w:rsidRDefault="00907B45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232">
        <w:rPr>
          <w:rFonts w:ascii="Times New Roman" w:eastAsia="Calibri" w:hAnsi="Times New Roman" w:cs="Times New Roman"/>
          <w:sz w:val="28"/>
          <w:szCs w:val="28"/>
        </w:rPr>
        <w:t xml:space="preserve">Согласно составленного и утвержденного графика своевременно были проведены </w:t>
      </w:r>
      <w:r w:rsidR="00994232" w:rsidRPr="00994232">
        <w:rPr>
          <w:rFonts w:ascii="Times New Roman" w:eastAsia="Calibri" w:hAnsi="Times New Roman" w:cs="Times New Roman"/>
          <w:sz w:val="28"/>
          <w:szCs w:val="28"/>
        </w:rPr>
        <w:t>СОР и СОЧ</w:t>
      </w:r>
      <w:r w:rsidRPr="00994232">
        <w:rPr>
          <w:rFonts w:ascii="Times New Roman" w:eastAsia="Calibri" w:hAnsi="Times New Roman" w:cs="Times New Roman"/>
          <w:sz w:val="28"/>
          <w:szCs w:val="28"/>
        </w:rPr>
        <w:t xml:space="preserve">. Анализ СОР и СОЧ показал, что в целом, качество </w:t>
      </w:r>
      <w:r w:rsidRPr="00B70DAA">
        <w:rPr>
          <w:rFonts w:ascii="Times New Roman" w:eastAsia="Calibri" w:hAnsi="Times New Roman" w:cs="Times New Roman"/>
          <w:sz w:val="28"/>
          <w:szCs w:val="28"/>
        </w:rPr>
        <w:t>знаний по предметам стабильное, имеется положительная динамика.</w:t>
      </w:r>
      <w:r w:rsidR="00994232" w:rsidRPr="00B70D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7146">
        <w:rPr>
          <w:rFonts w:ascii="Times New Roman" w:eastAsia="Calibri" w:hAnsi="Times New Roman" w:cs="Times New Roman"/>
          <w:sz w:val="28"/>
          <w:szCs w:val="28"/>
        </w:rPr>
        <w:t>О</w:t>
      </w:r>
      <w:r w:rsidR="00647146" w:rsidRPr="00647146">
        <w:rPr>
          <w:rFonts w:ascii="Times New Roman" w:eastAsia="Calibri" w:hAnsi="Times New Roman" w:cs="Times New Roman"/>
          <w:sz w:val="28"/>
          <w:szCs w:val="28"/>
        </w:rPr>
        <w:t>бщий % успеваемости по итогам СОР и СОЧ 96 %, что соответствует общему проценту качества знаний по школе.</w:t>
      </w:r>
    </w:p>
    <w:p w:rsidR="00EA092C" w:rsidRPr="00EA092C" w:rsidRDefault="00EA092C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2C">
        <w:rPr>
          <w:rFonts w:ascii="Times New Roman" w:eastAsia="Calibri" w:hAnsi="Times New Roman" w:cs="Times New Roman"/>
          <w:sz w:val="28"/>
          <w:szCs w:val="28"/>
        </w:rPr>
        <w:t>Учителя-предметники по итогам проведения суммативных работ заполняют анализ данных работ, где указывают уровень знаний, обучающихся (высокий, средний, низкий) пофамильно. Отмечается перечень затруднений, возникшие у учащихся при выполнений заданий, планируемая коррекционная работа.</w:t>
      </w:r>
    </w:p>
    <w:p w:rsidR="00907B45" w:rsidRPr="00B70DAA" w:rsidRDefault="00907B45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70DAA">
        <w:rPr>
          <w:rFonts w:ascii="Times New Roman" w:eastAsia="Calibri" w:hAnsi="Times New Roman" w:cs="Times New Roman"/>
          <w:color w:val="000000"/>
          <w:sz w:val="28"/>
          <w:szCs w:val="28"/>
        </w:rPr>
        <w:t>В школе созданы оптимальные и достаточные информационно - методические, организационные</w:t>
      </w:r>
      <w:r w:rsidR="00994232" w:rsidRPr="00B70D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70DAA">
        <w:rPr>
          <w:rFonts w:ascii="Times New Roman" w:eastAsia="Calibri" w:hAnsi="Times New Roman" w:cs="Times New Roman"/>
          <w:color w:val="000000"/>
          <w:sz w:val="28"/>
          <w:szCs w:val="28"/>
        </w:rPr>
        <w:t>и кадровые условия для профессионального образования педагогов, а также для изучения и распространения их актуального педагогического опыта.</w:t>
      </w:r>
    </w:p>
    <w:p w:rsidR="00907B45" w:rsidRPr="00EA092C" w:rsidRDefault="00907B45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092C">
        <w:rPr>
          <w:rFonts w:ascii="Times New Roman" w:eastAsia="Calibri" w:hAnsi="Times New Roman" w:cs="Times New Roman"/>
          <w:b/>
          <w:sz w:val="28"/>
          <w:szCs w:val="28"/>
        </w:rPr>
        <w:t>Заключение:</w:t>
      </w:r>
    </w:p>
    <w:p w:rsidR="00EA092C" w:rsidRPr="00EA092C" w:rsidRDefault="00907B45" w:rsidP="00B971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2C">
        <w:rPr>
          <w:rFonts w:ascii="Times New Roman" w:eastAsia="Calibri" w:hAnsi="Times New Roman" w:cs="Times New Roman"/>
          <w:sz w:val="28"/>
          <w:szCs w:val="28"/>
        </w:rPr>
        <w:t xml:space="preserve"> Повышение качества образовательного процесса тесным образом связано с повышением качества знаний и успеваемости учащихся, без формирования положительной мотивации учащихся это решить невозможно. </w:t>
      </w:r>
    </w:p>
    <w:p w:rsidR="00907B45" w:rsidRPr="00EA092C" w:rsidRDefault="00907B45" w:rsidP="009D71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EA092C">
        <w:rPr>
          <w:rFonts w:ascii="Times New Roman" w:eastAsia="Calibri" w:hAnsi="Times New Roman" w:cs="Times New Roman"/>
          <w:sz w:val="28"/>
          <w:szCs w:val="28"/>
        </w:rPr>
        <w:t>Критериальное оценивание способствует снижению тревожности ученика, формированию положительной мотивации. Между учителем и учеником исчезает зона конфликта, оценивание превращается в совместную работу по критериям, принятым обеими сторонами. Открытость, прозрачность самого процесса оценивания, возможность высказать свою точку зрения помогают ученику стать настоящим субъектом своего обучения.</w:t>
      </w:r>
    </w:p>
    <w:p w:rsidR="00BF3D53" w:rsidRPr="00EC76B5" w:rsidRDefault="008E6636" w:rsidP="00B971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bookmarkStart w:id="7" w:name="z104"/>
      <w:bookmarkEnd w:id="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4</w:t>
      </w:r>
      <w:r w:rsidR="00BF3D53" w:rsidRPr="00EC76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) оценивание результатов обучения по определению достижений обучающимися 4, 9, 11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 (прилагаются копии ведомостей оценок качества знаний, умений и навыков обучающихся, в том числе заполненные таблицы согласно приложениям 15 и 16 к настоящим Критериям).</w:t>
      </w:r>
    </w:p>
    <w:p w:rsidR="00BF3D53" w:rsidRPr="00BF3D53" w:rsidRDefault="00BF3D53" w:rsidP="00B971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D71C1" w:rsidRDefault="009D71C1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D71C1" w:rsidRDefault="009D71C1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D71C1" w:rsidRDefault="009D71C1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D71C1" w:rsidRDefault="009D71C1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D71C1" w:rsidRDefault="009D71C1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D71C1" w:rsidRDefault="009D71C1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D71C1" w:rsidRDefault="009D71C1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D91525" w:rsidRPr="00B97128" w:rsidRDefault="00BF3D53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B9712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>Мониторинг качества знаний по общеобразовательным предметам</w:t>
      </w:r>
    </w:p>
    <w:p w:rsidR="00BF3D53" w:rsidRPr="00B97128" w:rsidRDefault="00BF3D53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proofErr w:type="gramStart"/>
      <w:r w:rsidRPr="00B9712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по</w:t>
      </w:r>
      <w:proofErr w:type="gramEnd"/>
      <w:r w:rsidRPr="00B9712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итогам 202</w:t>
      </w:r>
      <w:r w:rsidR="00C81318" w:rsidRPr="00B9712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2</w:t>
      </w:r>
      <w:r w:rsidRPr="00B9712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-202</w:t>
      </w:r>
      <w:r w:rsidR="00C81318" w:rsidRPr="00B9712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3</w:t>
      </w:r>
      <w:r w:rsidRPr="00B9712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учебного года</w:t>
      </w:r>
    </w:p>
    <w:p w:rsidR="00BF3D53" w:rsidRPr="00B97128" w:rsidRDefault="00BF3D53" w:rsidP="00D9152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B9712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4 классы</w:t>
      </w: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Казахский язык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1272164" wp14:editId="55389D11">
            <wp:extent cx="5945505" cy="1941094"/>
            <wp:effectExtent l="0" t="0" r="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237E4" w:rsidRDefault="00735E94" w:rsidP="00B237E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Среднее значение – </w:t>
      </w:r>
      <w: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90</w:t>
      </w:r>
      <w:r w:rsidR="00B237E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</w:t>
      </w:r>
      <w:r w:rsidR="00F9725E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7</w:t>
      </w:r>
      <w:r w:rsidR="00B237E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%</w:t>
      </w: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Русский язык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7EE87AA" wp14:editId="14D77F0B">
            <wp:extent cx="5945505" cy="1844842"/>
            <wp:effectExtent l="0" t="0" r="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1153E" w:rsidRDefault="00D1153E" w:rsidP="00B237E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Default="00B237E4" w:rsidP="00B237E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Среднее значение – </w:t>
      </w:r>
      <w:r w:rsidR="00410C68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90.6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%</w:t>
      </w:r>
    </w:p>
    <w:p w:rsidR="00B237E4" w:rsidRDefault="00B237E4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Default="00D1153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r w:rsidR="00BF3D53"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итератур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ное чтение</w:t>
      </w: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A318D42" wp14:editId="4A04E2A9">
            <wp:extent cx="5836920" cy="2295525"/>
            <wp:effectExtent l="0" t="0" r="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1153E" w:rsidRPr="00BF3D53" w:rsidRDefault="00D1153E" w:rsidP="00D1153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Среднее значение – 95,</w:t>
      </w:r>
      <w:r w:rsidR="00256D59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%</w:t>
      </w:r>
    </w:p>
    <w:p w:rsidR="00D1153E" w:rsidRDefault="00D1153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Математика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8784463" wp14:editId="78E45F61">
            <wp:extent cx="5737860" cy="2295525"/>
            <wp:effectExtent l="0" t="0" r="0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1153E" w:rsidRPr="00BF3D53" w:rsidRDefault="00D1153E" w:rsidP="00D1153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Среднее значение – </w:t>
      </w:r>
      <w:r w:rsidR="00FA10A5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94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</w:t>
      </w:r>
      <w:r w:rsidR="00FA10A5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%</w:t>
      </w: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Естествознание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C2C0F23" wp14:editId="714D9824">
            <wp:extent cx="5859780" cy="2295525"/>
            <wp:effectExtent l="0" t="0" r="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1153E" w:rsidRPr="00BF3D53" w:rsidRDefault="00D1153E" w:rsidP="00D1153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Среднее значение – 9</w:t>
      </w:r>
      <w:r w:rsidR="000257C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</w:t>
      </w:r>
      <w:r w:rsidR="000257C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6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%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F44A1" w:rsidRDefault="004F44A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Познание мира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D2829B" wp14:editId="4EE952F1">
            <wp:extent cx="5905500" cy="2295525"/>
            <wp:effectExtent l="0" t="0" r="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F3D53" w:rsidRPr="00BF3D53" w:rsidRDefault="00D1153E" w:rsidP="00D1153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1153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Среднее значение – </w:t>
      </w:r>
      <w:r w:rsidR="006277D5" w:rsidRPr="00342A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100</w:t>
      </w:r>
      <w:r w:rsidRPr="00D1153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%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Мониторинг качества знаний по общеобразовательным предметам 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</w:t>
      </w:r>
      <w:proofErr w:type="gramEnd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итогам 202</w:t>
      </w:r>
      <w:r w:rsidR="00C8131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-202</w:t>
      </w:r>
      <w:r w:rsidR="00C8131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учебного года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 классы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Казахский язык и литература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81FD133" wp14:editId="27A96FB7">
            <wp:extent cx="5821680" cy="2295525"/>
            <wp:effectExtent l="0" t="0" r="0" b="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Русский язык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A2F7F52" wp14:editId="7B343D55">
            <wp:extent cx="5905500" cy="2295525"/>
            <wp:effectExtent l="0" t="0" r="0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014F3" w:rsidRDefault="00F014F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Русская литература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E21F033" wp14:editId="170893FF">
            <wp:extent cx="5814060" cy="2295525"/>
            <wp:effectExtent l="0" t="0" r="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F3D53" w:rsidRPr="00BF3D53" w:rsidRDefault="00BF3D53" w:rsidP="00BF3D53">
      <w:pPr>
        <w:tabs>
          <w:tab w:val="left" w:pos="699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tabs>
          <w:tab w:val="left" w:pos="699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tabs>
          <w:tab w:val="left" w:pos="69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tabs>
          <w:tab w:val="left" w:pos="69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История Казахстана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F224B58" wp14:editId="21B1412B">
            <wp:extent cx="5829300" cy="2295525"/>
            <wp:effectExtent l="0" t="0" r="0" b="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F3D53" w:rsidRPr="00BF3D53" w:rsidRDefault="00BF3D53" w:rsidP="00BF3D53">
      <w:pPr>
        <w:tabs>
          <w:tab w:val="left" w:pos="69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tabs>
          <w:tab w:val="left" w:pos="69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Всемирная история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81DCC10" wp14:editId="1A2A598E">
            <wp:extent cx="5798820" cy="2295525"/>
            <wp:effectExtent l="0" t="0" r="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</w:p>
    <w:p w:rsidR="00BE56A3" w:rsidRDefault="00BE56A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56A3" w:rsidRDefault="00BE56A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56A3" w:rsidRPr="00BF3D53" w:rsidRDefault="00BE56A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Основы права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5BA6AF5" wp14:editId="3BA6390F">
            <wp:extent cx="5875020" cy="2295525"/>
            <wp:effectExtent l="0" t="0" r="0" b="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Алгебра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2E7B82E" wp14:editId="3E91C4B5">
            <wp:extent cx="5905500" cy="2295525"/>
            <wp:effectExtent l="0" t="0" r="0" b="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Геометрия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934214D" wp14:editId="5FEE8719">
            <wp:extent cx="5966460" cy="2295525"/>
            <wp:effectExtent l="0" t="0" r="0" b="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Биология</w:t>
      </w: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CC1BB4C" wp14:editId="0F3B3E0F">
            <wp:extent cx="5928360" cy="2295525"/>
            <wp:effectExtent l="0" t="0" r="0" b="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География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EC88B0E" wp14:editId="1E8B8E7A">
            <wp:extent cx="5875020" cy="2295525"/>
            <wp:effectExtent l="0" t="0" r="0" b="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Физика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AE5917E" wp14:editId="040B914D">
            <wp:extent cx="5905500" cy="2295525"/>
            <wp:effectExtent l="0" t="0" r="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E2E1B" w:rsidRDefault="009E2E1B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E2E1B" w:rsidRPr="00BF3D53" w:rsidRDefault="009E2E1B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Химия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AD1FAA2" wp14:editId="7488F383">
            <wp:extent cx="5836920" cy="2295525"/>
            <wp:effectExtent l="0" t="0" r="0" b="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D71C1" w:rsidRDefault="009D71C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Информатика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4F2E08D" wp14:editId="349D53B8">
            <wp:extent cx="5890260" cy="2009775"/>
            <wp:effectExtent l="0" t="0" r="0" b="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71432" w:rsidRDefault="00A71432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Английский язык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2A19329" wp14:editId="5B975326">
            <wp:extent cx="5913120" cy="2057400"/>
            <wp:effectExtent l="0" t="0" r="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A71432" w:rsidRDefault="00A71432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71432" w:rsidRPr="00BF3D53" w:rsidRDefault="00A71432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Мониторинг качества знаний по общеобразовательным предметам 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</w:t>
      </w:r>
      <w:proofErr w:type="gramEnd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итогам 202</w:t>
      </w:r>
      <w:r w:rsidR="00C8131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-202</w:t>
      </w:r>
      <w:r w:rsidR="00C8131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учебного года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 класс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575DCF0A" wp14:editId="44DCA499">
            <wp:extent cx="5991225" cy="2324100"/>
            <wp:effectExtent l="0" t="0" r="0" b="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42A55" w:rsidRDefault="00342A55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42A55" w:rsidRDefault="00342A55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42A55" w:rsidRDefault="00342A55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42A55" w:rsidRDefault="00342A55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A7131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Мониторинг качества знаний учащихся 4 класса 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</w:t>
      </w:r>
      <w:proofErr w:type="gramEnd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результатам срезов по предметам</w:t>
      </w:r>
    </w:p>
    <w:p w:rsidR="00BF3D53" w:rsidRPr="00BF3D53" w:rsidRDefault="00BF3D53" w:rsidP="00BF3D53">
      <w:pPr>
        <w:spacing w:after="160" w:line="259" w:lineRule="auto"/>
        <w:jc w:val="center"/>
        <w:rPr>
          <w:rFonts w:ascii="Calibri" w:eastAsia="Calibri" w:hAnsi="Calibri" w:cs="Times New Roman"/>
          <w:b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(202</w:t>
      </w:r>
      <w:r w:rsidR="00D53E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- 202</w:t>
      </w:r>
      <w:r w:rsidR="00D53EE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учебный год)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>4 «А» класс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Классный руководитель: </w:t>
      </w:r>
      <w:r w:rsidR="009D71C1">
        <w:rPr>
          <w:rFonts w:ascii="Times New Roman" w:eastAsia="Calibri" w:hAnsi="Times New Roman" w:cs="Times New Roman"/>
          <w:sz w:val="24"/>
          <w:szCs w:val="24"/>
          <w:lang w:eastAsia="en-US"/>
        </w:rPr>
        <w:t>Тарасенко А.Б.</w:t>
      </w: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FA365FC" wp14:editId="1A8C5DAD">
            <wp:extent cx="5745480" cy="1581150"/>
            <wp:effectExtent l="0" t="0" r="0" b="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>4 «Б» класс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Классный руководитель: </w:t>
      </w:r>
      <w:r w:rsidR="009D71C1">
        <w:rPr>
          <w:rFonts w:ascii="Times New Roman" w:eastAsia="Calibri" w:hAnsi="Times New Roman" w:cs="Times New Roman"/>
          <w:sz w:val="24"/>
          <w:szCs w:val="24"/>
          <w:lang w:eastAsia="en-US"/>
        </w:rPr>
        <w:t>Ажорина И.В.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5F26342" wp14:editId="0ED6914E">
            <wp:extent cx="6219825" cy="1828800"/>
            <wp:effectExtent l="0" t="0" r="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>4 «В» класс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Классный руководитель: </w:t>
      </w:r>
      <w:r w:rsidR="00E67330">
        <w:rPr>
          <w:rFonts w:ascii="Times New Roman" w:eastAsia="Calibri" w:hAnsi="Times New Roman" w:cs="Times New Roman"/>
          <w:sz w:val="24"/>
          <w:szCs w:val="24"/>
          <w:lang w:eastAsia="en-US"/>
        </w:rPr>
        <w:t>Лашина Т.В.</w:t>
      </w:r>
    </w:p>
    <w:p w:rsidR="00BF3D53" w:rsidRPr="00BF3D53" w:rsidRDefault="00BF3D53" w:rsidP="00BF3D53">
      <w:pPr>
        <w:tabs>
          <w:tab w:val="left" w:pos="2955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89104E6" wp14:editId="4E75C1CC">
            <wp:extent cx="5783580" cy="1476375"/>
            <wp:effectExtent l="0" t="0" r="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>4 «Г» класс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Классный руководитель: </w:t>
      </w:r>
      <w:r w:rsidR="00D05411">
        <w:rPr>
          <w:rFonts w:ascii="Times New Roman" w:eastAsia="Calibri" w:hAnsi="Times New Roman" w:cs="Times New Roman"/>
          <w:sz w:val="24"/>
          <w:szCs w:val="24"/>
          <w:lang w:eastAsia="en-US"/>
        </w:rPr>
        <w:t>Тарасенко А.Б.</w:t>
      </w:r>
    </w:p>
    <w:p w:rsidR="00BF3D53" w:rsidRPr="00BF3D53" w:rsidRDefault="00BF3D53" w:rsidP="00BF3D53">
      <w:pPr>
        <w:tabs>
          <w:tab w:val="left" w:pos="2955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6988B93" wp14:editId="752F3F6B">
            <wp:extent cx="5798820" cy="1704975"/>
            <wp:effectExtent l="0" t="0" r="0" b="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Мониторинг качества знаний 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учащихся</w:t>
      </w:r>
      <w:proofErr w:type="gramEnd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9 класса по результатам срезов по предметам</w:t>
      </w:r>
    </w:p>
    <w:p w:rsidR="00BF3D53" w:rsidRPr="00BF3D53" w:rsidRDefault="00BF3D53" w:rsidP="00BF3D53">
      <w:pPr>
        <w:spacing w:after="160" w:line="256" w:lineRule="auto"/>
        <w:jc w:val="center"/>
        <w:rPr>
          <w:rFonts w:ascii="Calibri" w:eastAsia="Calibri" w:hAnsi="Calibri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(202</w:t>
      </w:r>
      <w:r w:rsidR="00D054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- 202</w:t>
      </w:r>
      <w:r w:rsidR="00D054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учебный год)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 «А» класс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>Кол-во уч-ся:</w:t>
      </w:r>
      <w:r w:rsidR="00E74D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5411">
        <w:rPr>
          <w:rFonts w:ascii="Times New Roman" w:eastAsia="Calibri" w:hAnsi="Times New Roman" w:cs="Times New Roman"/>
          <w:sz w:val="24"/>
          <w:szCs w:val="24"/>
          <w:lang w:eastAsia="en-US"/>
        </w:rPr>
        <w:t>26</w:t>
      </w: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Классный руководитель: </w:t>
      </w:r>
      <w:r w:rsidR="00D05411">
        <w:rPr>
          <w:rFonts w:ascii="Times New Roman" w:eastAsia="Calibri" w:hAnsi="Times New Roman" w:cs="Times New Roman"/>
          <w:sz w:val="24"/>
          <w:szCs w:val="24"/>
          <w:lang w:eastAsia="en-US"/>
        </w:rPr>
        <w:t>Бойко Е.В.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0A0F4D7" wp14:editId="29DDB772">
            <wp:extent cx="5958840" cy="2355273"/>
            <wp:effectExtent l="0" t="0" r="0" b="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 «Б» класс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>Кол-во уч-ся:</w:t>
      </w:r>
      <w:r w:rsidR="00516B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5411">
        <w:rPr>
          <w:rFonts w:ascii="Times New Roman" w:eastAsia="Calibri" w:hAnsi="Times New Roman" w:cs="Times New Roman"/>
          <w:sz w:val="24"/>
          <w:szCs w:val="24"/>
          <w:lang w:eastAsia="en-US"/>
        </w:rPr>
        <w:t>21</w:t>
      </w:r>
      <w:r w:rsidR="00516B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Классный руководитель: </w:t>
      </w:r>
      <w:r w:rsidR="00D05411">
        <w:rPr>
          <w:rFonts w:ascii="Times New Roman" w:eastAsia="Calibri" w:hAnsi="Times New Roman" w:cs="Times New Roman"/>
          <w:sz w:val="24"/>
          <w:szCs w:val="24"/>
          <w:lang w:eastAsia="en-US"/>
        </w:rPr>
        <w:t>Борисенко И.О.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9D35400" wp14:editId="7B4A57B1">
            <wp:extent cx="5952260" cy="2444750"/>
            <wp:effectExtent l="0" t="0" r="0" b="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1DBE" w:rsidRDefault="00611DB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Мониторинг качества знаний 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учащихся</w:t>
      </w:r>
      <w:proofErr w:type="gramEnd"/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11 класса по результатам срезов по предметам</w:t>
      </w:r>
    </w:p>
    <w:p w:rsidR="00BF3D53" w:rsidRPr="00BF3D53" w:rsidRDefault="00BF3D53" w:rsidP="00BF3D53">
      <w:pPr>
        <w:spacing w:after="160" w:line="256" w:lineRule="auto"/>
        <w:jc w:val="center"/>
        <w:rPr>
          <w:rFonts w:ascii="Calibri" w:eastAsia="Calibri" w:hAnsi="Calibri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(202</w:t>
      </w:r>
      <w:r w:rsidR="00D054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- 202</w:t>
      </w:r>
      <w:r w:rsidR="00D054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учебный год)</w:t>
      </w: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 класс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>Кол-во уч-ся: 2</w:t>
      </w:r>
      <w:r w:rsidR="00D05411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Классный руководитель: </w:t>
      </w:r>
      <w:r w:rsidR="00D05411">
        <w:rPr>
          <w:rFonts w:ascii="Times New Roman" w:eastAsia="Calibri" w:hAnsi="Times New Roman" w:cs="Times New Roman"/>
          <w:sz w:val="24"/>
          <w:szCs w:val="24"/>
          <w:lang w:eastAsia="en-US"/>
        </w:rPr>
        <w:t>Филатова А.В.</w:t>
      </w:r>
    </w:p>
    <w:p w:rsidR="00BF3D53" w:rsidRPr="00BF3D53" w:rsidRDefault="00BF3D53" w:rsidP="00BF3D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160" w:line="256" w:lineRule="auto"/>
        <w:rPr>
          <w:rFonts w:ascii="Calibri" w:eastAsia="Calibri" w:hAnsi="Calibri" w:cs="Times New Roman"/>
          <w:sz w:val="24"/>
          <w:szCs w:val="24"/>
          <w:lang w:eastAsia="en-US"/>
        </w:rPr>
      </w:pPr>
      <w:r w:rsidRPr="00BF3D53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AC8947B" wp14:editId="3BF50FAC">
            <wp:extent cx="6001385" cy="2687782"/>
            <wp:effectExtent l="0" t="0" r="0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BF3D53" w:rsidRPr="0099288C" w:rsidRDefault="00BF3D53" w:rsidP="00A144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8" w:name="z105"/>
      <w:bookmarkEnd w:id="7"/>
      <w:r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Таким образом, проведено оценивание результатов обучения по определению достижений обучающимися 4, 9, 11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ГОСО. Необходимо </w:t>
      </w:r>
      <w:r w:rsidR="00A14491"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продолжать </w:t>
      </w:r>
      <w:r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работ</w:t>
      </w:r>
      <w:r w:rsidR="00A14491"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</w:t>
      </w:r>
      <w:r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над качеств</w:t>
      </w:r>
      <w:r w:rsidR="00A14491"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ом</w:t>
      </w:r>
      <w:r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знаний </w:t>
      </w:r>
      <w:r w:rsidR="00A14491"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учащихся, восполняя пробелы в</w:t>
      </w:r>
      <w:r w:rsid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14491"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знаниях, особое внимание уделив классам</w:t>
      </w:r>
      <w:r w:rsidRPr="0099288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основной средней школы.</w:t>
      </w:r>
    </w:p>
    <w:p w:rsidR="00BF3D53" w:rsidRPr="00A14491" w:rsidRDefault="00BF3D53" w:rsidP="00BF3D5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BF3D53" w:rsidRPr="0099288C" w:rsidRDefault="004F44A1" w:rsidP="00A1449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9288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8</w:t>
      </w:r>
      <w:r w:rsidR="00BF3D53" w:rsidRPr="0099288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Требования к сроку обучения:</w:t>
      </w:r>
    </w:p>
    <w:p w:rsidR="00A14491" w:rsidRPr="004F44A1" w:rsidRDefault="00BF3D53" w:rsidP="00A1449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bookmarkStart w:id="9" w:name="z106"/>
      <w:bookmarkEnd w:id="8"/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1) соблюдение требований к срокам освоения общеобразовательных учебных программ соответствующих уровней;</w:t>
      </w:r>
      <w:bookmarkStart w:id="10" w:name="z107"/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</w:p>
    <w:p w:rsidR="00BF3D53" w:rsidRPr="004F44A1" w:rsidRDefault="00BF3D53" w:rsidP="00A1449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2) соблюдение требований к продолжительности учебного года по классам и продолжительности каникулярного времени в учебном году</w:t>
      </w:r>
      <w:bookmarkEnd w:id="10"/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;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 освоения общеобразовательной учебной программы </w:t>
      </w:r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начального образования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четыре года.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учебного года в 1 классах – 3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недел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, во 2-4 классах – 3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недел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Продолжительность каникулярного времени в учебном году составляет не менее 30 дней. 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Каникулы предоставляются три раза в учебном году – осенью, зимой и весной. Для обучающихся 1-х классов в третьей четверти дополнительно предоставляется каникулярное время продолжительностью одна неделя.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 освоения общеобразовательной учебной программы </w:t>
      </w:r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основного среднего образования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пять лет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учебного года– 3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недел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каникулярного времени в учебном году составляет не менее 30 дней.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Каникулы предоставляются три раза в учебном году – осенью, зимой и весной.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 освоения общеобразовательной учебной программы </w:t>
      </w:r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общего среднего образования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два года.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учебного года в 10-11 классах – 3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недел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4491" w:rsidRPr="004F44A1" w:rsidRDefault="00A14491" w:rsidP="0099288C">
      <w:pPr>
        <w:numPr>
          <w:ilvl w:val="0"/>
          <w:numId w:val="16"/>
        </w:numPr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Продолжительность каникулярного времени в учебном году составляет не менее 30 дней. </w:t>
      </w:r>
    </w:p>
    <w:p w:rsidR="00702539" w:rsidRPr="004F44A1" w:rsidRDefault="00A14491" w:rsidP="0099288C">
      <w:pPr>
        <w:pStyle w:val="a9"/>
        <w:numPr>
          <w:ilvl w:val="0"/>
          <w:numId w:val="16"/>
        </w:numPr>
        <w:spacing w:after="0"/>
        <w:ind w:left="567" w:hanging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Каникулы предоставляются три раза в учебном</w:t>
      </w:r>
      <w:r w:rsidR="00702539"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– осенью, зимой и весной. </w:t>
      </w:r>
    </w:p>
    <w:p w:rsidR="00BF3D53" w:rsidRPr="004F44A1" w:rsidRDefault="00702539" w:rsidP="00C81318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14491"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роки каникул устанавливаются уполномоченным органом Республики Казахстан в области образования.</w:t>
      </w:r>
    </w:p>
    <w:p w:rsidR="00702539" w:rsidRPr="004F44A1" w:rsidRDefault="00702539" w:rsidP="00C81318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Имеются приказы М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РК, УО, ОО «Об определении начала, продолжительности и каникулярных периодов 202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C8131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года». </w:t>
      </w:r>
    </w:p>
    <w:p w:rsidR="00702539" w:rsidRPr="004F44A1" w:rsidRDefault="00702539" w:rsidP="00C8131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 срокам освоения общеобразовательных учебных программ соответствующих уровней, соответствуют ГОСО,</w:t>
      </w:r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также соблюдены требования к продолжительности учебного года по классам и продолжительности каникулярного времени в учебном году.</w:t>
      </w:r>
    </w:p>
    <w:bookmarkEnd w:id="9"/>
    <w:p w:rsidR="00C81318" w:rsidRDefault="00C81318" w:rsidP="00B95E3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BF3D53" w:rsidRPr="004F44A1" w:rsidRDefault="00BF3D53" w:rsidP="00B95E3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Система работы психологической</w:t>
      </w:r>
      <w:r w:rsidR="00A818AE"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и логопедической служб</w:t>
      </w:r>
    </w:p>
    <w:p w:rsidR="00481E5F" w:rsidRPr="004F44A1" w:rsidRDefault="00BF3D53" w:rsidP="00BF3D53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 xml:space="preserve">       Психологическую деятельность в школе курируют 2 педагога – психолога</w:t>
      </w:r>
      <w:r w:rsidR="00481E5F" w:rsidRPr="004F44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 xml:space="preserve">: в классах с казахским языком обучения – </w:t>
      </w:r>
      <w:r w:rsidR="00C8131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>Серикбаева Ш.Ж</w:t>
      </w:r>
      <w:r w:rsidR="00481E5F" w:rsidRPr="004F44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 xml:space="preserve">. и в классах с русским языком обучения </w:t>
      </w:r>
      <w:r w:rsidRPr="004F44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>–</w:t>
      </w:r>
      <w:r w:rsidRPr="004F44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US" w:bidi="ru-RU"/>
        </w:rPr>
        <w:t xml:space="preserve"> </w:t>
      </w:r>
      <w:r w:rsidR="00481E5F" w:rsidRPr="004F44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>Запрягаева А.Ю.</w:t>
      </w:r>
    </w:p>
    <w:p w:rsidR="00BF3D53" w:rsidRPr="004F44A1" w:rsidRDefault="00BF3D53" w:rsidP="00BF3D53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 xml:space="preserve"> В школе обучается </w:t>
      </w:r>
      <w:r w:rsidR="00992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>897</w:t>
      </w:r>
      <w:r w:rsidRPr="004F44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 xml:space="preserve"> учащихся, </w:t>
      </w:r>
      <w:r w:rsidR="00992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>75</w:t>
      </w:r>
      <w:r w:rsidRPr="004F44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 w:bidi="ru-RU"/>
        </w:rPr>
        <w:t xml:space="preserve"> учащихся предшколы.</w:t>
      </w:r>
    </w:p>
    <w:p w:rsidR="00BF3D53" w:rsidRPr="004F44A1" w:rsidRDefault="00683641" w:rsidP="00683641">
      <w:pPr>
        <w:tabs>
          <w:tab w:val="left" w:pos="567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F44A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ab/>
      </w:r>
      <w:r w:rsidR="00BF3D53" w:rsidRPr="004F44A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 своей деятельности педагоги- психологи руководствуются: </w:t>
      </w:r>
    </w:p>
    <w:p w:rsidR="00BF3D53" w:rsidRPr="004F44A1" w:rsidRDefault="00BF3D53" w:rsidP="00683641">
      <w:pPr>
        <w:tabs>
          <w:tab w:val="left" w:pos="1539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4F44A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</w:t>
      </w:r>
      <w:hyperlink r:id="rId61" w:anchor="z0" w:history="1">
        <w:r w:rsidRPr="004F44A1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en-US"/>
          </w:rPr>
          <w:t>Закон</w:t>
        </w:r>
      </w:hyperlink>
      <w:r w:rsidRPr="004F44A1">
        <w:rPr>
          <w:rFonts w:ascii="Times New Roman" w:eastAsia="Times New Roman" w:hAnsi="Times New Roman" w:cs="Times New Roman"/>
          <w:sz w:val="28"/>
          <w:szCs w:val="28"/>
          <w:lang w:eastAsia="en-US"/>
        </w:rPr>
        <w:t>ом</w:t>
      </w:r>
      <w:r w:rsidR="00683641" w:rsidRPr="004F44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Республики Казахстан от 27 июля 2007 года «Об образовании» </w:t>
      </w:r>
    </w:p>
    <w:p w:rsidR="00BF3D53" w:rsidRPr="004F44A1" w:rsidRDefault="00BF3D53" w:rsidP="00683641">
      <w:pPr>
        <w:tabs>
          <w:tab w:val="left" w:pos="1539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2. </w:t>
      </w:r>
      <w:r w:rsidRPr="004F44A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Законом о правах ребенка</w:t>
      </w:r>
    </w:p>
    <w:p w:rsidR="00BF3D53" w:rsidRPr="004F44A1" w:rsidRDefault="00BF3D53" w:rsidP="00683641">
      <w:pPr>
        <w:tabs>
          <w:tab w:val="left" w:pos="1539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Times New Roman" w:hAnsi="Times New Roman" w:cs="Times New Roman"/>
          <w:sz w:val="28"/>
          <w:szCs w:val="28"/>
          <w:lang w:eastAsia="en-US"/>
        </w:rPr>
        <w:t>3.</w:t>
      </w:r>
      <w:r w:rsidRPr="004F44A1">
        <w:rPr>
          <w:rFonts w:ascii="Times New Roman" w:eastAsia="Times New Roman" w:hAnsi="Times New Roman" w:cs="Times New Roman"/>
          <w:color w:val="212121"/>
          <w:sz w:val="28"/>
          <w:szCs w:val="28"/>
          <w:lang w:eastAsia="en-US"/>
        </w:rPr>
        <w:t xml:space="preserve"> </w:t>
      </w:r>
      <w:r w:rsidRPr="004F44A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Закон о браке и семье </w:t>
      </w:r>
    </w:p>
    <w:p w:rsidR="00BF3D53" w:rsidRPr="004F44A1" w:rsidRDefault="00BF3D53" w:rsidP="00683641">
      <w:pPr>
        <w:tabs>
          <w:tab w:val="left" w:pos="1539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en-US"/>
        </w:rPr>
      </w:pPr>
      <w:r w:rsidRPr="004F44A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Постановлением акимата Акмолинской области № А- 11/578 от 28 ноября 2014 года об утверждении Правил деятельности психологической </w:t>
      </w:r>
      <w:r w:rsidRPr="004F44A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службы в организациях среднего образования и другими нормативными документами, регламентирующими деятельность педагога-психолога в сфере</w:t>
      </w:r>
      <w:r w:rsidRPr="004F44A1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4F44A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образования.</w:t>
      </w:r>
    </w:p>
    <w:p w:rsidR="00BF3D53" w:rsidRPr="004F44A1" w:rsidRDefault="00BF3D53" w:rsidP="00683641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Основная цель профессиональной деятельности: </w:t>
      </w:r>
      <w:r w:rsidRPr="004F44A1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условий для полноценного психологического и личностного развития всех субъектов образовательной среды в соответствии с их индивидуальными возможностями и особенностями. </w:t>
      </w:r>
    </w:p>
    <w:p w:rsidR="00BF3D53" w:rsidRPr="004F44A1" w:rsidRDefault="00683641" w:rsidP="00683641">
      <w:pPr>
        <w:suppressAutoHyphens/>
        <w:spacing w:after="120" w:line="240" w:lineRule="auto"/>
        <w:ind w:right="14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Р</w:t>
      </w:r>
      <w:r w:rsidR="00BF3D53"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абота </w:t>
      </w:r>
      <w:r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психологической службы </w:t>
      </w:r>
      <w:r w:rsidR="00BF3D53" w:rsidRPr="004F44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строится по следующим направлениям</w:t>
      </w:r>
      <w:r w:rsidR="00BF3D53" w:rsidRPr="004F44A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: </w:t>
      </w:r>
    </w:p>
    <w:p w:rsidR="00BF3D53" w:rsidRPr="004F44A1" w:rsidRDefault="00BF3D53" w:rsidP="0099288C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  <w:t>Психологическая диагностика</w:t>
      </w:r>
    </w:p>
    <w:p w:rsidR="00BF3D53" w:rsidRPr="004F44A1" w:rsidRDefault="00BF3D53" w:rsidP="0099288C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  <w:t xml:space="preserve">Коррекционно-развивающая работа </w:t>
      </w:r>
    </w:p>
    <w:p w:rsidR="00BF3D53" w:rsidRPr="004F44A1" w:rsidRDefault="00BF3D53" w:rsidP="0099288C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  <w:t>Консультационная работа</w:t>
      </w:r>
    </w:p>
    <w:p w:rsidR="00BF3D53" w:rsidRPr="004F44A1" w:rsidRDefault="00BF3D53" w:rsidP="0099288C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  <w:t>Просветительская и профилактическая деятельность</w:t>
      </w:r>
    </w:p>
    <w:p w:rsidR="00BF3D53" w:rsidRPr="004F44A1" w:rsidRDefault="00BF3D53" w:rsidP="0099288C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>Организационно – методическая работа</w:t>
      </w:r>
    </w:p>
    <w:p w:rsidR="00BF3D53" w:rsidRPr="004F44A1" w:rsidRDefault="00BF3D53" w:rsidP="00683641">
      <w:pPr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en-US" w:bidi="ru-RU"/>
        </w:rPr>
      </w:pPr>
      <w:r w:rsidRPr="004F44A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 w:bidi="ru-RU"/>
        </w:rPr>
        <w:t>Основные циклы сопровождения:</w:t>
      </w:r>
    </w:p>
    <w:p w:rsidR="00BF3D53" w:rsidRPr="004F44A1" w:rsidRDefault="00BF3D53" w:rsidP="00A90F78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 xml:space="preserve">Работа по адаптации учащихся  </w:t>
      </w:r>
    </w:p>
    <w:p w:rsidR="00BF3D53" w:rsidRPr="004F44A1" w:rsidRDefault="00BF3D53" w:rsidP="00A90F78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 xml:space="preserve">Профориентационная работа </w:t>
      </w:r>
    </w:p>
    <w:p w:rsidR="00BF3D53" w:rsidRPr="004F44A1" w:rsidRDefault="00BF3D53" w:rsidP="00A90F78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>Работа с одаренными детьми</w:t>
      </w:r>
    </w:p>
    <w:p w:rsidR="00BF3D53" w:rsidRPr="004F44A1" w:rsidRDefault="00BF3D53" w:rsidP="00A90F78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>Работа с детьми с особыми образовательными потребностями</w:t>
      </w:r>
    </w:p>
    <w:p w:rsidR="00BF3D53" w:rsidRPr="004F44A1" w:rsidRDefault="00BF3D53" w:rsidP="00A90F78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 xml:space="preserve">Работа с детьми </w:t>
      </w: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en-US" w:bidi="ru-RU"/>
        </w:rPr>
        <w:t>ВШУ</w:t>
      </w:r>
    </w:p>
    <w:p w:rsidR="00BF3D53" w:rsidRPr="004F44A1" w:rsidRDefault="00BF3D53" w:rsidP="00A90F78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>Работа с детьми по подготовке к ЕНТ, МОДО, «</w:t>
      </w: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US" w:bidi="ru-RU"/>
        </w:rPr>
        <w:t>Алтын белгі</w:t>
      </w: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>»</w:t>
      </w:r>
    </w:p>
    <w:p w:rsidR="00BF3D53" w:rsidRPr="004F44A1" w:rsidRDefault="00BF3D53" w:rsidP="00A90F78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>Работа с родителями и педагогическим коллективом.</w:t>
      </w:r>
    </w:p>
    <w:p w:rsidR="00BF3D53" w:rsidRPr="004F44A1" w:rsidRDefault="00BF3D53" w:rsidP="00A90F78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Профилактика половой неприкосновенности среди несовершеннолетних</w:t>
      </w:r>
    </w:p>
    <w:p w:rsidR="00BF3D53" w:rsidRPr="004F44A1" w:rsidRDefault="00BF3D53" w:rsidP="00A90F78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</w:pPr>
      <w:r w:rsidRPr="004F44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 w:bidi="ru-RU"/>
        </w:rPr>
        <w:t>Работа по профилактике суицида</w:t>
      </w:r>
    </w:p>
    <w:p w:rsidR="00A818AE" w:rsidRPr="004F44A1" w:rsidRDefault="00A818AE" w:rsidP="00A818A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Психодиагностическая работа</w:t>
      </w: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ориентирована на различные возрастные группы и имеет своей целью:</w:t>
      </w:r>
    </w:p>
    <w:p w:rsidR="00A818AE" w:rsidRPr="004F44A1" w:rsidRDefault="00A818AE" w:rsidP="00A90F78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Изучение личностных особенностей участников образовательного процесса с целью создания условий для их самопознания.</w:t>
      </w:r>
    </w:p>
    <w:p w:rsidR="00A818AE" w:rsidRPr="004F44A1" w:rsidRDefault="00A818AE" w:rsidP="00A90F78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Проведение психолого-педагогической диагностики детей на разных возрастных этапах с целью определения оптимального образовательного маршрута. </w:t>
      </w:r>
    </w:p>
    <w:p w:rsidR="00A818AE" w:rsidRPr="004F44A1" w:rsidRDefault="00A818AE" w:rsidP="00A90F78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Выявление потребностей, интересов, склонностей в рамках профессионального самоопределения учащихся старшей ступени на этапе предпрофильной подготовки и профильного обучения.</w:t>
      </w:r>
    </w:p>
    <w:p w:rsidR="00A818AE" w:rsidRPr="004F44A1" w:rsidRDefault="00A818AE" w:rsidP="00A818A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Используемые формы работы – индивидуальная и групповая.</w:t>
      </w:r>
    </w:p>
    <w:p w:rsidR="00A818AE" w:rsidRPr="004F44A1" w:rsidRDefault="00A818AE" w:rsidP="00A818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начале учебного года, в течение 1 и 2 четверти проводится психолого-педагогическое сопровождение адаптации учащихся 1-го, 5-го и 10-х классов соответственно к школьному обучению, к среднему звену, к старшему звену профильного обучения. </w:t>
      </w:r>
    </w:p>
    <w:p w:rsidR="00A818AE" w:rsidRPr="004F44A1" w:rsidRDefault="00A818AE" w:rsidP="00A818AE">
      <w:pPr>
        <w:autoSpaceDE w:val="0"/>
        <w:autoSpaceDN w:val="0"/>
        <w:adjustRightInd w:val="0"/>
        <w:spacing w:before="67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Особое внимание уделяется учащимся 9-х классов – они готовятся к выпускным экзаменам за курс основной школы и поступлению в профильные классы. </w:t>
      </w:r>
    </w:p>
    <w:p w:rsidR="00A818AE" w:rsidRPr="004F44A1" w:rsidRDefault="00A818AE" w:rsidP="00A818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конце учебного года проводится психологическое обследование учащихся предшкольного класса с целью диагностики психологической зрелости и готовности ребёнка к обучению в 1 классе. </w:t>
      </w:r>
    </w:p>
    <w:p w:rsidR="00A818AE" w:rsidRPr="004F44A1" w:rsidRDefault="00A818AE" w:rsidP="00A818AE">
      <w:pPr>
        <w:autoSpaceDE w:val="0"/>
        <w:autoSpaceDN w:val="0"/>
        <w:adjustRightInd w:val="0"/>
        <w:spacing w:before="67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F44A1">
        <w:rPr>
          <w:rFonts w:ascii="Times New Roman" w:eastAsia="Times New Roman" w:hAnsi="Times New Roman" w:cs="Times New Roman"/>
          <w:sz w:val="28"/>
          <w:szCs w:val="28"/>
        </w:rPr>
        <w:t xml:space="preserve">В 4-х классах проводится комплексная диагностика уровня индивидуальной готовности при переходе в среднее звено. </w:t>
      </w:r>
    </w:p>
    <w:p w:rsidR="00A818AE" w:rsidRPr="004F44A1" w:rsidRDefault="00A818AE" w:rsidP="00A818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Психокоррекционная и развивающая работа </w:t>
      </w: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ориентирована на создание социально-психологических условий для целостного психологического развития учащихся, прежде всего на познавательную, эмоционально-личностную, социальную сферу психической жизни и самосознание детей преимущественно средствами преподавания психологических знаний. Как известно, коррекционная работа занимает важную роль в эффективности работы психолога в качестве помощника по адаптации учащихся, по развитию их познавательных способностей.</w:t>
      </w:r>
    </w:p>
    <w:p w:rsidR="00A818AE" w:rsidRPr="004F44A1" w:rsidRDefault="00A818AE" w:rsidP="00A818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В 202</w:t>
      </w:r>
      <w:r w:rsidR="00C81318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C813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 </w:t>
      </w: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учебном году коррекционно-развивающая работа состояла из следующих базовых тем: </w:t>
      </w:r>
      <w:r w:rsidRPr="004F44A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«На школьном старте»</w:t>
      </w:r>
      <w:r w:rsidRPr="004F44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(коррекционно – развивающие занятия по профилактике школьной дезадаптации) – 1 класс; </w:t>
      </w:r>
      <w:r w:rsidRPr="004F44A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«Я - пятиклассник» </w:t>
      </w: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(развивающие занятия по социальной адаптации);</w:t>
      </w:r>
      <w:r w:rsidRPr="004F44A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«Мои профессиональные намерения» </w:t>
      </w: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- 9 класс;</w:t>
      </w:r>
      <w:r w:rsidRPr="004F44A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«Путь к успеху» </w:t>
      </w: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(развивающие занятия по подготовке к ИА) – 11 класс;</w:t>
      </w:r>
      <w:r w:rsidRPr="004F44A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Тренинг личностного роста </w:t>
      </w: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(учащиеся «группы риска»).</w:t>
      </w:r>
    </w:p>
    <w:p w:rsidR="00A818AE" w:rsidRPr="004F44A1" w:rsidRDefault="00A818AE" w:rsidP="00A818AE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Цель </w:t>
      </w:r>
      <w:r w:rsidRPr="004F44A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психологического консультирования и просвещения:</w:t>
      </w:r>
    </w:p>
    <w:p w:rsidR="00A818AE" w:rsidRPr="00A818AE" w:rsidRDefault="00A818AE" w:rsidP="00A90F78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4A1">
        <w:rPr>
          <w:rFonts w:ascii="Times New Roman" w:eastAsia="Calibri" w:hAnsi="Times New Roman" w:cs="Times New Roman"/>
          <w:sz w:val="28"/>
          <w:szCs w:val="28"/>
          <w:lang w:eastAsia="en-US"/>
        </w:rPr>
        <w:t>Консультирование учащихся по вопросам обучения, развития, проблемам жизненного и профессионального самоопределения, взаимоотношений</w:t>
      </w:r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 взрослыми и сверстниками.</w:t>
      </w:r>
    </w:p>
    <w:p w:rsidR="00A818AE" w:rsidRPr="00A818AE" w:rsidRDefault="00A818AE" w:rsidP="00A90F78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Повышение психологической компетентности педагогов, учащихся, родителей.</w:t>
      </w:r>
    </w:p>
    <w:p w:rsidR="00A818AE" w:rsidRPr="00A818AE" w:rsidRDefault="00A818AE" w:rsidP="00A90F78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психологической культуры всех участников образовательного процесса.</w:t>
      </w:r>
    </w:p>
    <w:p w:rsidR="00A818AE" w:rsidRPr="00A818AE" w:rsidRDefault="00A818AE" w:rsidP="00A818AE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818A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Психологическое консультирование и просвещение школьников </w:t>
      </w:r>
    </w:p>
    <w:p w:rsidR="00A818AE" w:rsidRPr="00A818AE" w:rsidRDefault="00A818AE" w:rsidP="00A818A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ориентированы</w:t>
      </w:r>
      <w:proofErr w:type="gramEnd"/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создание условий для активного усвоения и использования школьниками социально-психологических знаний в процессе обучения, общения и личностного развития (классные часы, тренинговые занятия, индивидуальные и групповые беседы).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18A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Психологическое консультирование и просвещение педагогов. </w:t>
      </w:r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В работе с учителями главной задачей является помощь в организации учебного процесса как процесса свободного личностного развития каждого ученика (ПС, МП, совещания при директоре, ШМО классных руководителей, групповые и индивидуальные беседы, тренинги).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18A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Психологическое консультирование и просвещение родителей. </w:t>
      </w:r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Основная цель этого вида работы – создание социально-психологических условий для привлечения семьи к сопровождению ребёнка в процессе </w:t>
      </w:r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школьного обучения, повышение психологической грамотности родителей, формирование партнёрских отношений (родительские собрания, конференции, индивидуальные консультации). Хочется сказать, что родители редко обращаются за консультацией «специально».</w:t>
      </w:r>
    </w:p>
    <w:p w:rsidR="00A818AE" w:rsidRPr="00A818AE" w:rsidRDefault="00A818AE" w:rsidP="00A818A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18A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Психопрофилактическая работа. </w:t>
      </w:r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Целью этого направления работы является:</w:t>
      </w:r>
    </w:p>
    <w:p w:rsidR="00A818AE" w:rsidRPr="00A818AE" w:rsidRDefault="00A818AE" w:rsidP="00A90F78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</w:t>
      </w:r>
      <w:proofErr w:type="gramEnd"/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всех участников педагогического процесса потребности в психологических знаниях;</w:t>
      </w:r>
    </w:p>
    <w:p w:rsidR="00A818AE" w:rsidRPr="00A818AE" w:rsidRDefault="00A818AE" w:rsidP="00A90F78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оказание</w:t>
      </w:r>
      <w:proofErr w:type="gramEnd"/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психологической поддержки развития личности с целью сохранения индивидуальности;</w:t>
      </w:r>
    </w:p>
    <w:p w:rsidR="00A818AE" w:rsidRPr="00A818AE" w:rsidRDefault="00A818AE" w:rsidP="00A90F78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предупреждение</w:t>
      </w:r>
      <w:proofErr w:type="gramEnd"/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возможных девиаций поведения.</w:t>
      </w:r>
    </w:p>
    <w:p w:rsidR="00A818AE" w:rsidRPr="00A818AE" w:rsidRDefault="00A818AE" w:rsidP="00A818AE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18A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Профориентационная работа. </w:t>
      </w:r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В течение года проводилось комплексное изучение интересов, склонностей, способностей учащихся 9-х классов с целью создания социально – психологических условий для успешного развития, обучения и подготовки учащихся к профессиональному выбору. В рамках предпрофильной подготовки был разработан и представлен учащимся курс по выбору «Мои профессиональные намерения». Каждый учащийся имеет маршрутную карту профессионального самоопределения всех психодиагностических результатов для размещения в портфолио.</w:t>
      </w:r>
    </w:p>
    <w:p w:rsidR="00A818AE" w:rsidRPr="00A818AE" w:rsidRDefault="00A818AE" w:rsidP="00A818A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18AE">
        <w:rPr>
          <w:rFonts w:ascii="Times New Roman" w:eastAsia="Calibri" w:hAnsi="Times New Roman" w:cs="Times New Roman"/>
          <w:sz w:val="28"/>
          <w:szCs w:val="28"/>
          <w:lang w:eastAsia="en-US"/>
        </w:rPr>
        <w:t>Так же психологической службой школы-гимназии осуществляется организационно – методическая, экспертная работа.</w:t>
      </w:r>
    </w:p>
    <w:p w:rsidR="00A818AE" w:rsidRPr="00A818AE" w:rsidRDefault="00A818AE" w:rsidP="00A818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Вся деятельность психологической службы ведётся в соответствии с перспективным планом работы и по всем направлениям. Проведенная работа позволяет выявить собственные профессиональные возможности, а также определить основные пути для реализации собственной деятельности и профессионального роста в дальнейшем. Школьная психологическая служба не останавливается на достигнутом и постоянно ищет пути для самосовершенствования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(отчет прилагается)</w:t>
      </w:r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С 2018 года в школе работает логопедическая служба. </w:t>
      </w:r>
      <w:proofErr w:type="gramStart"/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Логопед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Слобода Н.В. </w:t>
      </w:r>
      <w:r w:rsidRPr="00A818AE">
        <w:rPr>
          <w:rFonts w:ascii="Times New Roman" w:eastAsia="Times New Roman" w:hAnsi="Times New Roman" w:cs="Times New Roman"/>
          <w:sz w:val="28"/>
          <w:szCs w:val="28"/>
        </w:rPr>
        <w:t>проводит комплексное обследование речи детей начиная с предшкольных классов для выявления речевых нарушений. По окончании обследований формируются группы для дальнейшей работы, по принципу "сходство дефектов". Для каждой группы разрабатывается общая программа работы с запрограммированным ожидаемым результатом и временными рамками. Для каждого ребенка в группе разрабатывается индивидуальная программа работы, по которой логопед занимается вместе с ребенком.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В результате диагностического обследования в 202</w:t>
      </w:r>
      <w:r w:rsidR="00C813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818A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C8131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среди учащихся начальных классов в логопедический пункт зачислено 33 учащихся. 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Сформированы группы для фронтальных занятий с общим недоразвитием </w:t>
      </w:r>
      <w:proofErr w:type="gramStart"/>
      <w:r w:rsidRPr="00A818AE">
        <w:rPr>
          <w:rFonts w:ascii="Times New Roman" w:eastAsia="Times New Roman" w:hAnsi="Times New Roman" w:cs="Times New Roman"/>
          <w:sz w:val="28"/>
          <w:szCs w:val="28"/>
        </w:rPr>
        <w:t>речи,  трудности</w:t>
      </w:r>
      <w:proofErr w:type="gramEnd"/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формирования письма и чтения, подгруппы для коррекции звукопроизносительной стороны речи.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Логопедические занятия проводятся: 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1 «А» - 6 учащихся - группа с ОНР; 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1 «Б» -  5 учащихся - группа с ОНР, 1 учащийся –с ФФНР;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1 «В» - 5 учащихся - группа с ОНР, 2 учащихся – с ФФНР;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2 «А» - 3 учащихся – группа «трудности формирования письма и чтения»;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2 «Б» - 7 учащихся – группа «трудности формирования письма и чтения»;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2 «В» - 4 учащихся – группа «трудности формирования письма и чтения»;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На каждого ребёнка зачисленного в логопункт заполнена речевая карта.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речевыми диагнозами проводится:</w:t>
      </w:r>
    </w:p>
    <w:p w:rsidR="00A818AE" w:rsidRPr="00A818AE" w:rsidRDefault="00A818AE" w:rsidP="00A90F7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Коррекционная работа. </w:t>
      </w:r>
    </w:p>
    <w:p w:rsidR="00A818AE" w:rsidRPr="00A818AE" w:rsidRDefault="00A818AE" w:rsidP="00A90F7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Работа с родителями.</w:t>
      </w:r>
    </w:p>
    <w:p w:rsidR="00A818AE" w:rsidRPr="00A818AE" w:rsidRDefault="00A818AE" w:rsidP="00A90F7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Работа с учителями начальных классов.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Занятия проводятся в соответствии с планом работы и расписанием занятий.</w:t>
      </w:r>
    </w:p>
    <w:p w:rsidR="00A818AE" w:rsidRPr="00A818AE" w:rsidRDefault="00A818AE" w:rsidP="00A81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8AE">
        <w:rPr>
          <w:rFonts w:ascii="Times New Roman" w:eastAsia="Times New Roman" w:hAnsi="Times New Roman" w:cs="Times New Roman"/>
          <w:sz w:val="28"/>
          <w:szCs w:val="28"/>
        </w:rPr>
        <w:t>В конце учебного года логопед составляет отчет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(отчет прилагается)</w:t>
      </w:r>
      <w:r w:rsidRPr="00A818AE">
        <w:rPr>
          <w:rFonts w:ascii="Times New Roman" w:eastAsia="Times New Roman" w:hAnsi="Times New Roman" w:cs="Times New Roman"/>
          <w:sz w:val="28"/>
          <w:szCs w:val="28"/>
        </w:rPr>
        <w:t xml:space="preserve">, в котором отражены все результаты и достижения детей, проходивших курс исправления речи. </w:t>
      </w:r>
    </w:p>
    <w:p w:rsidR="00A818AE" w:rsidRPr="00A818AE" w:rsidRDefault="00A818AE" w:rsidP="00A818AE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F44A1" w:rsidRDefault="004F44A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F44A1" w:rsidRDefault="004F44A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F44A1" w:rsidRDefault="004F44A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3641" w:rsidRPr="00BF3D53" w:rsidRDefault="00683641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22EB9" w:rsidRPr="00627FA2" w:rsidRDefault="00A22EB9" w:rsidP="00A22E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627FA2">
        <w:rPr>
          <w:rFonts w:ascii="Times New Roman" w:hAnsi="Times New Roman" w:cs="Times New Roman"/>
          <w:b/>
          <w:sz w:val="28"/>
        </w:rPr>
        <w:lastRenderedPageBreak/>
        <w:t xml:space="preserve">Досье достижений педагогов </w:t>
      </w:r>
    </w:p>
    <w:p w:rsidR="00A22EB9" w:rsidRPr="00627FA2" w:rsidRDefault="00A22EB9" w:rsidP="00A22E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627FA2">
        <w:rPr>
          <w:rFonts w:ascii="Times New Roman" w:hAnsi="Times New Roman" w:cs="Times New Roman"/>
          <w:b/>
          <w:sz w:val="28"/>
        </w:rPr>
        <w:t xml:space="preserve">КГУ «Школа- гимназия № 4 имени Л.Н.Толстого </w:t>
      </w:r>
    </w:p>
    <w:p w:rsidR="00A22EB9" w:rsidRPr="00627FA2" w:rsidRDefault="00A22EB9" w:rsidP="00A22E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627FA2">
        <w:rPr>
          <w:rFonts w:ascii="Times New Roman" w:hAnsi="Times New Roman" w:cs="Times New Roman"/>
          <w:b/>
          <w:sz w:val="28"/>
        </w:rPr>
        <w:t>города</w:t>
      </w:r>
      <w:proofErr w:type="gramEnd"/>
      <w:r w:rsidRPr="00627FA2">
        <w:rPr>
          <w:rFonts w:ascii="Times New Roman" w:hAnsi="Times New Roman" w:cs="Times New Roman"/>
          <w:b/>
          <w:sz w:val="28"/>
        </w:rPr>
        <w:t xml:space="preserve"> Степногорска отдела образования по городу Степногорск </w:t>
      </w:r>
    </w:p>
    <w:p w:rsidR="00A22EB9" w:rsidRPr="00627FA2" w:rsidRDefault="00A22EB9" w:rsidP="00A22E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627FA2">
        <w:rPr>
          <w:rFonts w:ascii="Times New Roman" w:hAnsi="Times New Roman" w:cs="Times New Roman"/>
          <w:b/>
          <w:sz w:val="28"/>
        </w:rPr>
        <w:t>управления</w:t>
      </w:r>
      <w:proofErr w:type="gramEnd"/>
      <w:r w:rsidRPr="00627FA2">
        <w:rPr>
          <w:rFonts w:ascii="Times New Roman" w:hAnsi="Times New Roman" w:cs="Times New Roman"/>
          <w:b/>
          <w:sz w:val="28"/>
        </w:rPr>
        <w:t xml:space="preserve"> образования Акмолинской области»</w:t>
      </w:r>
    </w:p>
    <w:tbl>
      <w:tblPr>
        <w:tblW w:w="9804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2126"/>
        <w:gridCol w:w="2126"/>
        <w:gridCol w:w="2433"/>
      </w:tblGrid>
      <w:tr w:rsidR="00A22EB9" w:rsidRPr="00E96033" w:rsidTr="00935EC4">
        <w:trPr>
          <w:trHeight w:val="489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A22EB9" w:rsidRPr="00E9603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kern w:val="2"/>
                <w:szCs w:val="24"/>
              </w:rPr>
              <w:t>Наименование (название) мероприятия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A22EB9" w:rsidRPr="00E9603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kern w:val="2"/>
                <w:szCs w:val="24"/>
              </w:rPr>
              <w:t>Уровень мероприятия (городской, областной, республиканский, международный)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</w:tcPr>
          <w:p w:rsidR="00A22EB9" w:rsidRPr="00E9603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kern w:val="2"/>
                <w:szCs w:val="24"/>
              </w:rPr>
              <w:t>Результат (сертификат, диплом, грамота и т.д.)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:rsidR="00A22EB9" w:rsidRPr="00E9603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kern w:val="2"/>
                <w:szCs w:val="24"/>
              </w:rPr>
              <w:t xml:space="preserve">Ф.И.О. </w:t>
            </w:r>
          </w:p>
        </w:tc>
      </w:tr>
      <w:tr w:rsidR="00A22EB9" w:rsidRPr="00E96033" w:rsidTr="00935EC4">
        <w:trPr>
          <w:trHeight w:val="216"/>
        </w:trPr>
        <w:tc>
          <w:tcPr>
            <w:tcW w:w="98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A22EB9" w:rsidRPr="00E9603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kern w:val="2"/>
                <w:szCs w:val="24"/>
              </w:rPr>
            </w:pPr>
            <w:r w:rsidRPr="00E96033">
              <w:rPr>
                <w:rFonts w:ascii="Times New Roman" w:hAnsi="Times New Roman"/>
                <w:b/>
                <w:kern w:val="2"/>
                <w:szCs w:val="24"/>
              </w:rPr>
              <w:t>202</w:t>
            </w:r>
            <w:r>
              <w:rPr>
                <w:rFonts w:ascii="Times New Roman" w:hAnsi="Times New Roman"/>
                <w:b/>
                <w:kern w:val="2"/>
                <w:szCs w:val="24"/>
              </w:rPr>
              <w:t>2</w:t>
            </w:r>
            <w:r w:rsidRPr="00E96033">
              <w:rPr>
                <w:rFonts w:ascii="Times New Roman" w:hAnsi="Times New Roman"/>
                <w:b/>
                <w:kern w:val="2"/>
                <w:szCs w:val="24"/>
              </w:rPr>
              <w:t>-202</w:t>
            </w:r>
            <w:r>
              <w:rPr>
                <w:rFonts w:ascii="Times New Roman" w:hAnsi="Times New Roman"/>
                <w:b/>
                <w:kern w:val="2"/>
                <w:szCs w:val="24"/>
              </w:rPr>
              <w:t>3</w:t>
            </w:r>
            <w:r w:rsidRPr="00E96033">
              <w:rPr>
                <w:rFonts w:ascii="Times New Roman" w:hAnsi="Times New Roman"/>
                <w:b/>
                <w:kern w:val="2"/>
                <w:szCs w:val="24"/>
              </w:rPr>
              <w:t xml:space="preserve"> учебный год 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50505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"Лучший библиотечный урок"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pStyle w:val="a3"/>
              <w:contextualSpacing/>
              <w:jc w:val="center"/>
              <w:rPr>
                <w:rFonts w:ascii="Times New Roman" w:hAnsi="Times New Roman" w:cs="Times New Roman"/>
                <w:kern w:val="2"/>
                <w:lang w:eastAsia="ar-SA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  <w:lang w:eastAsia="ar-SA"/>
              </w:rPr>
              <w:t>городской</w:t>
            </w:r>
            <w:proofErr w:type="gramEnd"/>
          </w:p>
          <w:p w:rsidR="00A22EB9" w:rsidRPr="00503BD3" w:rsidRDefault="00A22EB9" w:rsidP="00935EC4">
            <w:pPr>
              <w:pStyle w:val="a3"/>
              <w:contextualSpacing/>
              <w:jc w:val="center"/>
              <w:rPr>
                <w:rFonts w:ascii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диплом</w:t>
            </w:r>
            <w:proofErr w:type="gramEnd"/>
            <w:r w:rsidRPr="00503BD3">
              <w:rPr>
                <w:rFonts w:ascii="Times New Roman" w:hAnsi="Times New Roman" w:cs="Times New Roman"/>
                <w:kern w:val="2"/>
              </w:rPr>
              <w:t xml:space="preserve"> </w:t>
            </w:r>
            <w:r w:rsidRPr="00503BD3">
              <w:rPr>
                <w:rFonts w:ascii="Times New Roman" w:hAnsi="Times New Roman" w:cs="Times New Roman"/>
                <w:kern w:val="2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  <w:kern w:val="2"/>
              </w:rPr>
              <w:t xml:space="preserve"> 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Миславская В.Н.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50505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"Новой школе- современный учитель 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pStyle w:val="a3"/>
              <w:contextualSpacing/>
              <w:jc w:val="center"/>
              <w:rPr>
                <w:rFonts w:ascii="Times New Roman" w:hAnsi="Times New Roman" w:cs="Times New Roman"/>
                <w:kern w:val="2"/>
                <w:lang w:eastAsia="ar-SA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  <w:kern w:val="2"/>
              </w:rPr>
              <w:t xml:space="preserve">Дипломы </w:t>
            </w:r>
            <w:r w:rsidRPr="00503BD3">
              <w:rPr>
                <w:rFonts w:ascii="Times New Roman" w:hAnsi="Times New Roman" w:cs="Times New Roman"/>
                <w:lang w:val="en-AU"/>
              </w:rPr>
              <w:t>III</w:t>
            </w:r>
            <w:r w:rsidRPr="00503BD3">
              <w:rPr>
                <w:rFonts w:ascii="Times New Roman" w:hAnsi="Times New Roman" w:cs="Times New Roman"/>
                <w:kern w:val="2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Агибаева С.Н.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Общеказахстанский конкурс методических разработок в номинации "Лучший урок"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03BD3">
              <w:rPr>
                <w:rFonts w:ascii="Times New Roman" w:hAnsi="Times New Roman" w:cs="Times New Roman"/>
              </w:rPr>
              <w:t xml:space="preserve"> 1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Борисенко И.О.,</w:t>
            </w:r>
          </w:p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3BD3">
              <w:rPr>
                <w:rFonts w:ascii="Times New Roman" w:hAnsi="Times New Roman" w:cs="Times New Roman"/>
                <w:lang w:val="kk-KZ"/>
              </w:rPr>
              <w:t>Довгаль Н.Н.,</w:t>
            </w:r>
          </w:p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Слинько И.Н.</w:t>
            </w:r>
          </w:p>
        </w:tc>
      </w:tr>
      <w:tr w:rsidR="00A22EB9" w:rsidRPr="00503BD3" w:rsidTr="00935EC4">
        <w:trPr>
          <w:trHeight w:val="285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Республиканская олимпиады для учителей </w:t>
            </w:r>
          </w:p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"Математическая регата"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Котвицкая И.Ю.</w:t>
            </w:r>
          </w:p>
        </w:tc>
      </w:tr>
      <w:tr w:rsidR="00A22EB9" w:rsidRPr="00503BD3" w:rsidTr="00935EC4">
        <w:trPr>
          <w:trHeight w:val="404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Нурлыбек Г.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Республиканская предметная олимпиада для учителей "Педстарт"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Дипломы</w:t>
            </w:r>
          </w:p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  <w:lang w:val="en-US"/>
              </w:rPr>
              <w:t>I-I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Дюсенова А.Б.,</w:t>
            </w:r>
          </w:p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Ермошкина А.В., Ермұрат Г., </w:t>
            </w:r>
          </w:p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Жакишева С. В., Кабикенова Н.С.,</w:t>
            </w:r>
          </w:p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Лихачева Т.С. Мұхаметжан М.С., Шекенбаева А. Н.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"Лучшая педагогическая статья"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Серикбаева Ш.Ж.</w:t>
            </w:r>
          </w:p>
        </w:tc>
      </w:tr>
      <w:tr w:rsidR="00A22EB9" w:rsidRPr="00503BD3" w:rsidTr="00935EC4">
        <w:trPr>
          <w:trHeight w:val="252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"Психолог года 2022"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  <w:kern w:val="2"/>
              </w:rPr>
              <w:t>Республиканский (дистанционный)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03BD3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Серикбаева Ш.Ж.</w:t>
            </w:r>
          </w:p>
        </w:tc>
      </w:tr>
      <w:tr w:rsidR="00A22EB9" w:rsidRPr="00503BD3" w:rsidTr="00935EC4">
        <w:trPr>
          <w:trHeight w:val="324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Гран- при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2EB9" w:rsidRPr="00503BD3" w:rsidRDefault="00A22EB9" w:rsidP="00935EC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Макарова Е.А.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(художественный труд)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Лепп Н.Ю.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(начальные классы)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Вишницкая А.М., </w:t>
            </w:r>
          </w:p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Вязова А.П., </w:t>
            </w:r>
          </w:p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</w:rPr>
              <w:t xml:space="preserve">Шекенбаева А.Н., 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Дюсенова А.Б., </w:t>
            </w:r>
          </w:p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Ермошкина А.В., Ермұрат Г., </w:t>
            </w:r>
          </w:p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Жакишева С.В., </w:t>
            </w:r>
          </w:p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Слинько И.Н.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(биология)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Шарахметова А.С.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</w:t>
            </w:r>
            <w:r>
              <w:rPr>
                <w:rFonts w:ascii="Times New Roman" w:hAnsi="Times New Roman" w:cs="Times New Roman"/>
              </w:rPr>
              <w:t>истор</w:t>
            </w:r>
            <w:r w:rsidRPr="00503BD3">
              <w:rPr>
                <w:rFonts w:ascii="Times New Roman" w:hAnsi="Times New Roman" w:cs="Times New Roman"/>
              </w:rPr>
              <w:t>ия)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Довгаль Н.Н.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</w:t>
            </w:r>
            <w:r>
              <w:rPr>
                <w:rFonts w:ascii="Times New Roman" w:hAnsi="Times New Roman" w:cs="Times New Roman"/>
              </w:rPr>
              <w:t>физическая культура</w:t>
            </w:r>
            <w:r w:rsidRPr="00503B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Борисенко И.О.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</w:rPr>
              <w:t>педагогическая</w:t>
            </w:r>
            <w:proofErr w:type="gramEnd"/>
            <w:r w:rsidRPr="00503BD3">
              <w:rPr>
                <w:rFonts w:ascii="Times New Roman" w:hAnsi="Times New Roman" w:cs="Times New Roman"/>
              </w:rPr>
              <w:t xml:space="preserve"> олимпиада Демиург (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коррекционная 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lastRenderedPageBreak/>
              <w:t>педагогика</w:t>
            </w:r>
            <w:r w:rsidRPr="00503B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lastRenderedPageBreak/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Дипломы </w:t>
            </w:r>
            <w:r w:rsidRPr="00503BD3">
              <w:rPr>
                <w:rFonts w:ascii="Times New Roman" w:hAnsi="Times New Roman" w:cs="Times New Roman"/>
                <w:lang w:val="en-US"/>
              </w:rPr>
              <w:t>I-</w:t>
            </w:r>
            <w:r w:rsidRPr="00503BD3"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  <w:lang w:val="en-AU"/>
              </w:rPr>
              <w:t>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Запрягаева А.Ю., Макарова Е.А., 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lastRenderedPageBreak/>
              <w:t>Серикбаева Ш.Ж.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lastRenderedPageBreak/>
              <w:t>математическая</w:t>
            </w:r>
            <w:proofErr w:type="gramEnd"/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олимпиада для учителей начальных классов "Алтын тұғыр"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областной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III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 Лучший учитель начальных классов-2022"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proofErr w:type="gramStart"/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международной</w:t>
            </w:r>
            <w:proofErr w:type="gramEnd"/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дистанционной олимпиады "Smart педагог".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международный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A22EB9" w:rsidRPr="00503BD3" w:rsidTr="00935EC4">
        <w:trPr>
          <w:trHeight w:val="240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Республиканский конкурс педагогического мастерства «Учитель – новатор», номинация: эссе 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03B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A22EB9" w:rsidRPr="00503BD3" w:rsidTr="00935EC4">
        <w:trPr>
          <w:trHeight w:val="792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A22EB9" w:rsidRPr="00503BD3" w:rsidTr="00935EC4">
        <w:trPr>
          <w:trHeight w:val="216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Республиканская дистанционная педагогическая олимпиада (начальные классы)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A22EB9" w:rsidRPr="00503BD3" w:rsidTr="00935EC4">
        <w:trPr>
          <w:trHeight w:val="564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A22EB9" w:rsidRPr="00503BD3" w:rsidTr="00935EC4">
        <w:trPr>
          <w:trHeight w:val="288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Респуликанский конкурс «Педстарт», номинация «Лучший педагог»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  <w:r>
              <w:rPr>
                <w:rFonts w:ascii="Times New Roman" w:hAnsi="Times New Roman" w:cs="Times New Roman"/>
              </w:rPr>
              <w:t>,</w:t>
            </w:r>
          </w:p>
        </w:tc>
      </w:tr>
      <w:tr w:rsidR="00A22EB9" w:rsidRPr="00503BD3" w:rsidTr="00935EC4">
        <w:trPr>
          <w:trHeight w:val="492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«</w:t>
            </w: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Лучший психолог-2022</w:t>
            </w: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Макарова Е.А.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«Лучший педагог - 2022»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Гран - при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Довгаль Н.Н.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503BD3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"Менiң тiлiм- ғажап тiл" атты мұғалімдер арасындағы қалалық эссе байқауының жеңімпазы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503BD3">
              <w:rPr>
                <w:rFonts w:ascii="Times New Roman" w:hAnsi="Times New Roman" w:cs="Times New Roman"/>
                <w:kern w:val="2"/>
              </w:rPr>
              <w:t>городской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 w:rsidRPr="00503BD3">
              <w:rPr>
                <w:rFonts w:ascii="Times New Roman" w:hAnsi="Times New Roman" w:cs="Times New Roman"/>
                <w:lang w:val="en-AU"/>
              </w:rPr>
              <w:t>I</w:t>
            </w:r>
            <w:r w:rsidRPr="00503BD3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3BD3">
              <w:rPr>
                <w:rFonts w:ascii="Times New Roman" w:hAnsi="Times New Roman" w:cs="Times New Roman"/>
                <w:lang w:val="kk-KZ"/>
              </w:rPr>
              <w:t>Тұрсынбай А.Б.</w:t>
            </w:r>
          </w:p>
        </w:tc>
      </w:tr>
      <w:tr w:rsidR="00A22EB9" w:rsidRPr="00503BD3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педагогический конкурс «Открытый урок-2023»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A22EB9" w:rsidRPr="00503BD3" w:rsidTr="00935EC4">
        <w:trPr>
          <w:trHeight w:val="276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en-US"/>
              </w:rPr>
              <w:t>VI</w:t>
            </w:r>
            <w:r>
              <w:rPr>
                <w:rFonts w:ascii="Times New Roman" w:hAnsi="Times New Roman" w:cs="Times New Roman"/>
                <w:lang w:val="kk-KZ"/>
              </w:rPr>
              <w:t xml:space="preserve"> Международная педагогическая олимпиада (начальные классы)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международный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3BD3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A22EB9" w:rsidRPr="00503BD3" w:rsidTr="00935EC4">
        <w:trPr>
          <w:trHeight w:val="504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A22EB9" w:rsidRPr="003A648F" w:rsidTr="00935EC4">
        <w:trPr>
          <w:trHeight w:val="372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«Лучший педагог Казахстана – 2023» (Международная академия развития образования и педагогических наук)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Нагрудный знак «Лучшие педагоги Казахстана» «Книга почета»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Вишницкая А.М.</w:t>
            </w:r>
          </w:p>
        </w:tc>
      </w:tr>
      <w:tr w:rsidR="00A22EB9" w:rsidRPr="00503BD3" w:rsidTr="00935EC4">
        <w:trPr>
          <w:trHeight w:val="660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503BD3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  <w:tr w:rsidR="00A22EB9" w:rsidRPr="003A648F" w:rsidTr="00935EC4">
        <w:trPr>
          <w:trHeight w:val="55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Республиканская олимпиада «Всемирный день книги»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</w:rPr>
              <w:t>республиканский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2EB9" w:rsidRPr="003A648F" w:rsidRDefault="00A22EB9" w:rsidP="00935E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3BD3">
              <w:rPr>
                <w:rFonts w:ascii="Times New Roman" w:hAnsi="Times New Roman" w:cs="Times New Roman"/>
              </w:rPr>
              <w:t>Лихачева Т.С.</w:t>
            </w:r>
          </w:p>
        </w:tc>
      </w:tr>
    </w:tbl>
    <w:p w:rsidR="00A22EB9" w:rsidRPr="00627FA2" w:rsidRDefault="00A22EB9" w:rsidP="00A22E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18AE" w:rsidRPr="00A32DA7" w:rsidRDefault="00A818AE" w:rsidP="00A818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Default="00BF3D53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818AE" w:rsidRDefault="00A818AE" w:rsidP="00BF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D53" w:rsidRPr="00F34871" w:rsidRDefault="00BF3D53" w:rsidP="00F34871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Заключение по итогам самооценки</w:t>
      </w:r>
    </w:p>
    <w:p w:rsidR="00A818AE" w:rsidRPr="00F34871" w:rsidRDefault="00BF3D53" w:rsidP="00F34871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КГУ «</w:t>
      </w:r>
      <w:r w:rsidR="00A818AE" w:rsidRPr="00F3487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Школа- гимназия № 4 имени Л.Н.Толстого </w:t>
      </w:r>
    </w:p>
    <w:p w:rsidR="00A818AE" w:rsidRPr="00F34871" w:rsidRDefault="00A818AE" w:rsidP="00F34871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F3487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города</w:t>
      </w:r>
      <w:proofErr w:type="gramEnd"/>
      <w:r w:rsidRPr="00F3487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Степногорск отдела образования по городу Степногорск </w:t>
      </w:r>
    </w:p>
    <w:p w:rsidR="00BF3D53" w:rsidRPr="00F34871" w:rsidRDefault="00A818AE" w:rsidP="00F34871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F3487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управления</w:t>
      </w:r>
      <w:proofErr w:type="gramEnd"/>
      <w:r w:rsidRPr="00F3487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образования Акмолинской области</w:t>
      </w:r>
      <w:r w:rsidR="00BF3D53" w:rsidRPr="00F3487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»</w:t>
      </w:r>
    </w:p>
    <w:p w:rsidR="00BF3D53" w:rsidRPr="00F34871" w:rsidRDefault="00BF3D53" w:rsidP="00F34871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В ходе самооценивания школы за период 202</w:t>
      </w:r>
      <w:r w:rsidR="002A7C05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A818AE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-2</w:t>
      </w: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02</w:t>
      </w:r>
      <w:r w:rsidR="002A7C05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учебны</w:t>
      </w:r>
      <w:r w:rsidR="00A818AE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год, были проанализированы: </w:t>
      </w:r>
    </w:p>
    <w:p w:rsidR="00BF3D53" w:rsidRPr="00F34871" w:rsidRDefault="00BF3D53" w:rsidP="00A90F78">
      <w:pPr>
        <w:numPr>
          <w:ilvl w:val="0"/>
          <w:numId w:val="19"/>
        </w:numPr>
        <w:spacing w:after="0" w:line="288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состояние</w:t>
      </w:r>
      <w:proofErr w:type="gramEnd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результаты педагогической и управленческой деятельности учителей и администрации образовательного учреждения</w:t>
      </w:r>
      <w:r w:rsidR="00A818AE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</w:p>
    <w:p w:rsidR="00BF3D53" w:rsidRPr="00F34871" w:rsidRDefault="00BF3D53" w:rsidP="00A90F78">
      <w:pPr>
        <w:numPr>
          <w:ilvl w:val="0"/>
          <w:numId w:val="19"/>
        </w:numPr>
        <w:spacing w:after="0" w:line="288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методическое</w:t>
      </w:r>
      <w:proofErr w:type="gramEnd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обеспечение педагогического процесса</w:t>
      </w:r>
      <w:r w:rsidR="00851FC2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</w:p>
    <w:p w:rsidR="00BF3D53" w:rsidRPr="00F34871" w:rsidRDefault="00BF3D53" w:rsidP="00A90F78">
      <w:pPr>
        <w:numPr>
          <w:ilvl w:val="0"/>
          <w:numId w:val="19"/>
        </w:numPr>
        <w:spacing w:after="0" w:line="288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качество</w:t>
      </w:r>
      <w:proofErr w:type="gramEnd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знаний учащихся</w:t>
      </w:r>
      <w:r w:rsidR="00851FC2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</w:p>
    <w:p w:rsidR="00BF3D53" w:rsidRPr="00F34871" w:rsidRDefault="00BF3D53" w:rsidP="00A90F78">
      <w:pPr>
        <w:numPr>
          <w:ilvl w:val="0"/>
          <w:numId w:val="19"/>
        </w:numPr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</w:t>
      </w:r>
      <w:proofErr w:type="gramEnd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воспитательной работы</w:t>
      </w:r>
      <w:r w:rsidR="00851FC2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</w:p>
    <w:p w:rsidR="00BF3D53" w:rsidRPr="00F34871" w:rsidRDefault="00BF3D53" w:rsidP="00A90F78">
      <w:pPr>
        <w:numPr>
          <w:ilvl w:val="0"/>
          <w:numId w:val="19"/>
        </w:numPr>
        <w:spacing w:after="0" w:line="288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психолого</w:t>
      </w:r>
      <w:proofErr w:type="gramEnd"/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-педагогическая деятельность школы</w:t>
      </w:r>
      <w:r w:rsidR="00851FC2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F34871" w:rsidRDefault="00BF3D53" w:rsidP="00F34871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Исследован уровень обученности </w:t>
      </w:r>
      <w:r w:rsidR="00F34871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учащихся </w:t>
      </w: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2-11 классов. В своей деятельности школа ориентирована на </w:t>
      </w:r>
      <w:r w:rsidR="00F34871" w:rsidRPr="00F34871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развития самостоятельной гармонично развитой творческой личности, способной адаптироваться к изменяющимся условиям социума</w:t>
      </w: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</w:p>
    <w:p w:rsidR="00BF3D53" w:rsidRPr="00F34871" w:rsidRDefault="00F34871" w:rsidP="00F34871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BF3D53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бразовательный процесс</w:t>
      </w: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школе осуществляется </w:t>
      </w:r>
      <w:r w:rsidR="00BF3D53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рамках ГОСО </w:t>
      </w: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НПА </w:t>
      </w:r>
      <w:r w:rsidR="00BF3D53"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Республики Казахстан. </w:t>
      </w:r>
    </w:p>
    <w:p w:rsidR="006972DA" w:rsidRDefault="006972DA" w:rsidP="00F3487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По своему статусу школа-гимназия, согласно Закона Республики Казахстан «Об образовании», – учебное заведение, реализующее общеобразовательные и дополнительные образовательные учебные программы начального, основного среднего и общего среднего образования, обеспечивающие расширенное и углубленное образование по общественно-гуманитарному и иным направлениям обучения в соответствии со склонностями и способностями обучающихся.</w:t>
      </w:r>
    </w:p>
    <w:p w:rsidR="006972DA" w:rsidRPr="006972DA" w:rsidRDefault="006972DA" w:rsidP="006972DA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Основными задачами деятельности школы является: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общего среднего образования, установленного государственным стандартом для общеобразовательных учебных заведений Республики Казахстан с углубленным изучением предметов;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 на уровне, отвечающем быстрому развитию науки и позволяющем личности интегрироваться в систему мировых и национальных культур;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реализация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идей общего, интеллектуального, нравственного развития личности средствами гуманитаризации содержания образования;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изучение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дополнительных курсов и дисциплин;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максимальное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использование гуманитарных дисциплин для формирования духовной сферы личности;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формирование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личности с разносторонним интеллектом, навыками исследовательского труда, высоким уровнем культуры, готовой к осознанному выбору и освоению профессиональных образовательных программ;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подготовка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выпускников к осознанному выбору профессии, самостоятельному творческому обучению в ВУЗах;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взаимодействие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семьей обучающегося для полноценного развития личности.</w:t>
      </w:r>
    </w:p>
    <w:p w:rsidR="006972DA" w:rsidRPr="006972DA" w:rsidRDefault="006972DA" w:rsidP="006972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Предметом деятельности школы является: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обучение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, воспитание и развитие учащихся;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выявление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развитие способностей учащихся;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консультации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родителей по вопросам педагогики, общей и возрастной психологии;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разработка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, апробация и внедрение новых образовательных программ;</w:t>
      </w:r>
    </w:p>
    <w:p w:rsidR="006972DA" w:rsidRPr="006972DA" w:rsidRDefault="006972DA" w:rsidP="006972DA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</w:t>
      </w:r>
      <w:proofErr w:type="gramEnd"/>
      <w:r w:rsidRPr="006972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досуга молодежи, проведение научно-практических конференций и семинаров. </w:t>
      </w:r>
    </w:p>
    <w:p w:rsidR="006972DA" w:rsidRPr="006972DA" w:rsidRDefault="006972DA" w:rsidP="006972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соответствии с вышесказанным, для осуществления миссии школы спроектирована модель выпускника ШГ №4, которую в общем виде можно представить следующим образом: </w:t>
      </w:r>
    </w:p>
    <w:p w:rsidR="006972DA" w:rsidRPr="006972DA" w:rsidRDefault="006972DA" w:rsidP="00A90F78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6972DA">
        <w:rPr>
          <w:rFonts w:ascii="Times New Roman" w:eastAsia="Times New Roman" w:hAnsi="Times New Roman" w:cs="Times New Roman"/>
          <w:sz w:val="28"/>
          <w:szCs w:val="28"/>
          <w:lang w:val="kk-KZ" w:eastAsia="zh-TW"/>
        </w:rPr>
        <w:t>г</w:t>
      </w:r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>отовность к постоянному самообразованию, личностному росту, самоутверждению;</w:t>
      </w:r>
    </w:p>
    <w:p w:rsidR="006972DA" w:rsidRPr="006972DA" w:rsidRDefault="006972DA" w:rsidP="00A90F78">
      <w:pPr>
        <w:numPr>
          <w:ilvl w:val="0"/>
          <w:numId w:val="3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proofErr w:type="gramStart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>потребность</w:t>
      </w:r>
      <w:proofErr w:type="gramEnd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получения новых знаний и способность самостоятельного овладения ими;</w:t>
      </w:r>
    </w:p>
    <w:p w:rsidR="006972DA" w:rsidRPr="006972DA" w:rsidRDefault="006972DA" w:rsidP="00A90F78">
      <w:pPr>
        <w:numPr>
          <w:ilvl w:val="0"/>
          <w:numId w:val="3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proofErr w:type="gramStart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>умение</w:t>
      </w:r>
      <w:proofErr w:type="gramEnd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самостоятельно осуществлять поиск информации и эффективно её использовать;</w:t>
      </w:r>
    </w:p>
    <w:p w:rsidR="006972DA" w:rsidRPr="006972DA" w:rsidRDefault="006972DA" w:rsidP="00A90F78">
      <w:pPr>
        <w:numPr>
          <w:ilvl w:val="0"/>
          <w:numId w:val="3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proofErr w:type="gramStart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>знание</w:t>
      </w:r>
      <w:proofErr w:type="gramEnd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законов развития общества, сформированность гражданской позиции;</w:t>
      </w:r>
    </w:p>
    <w:p w:rsidR="006972DA" w:rsidRPr="006972DA" w:rsidRDefault="006972DA" w:rsidP="00A90F78">
      <w:pPr>
        <w:numPr>
          <w:ilvl w:val="0"/>
          <w:numId w:val="33"/>
        </w:numPr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proofErr w:type="gramStart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>активное</w:t>
      </w:r>
      <w:proofErr w:type="gramEnd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отношение к здоровому образу жизни;</w:t>
      </w:r>
    </w:p>
    <w:p w:rsidR="006972DA" w:rsidRPr="006972DA" w:rsidRDefault="006972DA" w:rsidP="00A90F78">
      <w:pPr>
        <w:numPr>
          <w:ilvl w:val="0"/>
          <w:numId w:val="3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proofErr w:type="gramStart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>гуманизм</w:t>
      </w:r>
      <w:proofErr w:type="gramEnd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>, патриотизм, толерантность как основные нравственные качества личности;</w:t>
      </w:r>
    </w:p>
    <w:p w:rsidR="006972DA" w:rsidRPr="006972DA" w:rsidRDefault="006972DA" w:rsidP="00A90F78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proofErr w:type="gramStart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>глубокое</w:t>
      </w:r>
      <w:proofErr w:type="gramEnd"/>
      <w:r w:rsidRPr="006972DA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знание и бережное отношение к традициям национальной культуры как части Мировой культуры.</w:t>
      </w:r>
    </w:p>
    <w:p w:rsidR="006972DA" w:rsidRPr="006972DA" w:rsidRDefault="00BF3D53" w:rsidP="00A90F78">
      <w:pPr>
        <w:pStyle w:val="a9"/>
        <w:numPr>
          <w:ilvl w:val="0"/>
          <w:numId w:val="3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72DA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Управление школой осуществля</w:t>
      </w:r>
      <w:r w:rsidR="006972DA" w:rsidRPr="006972DA">
        <w:rPr>
          <w:rFonts w:ascii="Times New Roman" w:eastAsia="Times New Roman" w:hAnsi="Times New Roman" w:cs="Times New Roman"/>
          <w:sz w:val="28"/>
          <w:szCs w:val="28"/>
          <w:lang w:eastAsia="en-US"/>
        </w:rPr>
        <w:t>ют:</w:t>
      </w:r>
      <w:r w:rsidRPr="006972D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BF3D53" w:rsidRPr="006972DA" w:rsidRDefault="00BF3D53" w:rsidP="00A90F78">
      <w:pPr>
        <w:pStyle w:val="a9"/>
        <w:numPr>
          <w:ilvl w:val="0"/>
          <w:numId w:val="3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6972DA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Педагогический совет</w:t>
      </w:r>
    </w:p>
    <w:p w:rsidR="00BF3D53" w:rsidRPr="00F34871" w:rsidRDefault="00BF3D53" w:rsidP="00A90F78">
      <w:pPr>
        <w:numPr>
          <w:ilvl w:val="0"/>
          <w:numId w:val="3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Попечительский совет школы</w:t>
      </w:r>
    </w:p>
    <w:p w:rsidR="00BF3D53" w:rsidRPr="00F34871" w:rsidRDefault="00BF3D53" w:rsidP="00A90F78">
      <w:pPr>
        <w:numPr>
          <w:ilvl w:val="0"/>
          <w:numId w:val="3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Совет по профилактике правонарушений </w:t>
      </w:r>
    </w:p>
    <w:p w:rsidR="00BF3D53" w:rsidRPr="00F34871" w:rsidRDefault="00BF3D53" w:rsidP="00A90F78">
      <w:pPr>
        <w:numPr>
          <w:ilvl w:val="0"/>
          <w:numId w:val="3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Школьный методический совет </w:t>
      </w:r>
    </w:p>
    <w:p w:rsidR="00BF3D53" w:rsidRPr="00F34871" w:rsidRDefault="00BF3D53" w:rsidP="00A90F78">
      <w:pPr>
        <w:numPr>
          <w:ilvl w:val="0"/>
          <w:numId w:val="3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Совет школьного ученического самоуправления 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>
        <w:rPr>
          <w:rStyle w:val="af9"/>
          <w:rFonts w:ascii="Times New Roman" w:hAnsi="Times New Roman"/>
          <w:i w:val="0"/>
          <w:sz w:val="28"/>
          <w:szCs w:val="28"/>
        </w:rPr>
        <w:t xml:space="preserve">Школа 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>обеспечивает равные условия для всех детей вне зависимости от пола, социального положения, этнического происхождения, места п</w:t>
      </w:r>
      <w:r>
        <w:rPr>
          <w:rStyle w:val="af9"/>
          <w:rFonts w:ascii="Times New Roman" w:hAnsi="Times New Roman"/>
          <w:i w:val="0"/>
          <w:sz w:val="28"/>
          <w:szCs w:val="28"/>
        </w:rPr>
        <w:t xml:space="preserve">роживания и состояния здоровья 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>получени</w:t>
      </w:r>
      <w:r>
        <w:rPr>
          <w:rStyle w:val="af9"/>
          <w:rFonts w:ascii="Times New Roman" w:hAnsi="Times New Roman"/>
          <w:i w:val="0"/>
          <w:sz w:val="28"/>
          <w:szCs w:val="28"/>
        </w:rPr>
        <w:t>я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 качественного среднего образования.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lastRenderedPageBreak/>
        <w:t>Наблюдается потребность в углублённом изучении предметов</w:t>
      </w:r>
      <w:r>
        <w:rPr>
          <w:rStyle w:val="af9"/>
          <w:rFonts w:ascii="Times New Roman" w:hAnsi="Times New Roman"/>
          <w:i w:val="0"/>
          <w:sz w:val="28"/>
          <w:szCs w:val="28"/>
        </w:rPr>
        <w:t xml:space="preserve"> ЕМЦ, в том числе в изучении предметов ЕМЦ на английском языке.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 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t>Количество педагогов с высшим образованием, с высшей и первой категорией увеличивается</w:t>
      </w:r>
      <w:r>
        <w:rPr>
          <w:rStyle w:val="af9"/>
          <w:rFonts w:ascii="Times New Roman" w:hAnsi="Times New Roman"/>
          <w:i w:val="0"/>
          <w:sz w:val="28"/>
          <w:szCs w:val="28"/>
        </w:rPr>
        <w:t>, с учётом нового формата аттестации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>.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>
        <w:rPr>
          <w:rStyle w:val="af9"/>
          <w:rFonts w:ascii="Times New Roman" w:hAnsi="Times New Roman"/>
          <w:i w:val="0"/>
          <w:sz w:val="28"/>
          <w:szCs w:val="28"/>
        </w:rPr>
        <w:t>В школу начали приходить молодые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 </w:t>
      </w:r>
      <w:r>
        <w:rPr>
          <w:rStyle w:val="af9"/>
          <w:rFonts w:ascii="Times New Roman" w:hAnsi="Times New Roman"/>
          <w:i w:val="0"/>
          <w:sz w:val="28"/>
          <w:szCs w:val="28"/>
        </w:rPr>
        <w:t>специалисты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>.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Доля расходов местного </w:t>
      </w:r>
      <w:r>
        <w:rPr>
          <w:rStyle w:val="af9"/>
          <w:rFonts w:ascii="Times New Roman" w:hAnsi="Times New Roman"/>
          <w:i w:val="0"/>
          <w:sz w:val="28"/>
          <w:szCs w:val="28"/>
        </w:rPr>
        <w:t xml:space="preserve">и республиканского 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бюджета на заработную плату педагогов растёт. 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>
        <w:rPr>
          <w:rStyle w:val="af9"/>
          <w:rFonts w:ascii="Times New Roman" w:hAnsi="Times New Roman"/>
          <w:i w:val="0"/>
          <w:sz w:val="28"/>
          <w:szCs w:val="28"/>
        </w:rPr>
        <w:t xml:space="preserve">Организация горячего питания учащихся 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>удовлетворительная.</w:t>
      </w:r>
      <w:r>
        <w:rPr>
          <w:rStyle w:val="af9"/>
          <w:rFonts w:ascii="Times New Roman" w:hAnsi="Times New Roman"/>
          <w:i w:val="0"/>
          <w:sz w:val="28"/>
          <w:szCs w:val="28"/>
        </w:rPr>
        <w:t xml:space="preserve"> Питанием охвачены 100% учащихся.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t>Школа-гимназия в плановом порядке обеспечивается компьютерами, интерактивными, мультимедийными и лингафонными кабинетами, имеет выход в Интернет.</w:t>
      </w:r>
      <w:r>
        <w:rPr>
          <w:rStyle w:val="af9"/>
          <w:rFonts w:ascii="Times New Roman" w:hAnsi="Times New Roman"/>
          <w:i w:val="0"/>
          <w:sz w:val="28"/>
          <w:szCs w:val="28"/>
        </w:rPr>
        <w:t xml:space="preserve"> Имеется потребность в современных специализированных кабинетах и интерактивном оборудовании, новых компьютерах, </w:t>
      </w:r>
      <w:r>
        <w:rPr>
          <w:rStyle w:val="af9"/>
          <w:rFonts w:ascii="Times New Roman" w:hAnsi="Times New Roman"/>
          <w:i w:val="0"/>
          <w:sz w:val="28"/>
          <w:szCs w:val="28"/>
          <w:lang w:val="en-US"/>
        </w:rPr>
        <w:t>STEM</w:t>
      </w:r>
      <w:r w:rsidRPr="00F62F72">
        <w:rPr>
          <w:rStyle w:val="af9"/>
          <w:rFonts w:ascii="Times New Roman" w:hAnsi="Times New Roman"/>
          <w:i w:val="0"/>
          <w:sz w:val="28"/>
          <w:szCs w:val="28"/>
        </w:rPr>
        <w:t>–</w:t>
      </w:r>
      <w:r>
        <w:rPr>
          <w:rStyle w:val="af9"/>
          <w:rFonts w:ascii="Times New Roman" w:hAnsi="Times New Roman"/>
          <w:i w:val="0"/>
          <w:sz w:val="28"/>
          <w:szCs w:val="28"/>
        </w:rPr>
        <w:t>лабораторий.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t>Школа обеспечена спорт</w:t>
      </w:r>
      <w:r w:rsidR="002A7C05">
        <w:rPr>
          <w:rStyle w:val="af9"/>
          <w:rFonts w:ascii="Times New Roman" w:hAnsi="Times New Roman"/>
          <w:i w:val="0"/>
          <w:sz w:val="28"/>
          <w:szCs w:val="28"/>
        </w:rPr>
        <w:t xml:space="preserve"> 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>инвентарём</w:t>
      </w:r>
      <w:r>
        <w:rPr>
          <w:rStyle w:val="af9"/>
          <w:rFonts w:ascii="Times New Roman" w:hAnsi="Times New Roman"/>
          <w:i w:val="0"/>
          <w:sz w:val="28"/>
          <w:szCs w:val="28"/>
        </w:rPr>
        <w:t xml:space="preserve"> на 80%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>.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t>Обеспеченность учебниками составляет 100%.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t>Внешкольное воспитание и образование ведётся на базе организаций дополнительного образования.</w:t>
      </w:r>
      <w:r>
        <w:rPr>
          <w:rStyle w:val="af9"/>
          <w:rFonts w:ascii="Times New Roman" w:hAnsi="Times New Roman"/>
          <w:i w:val="0"/>
          <w:sz w:val="28"/>
          <w:szCs w:val="28"/>
        </w:rPr>
        <w:t xml:space="preserve"> В школе работают разнообразные кружки и секции.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t>Ведётся большая работа по военно-патриотическому воспитанию</w:t>
      </w:r>
      <w:r>
        <w:rPr>
          <w:rStyle w:val="af9"/>
          <w:rFonts w:ascii="Times New Roman" w:hAnsi="Times New Roman"/>
          <w:i w:val="0"/>
          <w:sz w:val="28"/>
          <w:szCs w:val="28"/>
        </w:rPr>
        <w:t>, работает программ «Одаренные дети»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>.</w:t>
      </w:r>
    </w:p>
    <w:p w:rsidR="006972DA" w:rsidRPr="003026E1" w:rsidRDefault="006972DA" w:rsidP="006972DA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Результаты функционирования системы образования школы-гимназии улучшаются: </w:t>
      </w:r>
      <w:r>
        <w:rPr>
          <w:rStyle w:val="af9"/>
          <w:rFonts w:ascii="Times New Roman" w:hAnsi="Times New Roman"/>
          <w:i w:val="0"/>
          <w:sz w:val="28"/>
          <w:szCs w:val="28"/>
        </w:rPr>
        <w:t>качество знаний учащихся 7</w:t>
      </w:r>
      <w:r w:rsidR="002A7C05">
        <w:rPr>
          <w:rStyle w:val="af9"/>
          <w:rFonts w:ascii="Times New Roman" w:hAnsi="Times New Roman"/>
          <w:i w:val="0"/>
          <w:sz w:val="28"/>
          <w:szCs w:val="28"/>
        </w:rPr>
        <w:t>3</w:t>
      </w:r>
      <w:r>
        <w:rPr>
          <w:rStyle w:val="af9"/>
          <w:rFonts w:ascii="Times New Roman" w:hAnsi="Times New Roman"/>
          <w:i w:val="0"/>
          <w:sz w:val="28"/>
          <w:szCs w:val="28"/>
        </w:rPr>
        <w:t>,</w:t>
      </w:r>
      <w:r w:rsidR="002A7C05">
        <w:rPr>
          <w:rStyle w:val="af9"/>
          <w:rFonts w:ascii="Times New Roman" w:hAnsi="Times New Roman"/>
          <w:i w:val="0"/>
          <w:sz w:val="28"/>
          <w:szCs w:val="28"/>
        </w:rPr>
        <w:t>3</w:t>
      </w:r>
      <w:r>
        <w:rPr>
          <w:rStyle w:val="af9"/>
          <w:rFonts w:ascii="Times New Roman" w:hAnsi="Times New Roman"/>
          <w:i w:val="0"/>
          <w:sz w:val="28"/>
          <w:szCs w:val="28"/>
        </w:rPr>
        <w:t>%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, </w:t>
      </w:r>
      <w:r>
        <w:rPr>
          <w:rStyle w:val="af9"/>
          <w:rFonts w:ascii="Times New Roman" w:hAnsi="Times New Roman"/>
          <w:i w:val="0"/>
          <w:sz w:val="28"/>
          <w:szCs w:val="28"/>
        </w:rPr>
        <w:t>растет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 процент поступления выпускников в ВУЗы. </w:t>
      </w:r>
    </w:p>
    <w:p w:rsidR="006972DA" w:rsidRPr="003026E1" w:rsidRDefault="006972DA" w:rsidP="00F9573E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Доля выпускников, принимавших участие в ЕНТ, </w:t>
      </w:r>
      <w:r>
        <w:rPr>
          <w:rStyle w:val="af9"/>
          <w:rFonts w:ascii="Times New Roman" w:hAnsi="Times New Roman"/>
          <w:i w:val="0"/>
          <w:sz w:val="28"/>
          <w:szCs w:val="28"/>
        </w:rPr>
        <w:t>увеличива</w:t>
      </w:r>
      <w:r w:rsidRPr="003026E1">
        <w:rPr>
          <w:rStyle w:val="af9"/>
          <w:rFonts w:ascii="Times New Roman" w:hAnsi="Times New Roman"/>
          <w:i w:val="0"/>
          <w:sz w:val="28"/>
          <w:szCs w:val="28"/>
        </w:rPr>
        <w:t xml:space="preserve">ется. </w:t>
      </w:r>
    </w:p>
    <w:p w:rsidR="006972DA" w:rsidRPr="00C12D58" w:rsidRDefault="006972DA" w:rsidP="00F9573E">
      <w:pPr>
        <w:spacing w:after="0" w:line="240" w:lineRule="auto"/>
        <w:ind w:firstLine="360"/>
        <w:jc w:val="both"/>
        <w:rPr>
          <w:rStyle w:val="af9"/>
          <w:rFonts w:ascii="Times New Roman" w:hAnsi="Times New Roman"/>
          <w:i w:val="0"/>
          <w:sz w:val="28"/>
          <w:szCs w:val="28"/>
        </w:rPr>
      </w:pPr>
      <w:r>
        <w:rPr>
          <w:rStyle w:val="af9"/>
          <w:rFonts w:ascii="Times New Roman" w:hAnsi="Times New Roman"/>
          <w:i w:val="0"/>
          <w:sz w:val="28"/>
          <w:szCs w:val="28"/>
        </w:rPr>
        <w:t>Большое внимание уделяется школьному самоуправлению, организации всеобуча.</w:t>
      </w:r>
    </w:p>
    <w:p w:rsidR="00BF3D53" w:rsidRPr="00F34871" w:rsidRDefault="00BF3D53" w:rsidP="00F9573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Вместе с тем, в ходе самоатестации школы выявлен ряд проблем:</w:t>
      </w:r>
    </w:p>
    <w:p w:rsidR="00BF3D53" w:rsidRPr="00F34871" w:rsidRDefault="00BF3D53" w:rsidP="002A7C05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 учащихся ежегодно растет, что превышает установленную проектную мощность.  В связи с этим, существует проблема нехватки учебных кабинетов для проведения дополнительных и индивидуальных занятий с учащимися</w:t>
      </w:r>
    </w:p>
    <w:p w:rsidR="00BF3D53" w:rsidRPr="00F34871" w:rsidRDefault="00BF3D53" w:rsidP="002A7C05">
      <w:pPr>
        <w:numPr>
          <w:ilvl w:val="0"/>
          <w:numId w:val="1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 УП для учащихся 5-11 классов в дистанционном формате, способствовала возникновению пробелов в знаниях по предметам</w:t>
      </w:r>
      <w:r w:rsidR="00F9573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BF3D53" w:rsidRPr="00F34871" w:rsidRDefault="00BF3D53" w:rsidP="002A7C05">
      <w:pPr>
        <w:numPr>
          <w:ilvl w:val="0"/>
          <w:numId w:val="1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Снижение учебной мотивации учащихся среднего звена</w:t>
      </w:r>
    </w:p>
    <w:p w:rsidR="00BF3D53" w:rsidRPr="00F34871" w:rsidRDefault="00BF3D53" w:rsidP="002A7C05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Пассивность некоторых учителей в освоении и внедрении активных инновационных форм обучения, что не </w:t>
      </w:r>
      <w:r w:rsidR="002A7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достаточно </w:t>
      </w: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обеспечивает качественный рост результатов образования </w:t>
      </w:r>
    </w:p>
    <w:p w:rsidR="00BF3D53" w:rsidRPr="00F34871" w:rsidRDefault="00BF3D53" w:rsidP="002A7C05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Низкая посещаемость родительских собраний родителями в среднем звен</w:t>
      </w:r>
      <w:r w:rsidR="00F9573E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F34871">
        <w:rPr>
          <w:rFonts w:ascii="Times New Roman" w:eastAsia="Times New Roman" w:hAnsi="Times New Roman" w:cs="Times New Roman"/>
          <w:sz w:val="28"/>
          <w:szCs w:val="28"/>
          <w:lang w:eastAsia="en-US"/>
        </w:rPr>
        <w:t>, ослаблен контроль со стороны родителей</w:t>
      </w:r>
      <w:r w:rsidR="002A7C0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BF3D53" w:rsidRDefault="00BF3D53" w:rsidP="00F9573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F3D53" w:rsidRPr="00F34871" w:rsidRDefault="00BF3D53" w:rsidP="00F9573E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3487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На основании проведенного анализа работы по всем направлениям деятельности школы, учитывая критерии оценки организаций образования, реализующих общеобразовательные учебные программы </w:t>
      </w:r>
      <w:r w:rsidRPr="00F3487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начального, основного среднего и общего среднего образования (приложения 2,10-18), комиссия решила, что оценка школы, за оцениваемый период сооответствует «</w:t>
      </w:r>
      <w:r w:rsidR="00B24D3F" w:rsidRPr="00B24D3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uzdik</w:t>
      </w:r>
      <w:r w:rsidRPr="00F3487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».</w:t>
      </w:r>
    </w:p>
    <w:p w:rsidR="00BF3D53" w:rsidRPr="00F34871" w:rsidRDefault="00BF3D53" w:rsidP="00F9573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sectPr w:rsidR="00BF3D53" w:rsidRPr="00F34871" w:rsidSect="00893CD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0EF" w:rsidRPr="00E94BA8" w:rsidRDefault="008250EF" w:rsidP="00E94BA8">
      <w:pPr>
        <w:pStyle w:val="21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endnote>
  <w:endnote w:type="continuationSeparator" w:id="0">
    <w:p w:rsidR="008250EF" w:rsidRPr="00E94BA8" w:rsidRDefault="008250EF" w:rsidP="00E94BA8">
      <w:pPr>
        <w:pStyle w:val="21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5256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05411" w:rsidRPr="00E94BA8" w:rsidRDefault="00D05411">
        <w:pPr>
          <w:pStyle w:val="ad"/>
          <w:jc w:val="right"/>
          <w:rPr>
            <w:rFonts w:ascii="Times New Roman" w:hAnsi="Times New Roman" w:cs="Times New Roman"/>
          </w:rPr>
        </w:pPr>
        <w:r w:rsidRPr="00E94BA8">
          <w:rPr>
            <w:rFonts w:ascii="Times New Roman" w:hAnsi="Times New Roman" w:cs="Times New Roman"/>
          </w:rPr>
          <w:fldChar w:fldCharType="begin"/>
        </w:r>
        <w:r w:rsidRPr="00E94BA8">
          <w:rPr>
            <w:rFonts w:ascii="Times New Roman" w:hAnsi="Times New Roman" w:cs="Times New Roman"/>
          </w:rPr>
          <w:instrText xml:space="preserve"> PAGE   \* MERGEFORMAT </w:instrText>
        </w:r>
        <w:r w:rsidRPr="00E94BA8">
          <w:rPr>
            <w:rFonts w:ascii="Times New Roman" w:hAnsi="Times New Roman" w:cs="Times New Roman"/>
          </w:rPr>
          <w:fldChar w:fldCharType="separate"/>
        </w:r>
        <w:r w:rsidR="00513200">
          <w:rPr>
            <w:rFonts w:ascii="Times New Roman" w:hAnsi="Times New Roman" w:cs="Times New Roman"/>
            <w:noProof/>
          </w:rPr>
          <w:t>11</w:t>
        </w:r>
        <w:r w:rsidRPr="00E94BA8">
          <w:rPr>
            <w:rFonts w:ascii="Times New Roman" w:hAnsi="Times New Roman" w:cs="Times New Roman"/>
          </w:rPr>
          <w:fldChar w:fldCharType="end"/>
        </w:r>
      </w:p>
    </w:sdtContent>
  </w:sdt>
  <w:p w:rsidR="00D05411" w:rsidRDefault="00D0541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0EF" w:rsidRPr="00E94BA8" w:rsidRDefault="008250EF" w:rsidP="00E94BA8">
      <w:pPr>
        <w:pStyle w:val="21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footnote>
  <w:footnote w:type="continuationSeparator" w:id="0">
    <w:p w:rsidR="008250EF" w:rsidRPr="00E94BA8" w:rsidRDefault="008250EF" w:rsidP="00E94BA8">
      <w:pPr>
        <w:pStyle w:val="21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10D7FC1"/>
    <w:multiLevelType w:val="hybridMultilevel"/>
    <w:tmpl w:val="57BADFD2"/>
    <w:lvl w:ilvl="0" w:tplc="2FDC6EA0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">
    <w:nsid w:val="028B34C3"/>
    <w:multiLevelType w:val="hybridMultilevel"/>
    <w:tmpl w:val="B9A8F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8C6F5D"/>
    <w:multiLevelType w:val="hybridMultilevel"/>
    <w:tmpl w:val="63E25E04"/>
    <w:lvl w:ilvl="0" w:tplc="5CE42554">
      <w:numFmt w:val="bullet"/>
      <w:lvlText w:val="•"/>
      <w:lvlJc w:val="left"/>
      <w:pPr>
        <w:ind w:left="1287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2D376D6"/>
    <w:multiLevelType w:val="hybridMultilevel"/>
    <w:tmpl w:val="4AA63CD4"/>
    <w:lvl w:ilvl="0" w:tplc="E55ED2F2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04630269"/>
    <w:multiLevelType w:val="hybridMultilevel"/>
    <w:tmpl w:val="61324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5659B6"/>
    <w:multiLevelType w:val="hybridMultilevel"/>
    <w:tmpl w:val="44341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791E61"/>
    <w:multiLevelType w:val="hybridMultilevel"/>
    <w:tmpl w:val="392C9E8E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D55C12"/>
    <w:multiLevelType w:val="hybridMultilevel"/>
    <w:tmpl w:val="C4240D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6BA4426"/>
    <w:multiLevelType w:val="hybridMultilevel"/>
    <w:tmpl w:val="3B2C7E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6845B7"/>
    <w:multiLevelType w:val="hybridMultilevel"/>
    <w:tmpl w:val="950A2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E54695"/>
    <w:multiLevelType w:val="hybridMultilevel"/>
    <w:tmpl w:val="F544C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296D6C"/>
    <w:multiLevelType w:val="hybridMultilevel"/>
    <w:tmpl w:val="3A74BEB0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685B69"/>
    <w:multiLevelType w:val="hybridMultilevel"/>
    <w:tmpl w:val="35B4A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2AA43E1"/>
    <w:multiLevelType w:val="hybridMultilevel"/>
    <w:tmpl w:val="C1764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CE698D"/>
    <w:multiLevelType w:val="hybridMultilevel"/>
    <w:tmpl w:val="32240E6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9B2E23"/>
    <w:multiLevelType w:val="hybridMultilevel"/>
    <w:tmpl w:val="81029FF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E2D64BB"/>
    <w:multiLevelType w:val="hybridMultilevel"/>
    <w:tmpl w:val="3868717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63F4BE7"/>
    <w:multiLevelType w:val="hybridMultilevel"/>
    <w:tmpl w:val="62A836E4"/>
    <w:lvl w:ilvl="0" w:tplc="DD3E14C0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227F6"/>
    <w:multiLevelType w:val="hybridMultilevel"/>
    <w:tmpl w:val="9822E7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0B4A2F"/>
    <w:multiLevelType w:val="hybridMultilevel"/>
    <w:tmpl w:val="7F706C26"/>
    <w:lvl w:ilvl="0" w:tplc="04190001">
      <w:start w:val="1"/>
      <w:numFmt w:val="bullet"/>
      <w:lvlText w:val=""/>
      <w:lvlJc w:val="left"/>
      <w:pPr>
        <w:ind w:left="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</w:abstractNum>
  <w:abstractNum w:abstractNumId="21">
    <w:nsid w:val="4220153D"/>
    <w:multiLevelType w:val="hybridMultilevel"/>
    <w:tmpl w:val="F1A01488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7D68BF"/>
    <w:multiLevelType w:val="hybridMultilevel"/>
    <w:tmpl w:val="227079B6"/>
    <w:lvl w:ilvl="0" w:tplc="84BC9D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8384B33"/>
    <w:multiLevelType w:val="hybridMultilevel"/>
    <w:tmpl w:val="5384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640C54"/>
    <w:multiLevelType w:val="hybridMultilevel"/>
    <w:tmpl w:val="4CA024B0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3F6472"/>
    <w:multiLevelType w:val="hybridMultilevel"/>
    <w:tmpl w:val="885474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059281B"/>
    <w:multiLevelType w:val="hybridMultilevel"/>
    <w:tmpl w:val="7E8E7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3A77C3"/>
    <w:multiLevelType w:val="hybridMultilevel"/>
    <w:tmpl w:val="884AFC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B552144"/>
    <w:multiLevelType w:val="hybridMultilevel"/>
    <w:tmpl w:val="67849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D9336A"/>
    <w:multiLevelType w:val="hybridMultilevel"/>
    <w:tmpl w:val="7E0C33D2"/>
    <w:lvl w:ilvl="0" w:tplc="34425724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62356292"/>
    <w:multiLevelType w:val="hybridMultilevel"/>
    <w:tmpl w:val="8F727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A75A2D"/>
    <w:multiLevelType w:val="hybridMultilevel"/>
    <w:tmpl w:val="3D901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A44F7B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</w:abstractNum>
  <w:abstractNum w:abstractNumId="33">
    <w:nsid w:val="6F501E53"/>
    <w:multiLevelType w:val="hybridMultilevel"/>
    <w:tmpl w:val="15222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DE36CF"/>
    <w:multiLevelType w:val="hybridMultilevel"/>
    <w:tmpl w:val="DA6E2DBC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2F27CD"/>
    <w:multiLevelType w:val="hybridMultilevel"/>
    <w:tmpl w:val="E80A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9C001F"/>
    <w:multiLevelType w:val="hybridMultilevel"/>
    <w:tmpl w:val="B6FC6B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38568C"/>
    <w:multiLevelType w:val="hybridMultilevel"/>
    <w:tmpl w:val="85EAD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C413A6"/>
    <w:multiLevelType w:val="hybridMultilevel"/>
    <w:tmpl w:val="E5F0B5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1F238B"/>
    <w:multiLevelType w:val="hybridMultilevel"/>
    <w:tmpl w:val="AE6AC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606452"/>
    <w:multiLevelType w:val="hybridMultilevel"/>
    <w:tmpl w:val="BE8A3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0"/>
  </w:num>
  <w:num w:numId="3">
    <w:abstractNumId w:val="32"/>
  </w:num>
  <w:num w:numId="4">
    <w:abstractNumId w:val="9"/>
  </w:num>
  <w:num w:numId="5">
    <w:abstractNumId w:val="4"/>
  </w:num>
  <w:num w:numId="6">
    <w:abstractNumId w:val="31"/>
  </w:num>
  <w:num w:numId="7">
    <w:abstractNumId w:val="37"/>
  </w:num>
  <w:num w:numId="8">
    <w:abstractNumId w:val="29"/>
  </w:num>
  <w:num w:numId="9">
    <w:abstractNumId w:val="26"/>
  </w:num>
  <w:num w:numId="10">
    <w:abstractNumId w:val="14"/>
  </w:num>
  <w:num w:numId="11">
    <w:abstractNumId w:val="3"/>
  </w:num>
  <w:num w:numId="12">
    <w:abstractNumId w:val="25"/>
  </w:num>
  <w:num w:numId="13">
    <w:abstractNumId w:val="33"/>
  </w:num>
  <w:num w:numId="14">
    <w:abstractNumId w:val="5"/>
  </w:num>
  <w:num w:numId="15">
    <w:abstractNumId w:val="27"/>
  </w:num>
  <w:num w:numId="16">
    <w:abstractNumId w:val="23"/>
  </w:num>
  <w:num w:numId="17">
    <w:abstractNumId w:val="16"/>
  </w:num>
  <w:num w:numId="18">
    <w:abstractNumId w:val="1"/>
  </w:num>
  <w:num w:numId="19">
    <w:abstractNumId w:val="11"/>
  </w:num>
  <w:num w:numId="20">
    <w:abstractNumId w:val="30"/>
  </w:num>
  <w:num w:numId="21">
    <w:abstractNumId w:val="7"/>
  </w:num>
  <w:num w:numId="22">
    <w:abstractNumId w:val="39"/>
  </w:num>
  <w:num w:numId="23">
    <w:abstractNumId w:val="35"/>
  </w:num>
  <w:num w:numId="24">
    <w:abstractNumId w:val="34"/>
  </w:num>
  <w:num w:numId="25">
    <w:abstractNumId w:val="24"/>
  </w:num>
  <w:num w:numId="26">
    <w:abstractNumId w:val="21"/>
  </w:num>
  <w:num w:numId="27">
    <w:abstractNumId w:val="12"/>
  </w:num>
  <w:num w:numId="28">
    <w:abstractNumId w:val="13"/>
  </w:num>
  <w:num w:numId="29">
    <w:abstractNumId w:val="8"/>
  </w:num>
  <w:num w:numId="30">
    <w:abstractNumId w:val="20"/>
  </w:num>
  <w:num w:numId="31">
    <w:abstractNumId w:val="10"/>
  </w:num>
  <w:num w:numId="32">
    <w:abstractNumId w:val="22"/>
  </w:num>
  <w:num w:numId="33">
    <w:abstractNumId w:val="6"/>
  </w:num>
  <w:num w:numId="34">
    <w:abstractNumId w:val="19"/>
  </w:num>
  <w:num w:numId="35">
    <w:abstractNumId w:val="17"/>
  </w:num>
  <w:num w:numId="36">
    <w:abstractNumId w:val="38"/>
  </w:num>
  <w:num w:numId="37">
    <w:abstractNumId w:val="36"/>
  </w:num>
  <w:num w:numId="38">
    <w:abstractNumId w:val="28"/>
  </w:num>
  <w:num w:numId="39">
    <w:abstractNumId w:val="18"/>
  </w:num>
  <w:num w:numId="40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471E"/>
    <w:rsid w:val="0000090C"/>
    <w:rsid w:val="00007D76"/>
    <w:rsid w:val="0001763E"/>
    <w:rsid w:val="00023BD8"/>
    <w:rsid w:val="000257C3"/>
    <w:rsid w:val="0003287F"/>
    <w:rsid w:val="0003737D"/>
    <w:rsid w:val="000449E8"/>
    <w:rsid w:val="000513C6"/>
    <w:rsid w:val="00066729"/>
    <w:rsid w:val="0007148B"/>
    <w:rsid w:val="00075269"/>
    <w:rsid w:val="00076F26"/>
    <w:rsid w:val="00090963"/>
    <w:rsid w:val="000A3F86"/>
    <w:rsid w:val="000A4184"/>
    <w:rsid w:val="000A471E"/>
    <w:rsid w:val="000C51CC"/>
    <w:rsid w:val="000C593C"/>
    <w:rsid w:val="000C647A"/>
    <w:rsid w:val="000D07C1"/>
    <w:rsid w:val="000E3216"/>
    <w:rsid w:val="000E7E89"/>
    <w:rsid w:val="000F1793"/>
    <w:rsid w:val="000F5875"/>
    <w:rsid w:val="001065EE"/>
    <w:rsid w:val="00172BE1"/>
    <w:rsid w:val="001761A3"/>
    <w:rsid w:val="001764D1"/>
    <w:rsid w:val="00190E17"/>
    <w:rsid w:val="00191F62"/>
    <w:rsid w:val="001B0046"/>
    <w:rsid w:val="001B0594"/>
    <w:rsid w:val="001B0DEA"/>
    <w:rsid w:val="001B70AB"/>
    <w:rsid w:val="001C2E83"/>
    <w:rsid w:val="001D0564"/>
    <w:rsid w:val="001F6BB2"/>
    <w:rsid w:val="002065AF"/>
    <w:rsid w:val="002128DC"/>
    <w:rsid w:val="002256F5"/>
    <w:rsid w:val="00236B58"/>
    <w:rsid w:val="00253EB9"/>
    <w:rsid w:val="00254CBD"/>
    <w:rsid w:val="00256D59"/>
    <w:rsid w:val="0025751E"/>
    <w:rsid w:val="00262AAC"/>
    <w:rsid w:val="00263975"/>
    <w:rsid w:val="00263F3B"/>
    <w:rsid w:val="00265B25"/>
    <w:rsid w:val="002762C2"/>
    <w:rsid w:val="00291354"/>
    <w:rsid w:val="0029337D"/>
    <w:rsid w:val="002A7C05"/>
    <w:rsid w:val="002C1701"/>
    <w:rsid w:val="002C2207"/>
    <w:rsid w:val="002F104B"/>
    <w:rsid w:val="0030033B"/>
    <w:rsid w:val="00303291"/>
    <w:rsid w:val="00305FA8"/>
    <w:rsid w:val="00311A2E"/>
    <w:rsid w:val="00317104"/>
    <w:rsid w:val="0032659D"/>
    <w:rsid w:val="00336C13"/>
    <w:rsid w:val="00342A55"/>
    <w:rsid w:val="0035166B"/>
    <w:rsid w:val="0035789D"/>
    <w:rsid w:val="003842BC"/>
    <w:rsid w:val="00392214"/>
    <w:rsid w:val="003979B5"/>
    <w:rsid w:val="003A481F"/>
    <w:rsid w:val="003A5E24"/>
    <w:rsid w:val="003B5C60"/>
    <w:rsid w:val="003D3D9A"/>
    <w:rsid w:val="003D4FF1"/>
    <w:rsid w:val="003F4123"/>
    <w:rsid w:val="003F5FBF"/>
    <w:rsid w:val="003F7FF9"/>
    <w:rsid w:val="004076FD"/>
    <w:rsid w:val="00410C68"/>
    <w:rsid w:val="004164C3"/>
    <w:rsid w:val="004246ED"/>
    <w:rsid w:val="00430701"/>
    <w:rsid w:val="00430E6F"/>
    <w:rsid w:val="00431A60"/>
    <w:rsid w:val="00437EC9"/>
    <w:rsid w:val="004535FA"/>
    <w:rsid w:val="00456506"/>
    <w:rsid w:val="0046305B"/>
    <w:rsid w:val="00463598"/>
    <w:rsid w:val="00470441"/>
    <w:rsid w:val="00475DCC"/>
    <w:rsid w:val="00481AED"/>
    <w:rsid w:val="00481E5F"/>
    <w:rsid w:val="004A453B"/>
    <w:rsid w:val="004C3790"/>
    <w:rsid w:val="004D5820"/>
    <w:rsid w:val="004F44A1"/>
    <w:rsid w:val="00513200"/>
    <w:rsid w:val="00513DD7"/>
    <w:rsid w:val="00516B78"/>
    <w:rsid w:val="005254F6"/>
    <w:rsid w:val="005326B2"/>
    <w:rsid w:val="00533599"/>
    <w:rsid w:val="005439E8"/>
    <w:rsid w:val="00551CCD"/>
    <w:rsid w:val="005544E4"/>
    <w:rsid w:val="005742D3"/>
    <w:rsid w:val="0057474F"/>
    <w:rsid w:val="005808D9"/>
    <w:rsid w:val="00580E11"/>
    <w:rsid w:val="005A34DF"/>
    <w:rsid w:val="005C544B"/>
    <w:rsid w:val="005D404E"/>
    <w:rsid w:val="005E38BC"/>
    <w:rsid w:val="005F4DAA"/>
    <w:rsid w:val="006013E4"/>
    <w:rsid w:val="006100EA"/>
    <w:rsid w:val="00611DBE"/>
    <w:rsid w:val="00611FF0"/>
    <w:rsid w:val="006277D5"/>
    <w:rsid w:val="00633FAE"/>
    <w:rsid w:val="006354C9"/>
    <w:rsid w:val="006456EB"/>
    <w:rsid w:val="00647146"/>
    <w:rsid w:val="00657F4C"/>
    <w:rsid w:val="00672F62"/>
    <w:rsid w:val="006769D5"/>
    <w:rsid w:val="00676B25"/>
    <w:rsid w:val="0067718D"/>
    <w:rsid w:val="00683641"/>
    <w:rsid w:val="00690C65"/>
    <w:rsid w:val="006972DA"/>
    <w:rsid w:val="00697374"/>
    <w:rsid w:val="006A0A67"/>
    <w:rsid w:val="006A4722"/>
    <w:rsid w:val="006E0513"/>
    <w:rsid w:val="006E725A"/>
    <w:rsid w:val="0070085E"/>
    <w:rsid w:val="00700A3E"/>
    <w:rsid w:val="00702539"/>
    <w:rsid w:val="0070525E"/>
    <w:rsid w:val="00716E86"/>
    <w:rsid w:val="0072052F"/>
    <w:rsid w:val="00720EAF"/>
    <w:rsid w:val="00721326"/>
    <w:rsid w:val="00727283"/>
    <w:rsid w:val="00735E94"/>
    <w:rsid w:val="00743A31"/>
    <w:rsid w:val="00744F85"/>
    <w:rsid w:val="00746D7A"/>
    <w:rsid w:val="00751CD3"/>
    <w:rsid w:val="0075488D"/>
    <w:rsid w:val="0076370F"/>
    <w:rsid w:val="00764F2B"/>
    <w:rsid w:val="007772FE"/>
    <w:rsid w:val="00782CE7"/>
    <w:rsid w:val="00795089"/>
    <w:rsid w:val="007A309C"/>
    <w:rsid w:val="007B1FDB"/>
    <w:rsid w:val="007C5D0E"/>
    <w:rsid w:val="007C707A"/>
    <w:rsid w:val="007C7284"/>
    <w:rsid w:val="007D7720"/>
    <w:rsid w:val="007E00F3"/>
    <w:rsid w:val="007E0DF4"/>
    <w:rsid w:val="007E17B8"/>
    <w:rsid w:val="007E5ECE"/>
    <w:rsid w:val="00805F1F"/>
    <w:rsid w:val="00806CF2"/>
    <w:rsid w:val="008226FF"/>
    <w:rsid w:val="008250EF"/>
    <w:rsid w:val="008329D1"/>
    <w:rsid w:val="0083327A"/>
    <w:rsid w:val="00851FC2"/>
    <w:rsid w:val="00854DA1"/>
    <w:rsid w:val="00893CDF"/>
    <w:rsid w:val="00894819"/>
    <w:rsid w:val="008B28D5"/>
    <w:rsid w:val="008B36CB"/>
    <w:rsid w:val="008B4871"/>
    <w:rsid w:val="008C1C5C"/>
    <w:rsid w:val="008E6636"/>
    <w:rsid w:val="00907B45"/>
    <w:rsid w:val="009124B0"/>
    <w:rsid w:val="0091781A"/>
    <w:rsid w:val="00923CFC"/>
    <w:rsid w:val="009247DB"/>
    <w:rsid w:val="00935EC4"/>
    <w:rsid w:val="009504BF"/>
    <w:rsid w:val="00955A14"/>
    <w:rsid w:val="0097233E"/>
    <w:rsid w:val="00977122"/>
    <w:rsid w:val="00991579"/>
    <w:rsid w:val="009922AB"/>
    <w:rsid w:val="0099288C"/>
    <w:rsid w:val="009937AC"/>
    <w:rsid w:val="00994232"/>
    <w:rsid w:val="009A4A5D"/>
    <w:rsid w:val="009A7A7A"/>
    <w:rsid w:val="009D71C1"/>
    <w:rsid w:val="009E0EDB"/>
    <w:rsid w:val="009E11DC"/>
    <w:rsid w:val="009E2E1B"/>
    <w:rsid w:val="009E4A21"/>
    <w:rsid w:val="009E573B"/>
    <w:rsid w:val="009F2B01"/>
    <w:rsid w:val="00A10486"/>
    <w:rsid w:val="00A10F43"/>
    <w:rsid w:val="00A11F91"/>
    <w:rsid w:val="00A14491"/>
    <w:rsid w:val="00A17922"/>
    <w:rsid w:val="00A21990"/>
    <w:rsid w:val="00A22EB9"/>
    <w:rsid w:val="00A24D51"/>
    <w:rsid w:val="00A255BF"/>
    <w:rsid w:val="00A4098E"/>
    <w:rsid w:val="00A42135"/>
    <w:rsid w:val="00A441E9"/>
    <w:rsid w:val="00A45469"/>
    <w:rsid w:val="00A50787"/>
    <w:rsid w:val="00A5142D"/>
    <w:rsid w:val="00A62238"/>
    <w:rsid w:val="00A71432"/>
    <w:rsid w:val="00A71EE6"/>
    <w:rsid w:val="00A74ACE"/>
    <w:rsid w:val="00A77A3E"/>
    <w:rsid w:val="00A818AE"/>
    <w:rsid w:val="00A85FD7"/>
    <w:rsid w:val="00A90F78"/>
    <w:rsid w:val="00A9373C"/>
    <w:rsid w:val="00AA24A8"/>
    <w:rsid w:val="00AA2718"/>
    <w:rsid w:val="00AD72EE"/>
    <w:rsid w:val="00AE30E1"/>
    <w:rsid w:val="00AF46EE"/>
    <w:rsid w:val="00AF6884"/>
    <w:rsid w:val="00B05089"/>
    <w:rsid w:val="00B07BF0"/>
    <w:rsid w:val="00B1042A"/>
    <w:rsid w:val="00B237E4"/>
    <w:rsid w:val="00B24D3F"/>
    <w:rsid w:val="00B305DA"/>
    <w:rsid w:val="00B33FB2"/>
    <w:rsid w:val="00B40A93"/>
    <w:rsid w:val="00B61BFB"/>
    <w:rsid w:val="00B70DAA"/>
    <w:rsid w:val="00B73557"/>
    <w:rsid w:val="00B81410"/>
    <w:rsid w:val="00B82407"/>
    <w:rsid w:val="00B8745F"/>
    <w:rsid w:val="00B95E3E"/>
    <w:rsid w:val="00B96345"/>
    <w:rsid w:val="00B97128"/>
    <w:rsid w:val="00BA7E98"/>
    <w:rsid w:val="00BB0F86"/>
    <w:rsid w:val="00BB1180"/>
    <w:rsid w:val="00BC45E9"/>
    <w:rsid w:val="00BD42A2"/>
    <w:rsid w:val="00BE2DB9"/>
    <w:rsid w:val="00BE56A3"/>
    <w:rsid w:val="00BF3D53"/>
    <w:rsid w:val="00BF7A37"/>
    <w:rsid w:val="00C03229"/>
    <w:rsid w:val="00C27E86"/>
    <w:rsid w:val="00C5601D"/>
    <w:rsid w:val="00C621AA"/>
    <w:rsid w:val="00C7317F"/>
    <w:rsid w:val="00C74A1C"/>
    <w:rsid w:val="00C7738E"/>
    <w:rsid w:val="00C810B5"/>
    <w:rsid w:val="00C81318"/>
    <w:rsid w:val="00CA697E"/>
    <w:rsid w:val="00CB5AC6"/>
    <w:rsid w:val="00CC216F"/>
    <w:rsid w:val="00CD70E7"/>
    <w:rsid w:val="00CE55EA"/>
    <w:rsid w:val="00CE7966"/>
    <w:rsid w:val="00D05411"/>
    <w:rsid w:val="00D1153E"/>
    <w:rsid w:val="00D12079"/>
    <w:rsid w:val="00D12B17"/>
    <w:rsid w:val="00D20097"/>
    <w:rsid w:val="00D25137"/>
    <w:rsid w:val="00D27784"/>
    <w:rsid w:val="00D31B42"/>
    <w:rsid w:val="00D53EE9"/>
    <w:rsid w:val="00D5580C"/>
    <w:rsid w:val="00D61D2C"/>
    <w:rsid w:val="00D74552"/>
    <w:rsid w:val="00D75E24"/>
    <w:rsid w:val="00D83DA6"/>
    <w:rsid w:val="00D86F54"/>
    <w:rsid w:val="00D91525"/>
    <w:rsid w:val="00DA0056"/>
    <w:rsid w:val="00DA4E8A"/>
    <w:rsid w:val="00DA7131"/>
    <w:rsid w:val="00DB488C"/>
    <w:rsid w:val="00DB72B1"/>
    <w:rsid w:val="00DC0F5F"/>
    <w:rsid w:val="00DC1115"/>
    <w:rsid w:val="00DC141F"/>
    <w:rsid w:val="00DC1420"/>
    <w:rsid w:val="00DC28B4"/>
    <w:rsid w:val="00DC2DDB"/>
    <w:rsid w:val="00DC2F35"/>
    <w:rsid w:val="00DC2FBC"/>
    <w:rsid w:val="00DC6741"/>
    <w:rsid w:val="00DD5A64"/>
    <w:rsid w:val="00E070CA"/>
    <w:rsid w:val="00E1646C"/>
    <w:rsid w:val="00E168B5"/>
    <w:rsid w:val="00E25F21"/>
    <w:rsid w:val="00E33635"/>
    <w:rsid w:val="00E5281F"/>
    <w:rsid w:val="00E56B82"/>
    <w:rsid w:val="00E61CD7"/>
    <w:rsid w:val="00E650BD"/>
    <w:rsid w:val="00E67330"/>
    <w:rsid w:val="00E7029E"/>
    <w:rsid w:val="00E723EB"/>
    <w:rsid w:val="00E733F2"/>
    <w:rsid w:val="00E74DEF"/>
    <w:rsid w:val="00E85560"/>
    <w:rsid w:val="00E94BA8"/>
    <w:rsid w:val="00EA06F4"/>
    <w:rsid w:val="00EA092C"/>
    <w:rsid w:val="00EA361C"/>
    <w:rsid w:val="00EB5CB5"/>
    <w:rsid w:val="00EC4285"/>
    <w:rsid w:val="00EC76B5"/>
    <w:rsid w:val="00EE07F8"/>
    <w:rsid w:val="00F014F3"/>
    <w:rsid w:val="00F02A1E"/>
    <w:rsid w:val="00F045EA"/>
    <w:rsid w:val="00F07485"/>
    <w:rsid w:val="00F12A41"/>
    <w:rsid w:val="00F213D9"/>
    <w:rsid w:val="00F33387"/>
    <w:rsid w:val="00F333C3"/>
    <w:rsid w:val="00F34871"/>
    <w:rsid w:val="00F52E3A"/>
    <w:rsid w:val="00F71BDB"/>
    <w:rsid w:val="00F860DA"/>
    <w:rsid w:val="00F86DF5"/>
    <w:rsid w:val="00F905A9"/>
    <w:rsid w:val="00F92354"/>
    <w:rsid w:val="00F9573E"/>
    <w:rsid w:val="00F9725E"/>
    <w:rsid w:val="00FA08E1"/>
    <w:rsid w:val="00FA10A5"/>
    <w:rsid w:val="00FA1287"/>
    <w:rsid w:val="00FA2B5A"/>
    <w:rsid w:val="00FA62EF"/>
    <w:rsid w:val="00FA7A8F"/>
    <w:rsid w:val="00FB5AC8"/>
    <w:rsid w:val="00FD06B5"/>
    <w:rsid w:val="00FD6B03"/>
    <w:rsid w:val="00FD6B58"/>
    <w:rsid w:val="00FD782E"/>
    <w:rsid w:val="00FD7EAB"/>
    <w:rsid w:val="00FF6D63"/>
    <w:rsid w:val="00FF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F5BF84-3669-42E5-B412-906833A7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056"/>
  </w:style>
  <w:style w:type="paragraph" w:styleId="1">
    <w:name w:val="heading 1"/>
    <w:basedOn w:val="a"/>
    <w:link w:val="10"/>
    <w:uiPriority w:val="9"/>
    <w:qFormat/>
    <w:rsid w:val="00A454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716E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BF3D53"/>
    <w:pPr>
      <w:keepNext/>
      <w:spacing w:after="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BF3D5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F3D5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BF3D53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471E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0A47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A471E"/>
    <w:rPr>
      <w:color w:val="0000FF" w:themeColor="hyperlink"/>
      <w:u w:val="single"/>
    </w:rPr>
  </w:style>
  <w:style w:type="paragraph" w:customStyle="1" w:styleId="21">
    <w:name w:val="Без интервала2"/>
    <w:qFormat/>
    <w:rsid w:val="000A471E"/>
    <w:pPr>
      <w:spacing w:after="0" w:line="240" w:lineRule="auto"/>
      <w:ind w:firstLine="709"/>
      <w:jc w:val="both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qFormat/>
    <w:locked/>
    <w:rsid w:val="000A471E"/>
    <w:rPr>
      <w:rFonts w:eastAsiaTheme="minorHAnsi"/>
      <w:lang w:eastAsia="en-US"/>
    </w:rPr>
  </w:style>
  <w:style w:type="paragraph" w:customStyle="1" w:styleId="11">
    <w:name w:val="Без интервала1"/>
    <w:link w:val="NoSpacingChar"/>
    <w:qFormat/>
    <w:rsid w:val="000A471E"/>
    <w:pPr>
      <w:spacing w:after="0" w:line="288" w:lineRule="auto"/>
      <w:ind w:firstLine="284"/>
      <w:jc w:val="center"/>
    </w:pPr>
    <w:rPr>
      <w:rFonts w:ascii="Calibri" w:eastAsia="Times New Roman" w:hAnsi="Calibri" w:cs="Calibri"/>
      <w:sz w:val="20"/>
      <w:szCs w:val="20"/>
      <w:lang w:eastAsia="en-US"/>
    </w:rPr>
  </w:style>
  <w:style w:type="character" w:customStyle="1" w:styleId="NoSpacingChar">
    <w:name w:val="No Spacing Char"/>
    <w:link w:val="11"/>
    <w:locked/>
    <w:rsid w:val="000A471E"/>
    <w:rPr>
      <w:rFonts w:ascii="Calibri" w:eastAsia="Times New Roman" w:hAnsi="Calibri" w:cs="Calibri"/>
      <w:sz w:val="20"/>
      <w:szCs w:val="20"/>
      <w:lang w:eastAsia="en-US"/>
    </w:rPr>
  </w:style>
  <w:style w:type="table" w:customStyle="1" w:styleId="41">
    <w:name w:val="Сетка таблицы4"/>
    <w:basedOn w:val="a1"/>
    <w:next w:val="a5"/>
    <w:uiPriority w:val="59"/>
    <w:rsid w:val="000A47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rsid w:val="000A47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0A47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unhideWhenUsed/>
    <w:rsid w:val="000A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A471E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253EB9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E94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94BA8"/>
  </w:style>
  <w:style w:type="paragraph" w:styleId="ad">
    <w:name w:val="footer"/>
    <w:basedOn w:val="a"/>
    <w:link w:val="ae"/>
    <w:uiPriority w:val="99"/>
    <w:unhideWhenUsed/>
    <w:rsid w:val="00E94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94BA8"/>
  </w:style>
  <w:style w:type="character" w:customStyle="1" w:styleId="10">
    <w:name w:val="Заголовок 1 Знак"/>
    <w:basedOn w:val="a0"/>
    <w:link w:val="1"/>
    <w:uiPriority w:val="9"/>
    <w:rsid w:val="00A454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a">
    <w:name w:val="Абзац списка Знак"/>
    <w:link w:val="a9"/>
    <w:uiPriority w:val="34"/>
    <w:rsid w:val="00A45469"/>
  </w:style>
  <w:style w:type="character" w:customStyle="1" w:styleId="FontStyle11">
    <w:name w:val="Font Style11"/>
    <w:uiPriority w:val="99"/>
    <w:rsid w:val="00A45469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link w:val="DefaultChar"/>
    <w:qFormat/>
    <w:rsid w:val="00AA27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character" w:customStyle="1" w:styleId="DefaultChar">
    <w:name w:val="Default Char"/>
    <w:link w:val="Default"/>
    <w:locked/>
    <w:rsid w:val="00AA2718"/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table" w:customStyle="1" w:styleId="12">
    <w:name w:val="Сетка таблицы1"/>
    <w:basedOn w:val="a1"/>
    <w:next w:val="a5"/>
    <w:uiPriority w:val="39"/>
    <w:rsid w:val="00AA271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716E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210">
    <w:name w:val="Основной текст 21"/>
    <w:basedOn w:val="a"/>
    <w:rsid w:val="0089481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BF3D53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BF3D53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BF3D53"/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rsid w:val="00BF3D53"/>
    <w:rPr>
      <w:rFonts w:ascii="Arial" w:eastAsia="Times New Roman" w:hAnsi="Arial" w:cs="Arial"/>
    </w:rPr>
  </w:style>
  <w:style w:type="numbering" w:customStyle="1" w:styleId="13">
    <w:name w:val="Нет списка1"/>
    <w:next w:val="a2"/>
    <w:uiPriority w:val="99"/>
    <w:semiHidden/>
    <w:unhideWhenUsed/>
    <w:rsid w:val="00BF3D53"/>
  </w:style>
  <w:style w:type="paragraph" w:styleId="af">
    <w:name w:val="Normal (Web)"/>
    <w:aliases w:val="Обычный (Web),Знак Знак6,Footer2,Обычный (веб)1,Обычный (веб)2,Обычный (веб)3,Знак Знак19,Normal (Web)1,Обычный (веб) Знак1,Обычный (веб) Знак Знак,Обычный (Web)1,Знак Знак3,Обычный (веб) Знак Знак Знак Знак,Знак4 Зна,Знак Знак"/>
    <w:basedOn w:val="a"/>
    <w:link w:val="af0"/>
    <w:uiPriority w:val="99"/>
    <w:unhideWhenUsed/>
    <w:qFormat/>
    <w:rsid w:val="00BF3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"/>
    <w:basedOn w:val="a"/>
    <w:link w:val="af2"/>
    <w:rsid w:val="00BF3D5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Основной текст Знак"/>
    <w:basedOn w:val="a0"/>
    <w:link w:val="af1"/>
    <w:rsid w:val="00BF3D53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20">
    <w:name w:val="Сетка таблицы12"/>
    <w:basedOn w:val="a1"/>
    <w:next w:val="a5"/>
    <w:uiPriority w:val="39"/>
    <w:rsid w:val="00BF3D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BF3D53"/>
  </w:style>
  <w:style w:type="paragraph" w:customStyle="1" w:styleId="bodytext">
    <w:name w:val="bodytext"/>
    <w:basedOn w:val="a"/>
    <w:uiPriority w:val="99"/>
    <w:qFormat/>
    <w:rsid w:val="00BF3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BF3D5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af0">
    <w:name w:val="Обычный (веб) Знак"/>
    <w:aliases w:val="Обычный (Web) Знак,Знак Знак6 Знак,Footer2 Знак,Обычный (веб)1 Знак,Обычный (веб)2 Знак,Обычный (веб)3 Знак,Знак Знак19 Знак,Normal (Web)1 Знак,Обычный (веб) Знак1 Знак,Обычный (веб) Знак Знак Знак,Обычный (Web)1 Знак,Знак Знак3 Знак"/>
    <w:link w:val="af"/>
    <w:uiPriority w:val="99"/>
    <w:locked/>
    <w:rsid w:val="00BF3D53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itle"/>
    <w:basedOn w:val="a"/>
    <w:link w:val="af4"/>
    <w:qFormat/>
    <w:rsid w:val="00BF3D53"/>
    <w:pPr>
      <w:spacing w:after="0" w:line="240" w:lineRule="auto"/>
      <w:ind w:left="284"/>
      <w:jc w:val="center"/>
    </w:pPr>
    <w:rPr>
      <w:rFonts w:ascii="Times New Roman" w:eastAsia="Times New Roman" w:hAnsi="Times New Roman" w:cs="Times New Roman"/>
      <w:i/>
      <w:sz w:val="32"/>
      <w:szCs w:val="20"/>
    </w:rPr>
  </w:style>
  <w:style w:type="character" w:customStyle="1" w:styleId="af4">
    <w:name w:val="Название Знак"/>
    <w:basedOn w:val="a0"/>
    <w:link w:val="af3"/>
    <w:rsid w:val="00BF3D53"/>
    <w:rPr>
      <w:rFonts w:ascii="Times New Roman" w:eastAsia="Times New Roman" w:hAnsi="Times New Roman" w:cs="Times New Roman"/>
      <w:i/>
      <w:sz w:val="32"/>
      <w:szCs w:val="20"/>
    </w:rPr>
  </w:style>
  <w:style w:type="paragraph" w:styleId="22">
    <w:name w:val="Body Text 2"/>
    <w:basedOn w:val="a"/>
    <w:link w:val="23"/>
    <w:rsid w:val="00BF3D5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BF3D53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3"/>
    <w:basedOn w:val="a"/>
    <w:link w:val="32"/>
    <w:rsid w:val="00BF3D5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F3D53"/>
    <w:rPr>
      <w:rFonts w:ascii="Times New Roman" w:eastAsia="Times New Roman" w:hAnsi="Times New Roman" w:cs="Times New Roman"/>
      <w:sz w:val="16"/>
      <w:szCs w:val="16"/>
    </w:rPr>
  </w:style>
  <w:style w:type="paragraph" w:styleId="af5">
    <w:name w:val="Body Text Indent"/>
    <w:basedOn w:val="a"/>
    <w:link w:val="af6"/>
    <w:rsid w:val="00BF3D5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с отступом Знак"/>
    <w:basedOn w:val="a0"/>
    <w:link w:val="af5"/>
    <w:rsid w:val="00BF3D53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BF3D5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BF3D53"/>
    <w:rPr>
      <w:rFonts w:ascii="Times New Roman" w:eastAsia="Times New Roman" w:hAnsi="Times New Roman" w:cs="Times New Roman"/>
      <w:sz w:val="24"/>
      <w:szCs w:val="24"/>
    </w:rPr>
  </w:style>
  <w:style w:type="table" w:customStyle="1" w:styleId="26">
    <w:name w:val="Сетка таблицы2"/>
    <w:basedOn w:val="a1"/>
    <w:next w:val="a5"/>
    <w:uiPriority w:val="39"/>
    <w:rsid w:val="00BF3D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5"/>
    <w:uiPriority w:val="39"/>
    <w:rsid w:val="00BF3D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rsid w:val="00BF3D53"/>
    <w:rPr>
      <w:rFonts w:ascii="Times New Roman" w:hAnsi="Times New Roman" w:cs="Times New Roman"/>
      <w:sz w:val="26"/>
      <w:szCs w:val="26"/>
    </w:rPr>
  </w:style>
  <w:style w:type="paragraph" w:customStyle="1" w:styleId="111">
    <w:name w:val="Заголовок 11"/>
    <w:basedOn w:val="a"/>
    <w:uiPriority w:val="1"/>
    <w:qFormat/>
    <w:rsid w:val="00BF3D53"/>
    <w:pPr>
      <w:widowControl w:val="0"/>
      <w:autoSpaceDE w:val="0"/>
      <w:autoSpaceDN w:val="0"/>
      <w:spacing w:after="0" w:line="240" w:lineRule="auto"/>
      <w:ind w:left="468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 w:bidi="ru-RU"/>
    </w:rPr>
  </w:style>
  <w:style w:type="paragraph" w:styleId="af7">
    <w:name w:val="Plain Text"/>
    <w:basedOn w:val="a"/>
    <w:link w:val="af8"/>
    <w:rsid w:val="00BF3D5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BF3D53"/>
    <w:rPr>
      <w:rFonts w:ascii="Courier New" w:eastAsia="Times New Roman" w:hAnsi="Courier New" w:cs="Courier New"/>
      <w:sz w:val="20"/>
      <w:szCs w:val="20"/>
    </w:rPr>
  </w:style>
  <w:style w:type="character" w:customStyle="1" w:styleId="FontStyle14">
    <w:name w:val="Font Style14"/>
    <w:uiPriority w:val="99"/>
    <w:rsid w:val="00BF3D53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uiPriority w:val="99"/>
    <w:rsid w:val="00BF3D53"/>
    <w:rPr>
      <w:rFonts w:ascii="Times New Roman" w:hAnsi="Times New Roman" w:cs="Times New Roman"/>
      <w:b/>
      <w:bCs/>
      <w:sz w:val="22"/>
      <w:szCs w:val="22"/>
    </w:rPr>
  </w:style>
  <w:style w:type="character" w:customStyle="1" w:styleId="c1">
    <w:name w:val="c1"/>
    <w:basedOn w:val="a0"/>
    <w:rsid w:val="00BF3D53"/>
  </w:style>
  <w:style w:type="character" w:customStyle="1" w:styleId="c3">
    <w:name w:val="c3"/>
    <w:basedOn w:val="a0"/>
    <w:rsid w:val="00BF3D53"/>
  </w:style>
  <w:style w:type="table" w:customStyle="1" w:styleId="2-51">
    <w:name w:val="Средняя сетка 2 - Акцент 51"/>
    <w:basedOn w:val="a1"/>
    <w:next w:val="2-5"/>
    <w:uiPriority w:val="68"/>
    <w:rsid w:val="00BF3D53"/>
    <w:pPr>
      <w:spacing w:after="0" w:line="240" w:lineRule="auto"/>
    </w:pPr>
    <w:rPr>
      <w:rFonts w:ascii="Calibri Light" w:eastAsia="Times New Roman" w:hAnsi="Calibri Light" w:cs="Times New Roman"/>
      <w:color w:val="000000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numbering" w:customStyle="1" w:styleId="112">
    <w:name w:val="Нет списка11"/>
    <w:next w:val="a2"/>
    <w:uiPriority w:val="99"/>
    <w:semiHidden/>
    <w:unhideWhenUsed/>
    <w:rsid w:val="00BF3D53"/>
  </w:style>
  <w:style w:type="character" w:styleId="af9">
    <w:name w:val="Emphasis"/>
    <w:qFormat/>
    <w:rsid w:val="00BF3D53"/>
    <w:rPr>
      <w:i/>
      <w:iCs/>
    </w:rPr>
  </w:style>
  <w:style w:type="character" w:styleId="afa">
    <w:name w:val="Strong"/>
    <w:basedOn w:val="a0"/>
    <w:uiPriority w:val="22"/>
    <w:qFormat/>
    <w:rsid w:val="00BF3D53"/>
    <w:rPr>
      <w:b/>
      <w:bCs/>
    </w:rPr>
  </w:style>
  <w:style w:type="character" w:customStyle="1" w:styleId="markedcontent">
    <w:name w:val="markedcontent"/>
    <w:basedOn w:val="a0"/>
    <w:rsid w:val="00BF3D53"/>
  </w:style>
  <w:style w:type="table" w:styleId="2-5">
    <w:name w:val="Medium Grid 2 Accent 5"/>
    <w:basedOn w:val="a1"/>
    <w:uiPriority w:val="68"/>
    <w:semiHidden/>
    <w:unhideWhenUsed/>
    <w:rsid w:val="00BF3D5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numbering" w:customStyle="1" w:styleId="27">
    <w:name w:val="Нет списка2"/>
    <w:next w:val="a2"/>
    <w:uiPriority w:val="99"/>
    <w:semiHidden/>
    <w:unhideWhenUsed/>
    <w:rsid w:val="00BF3D53"/>
  </w:style>
  <w:style w:type="table" w:customStyle="1" w:styleId="130">
    <w:name w:val="Сетка таблицы13"/>
    <w:basedOn w:val="a1"/>
    <w:next w:val="a5"/>
    <w:uiPriority w:val="39"/>
    <w:rsid w:val="00BF3D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5"/>
    <w:uiPriority w:val="39"/>
    <w:rsid w:val="00BF3D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5"/>
    <w:uiPriority w:val="39"/>
    <w:rsid w:val="00BF3D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52">
    <w:name w:val="Средняя сетка 2 - Акцент 52"/>
    <w:basedOn w:val="a1"/>
    <w:next w:val="2-5"/>
    <w:uiPriority w:val="68"/>
    <w:rsid w:val="00BF3D53"/>
    <w:pPr>
      <w:spacing w:after="0" w:line="240" w:lineRule="auto"/>
    </w:pPr>
    <w:rPr>
      <w:rFonts w:ascii="Calibri Light" w:eastAsia="Times New Roman" w:hAnsi="Calibri Light" w:cs="Times New Roman"/>
      <w:color w:val="000000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numbering" w:customStyle="1" w:styleId="121">
    <w:name w:val="Нет списка12"/>
    <w:next w:val="a2"/>
    <w:uiPriority w:val="99"/>
    <w:semiHidden/>
    <w:unhideWhenUsed/>
    <w:rsid w:val="00BF3D53"/>
  </w:style>
  <w:style w:type="numbering" w:customStyle="1" w:styleId="34">
    <w:name w:val="Нет списка3"/>
    <w:next w:val="a2"/>
    <w:uiPriority w:val="99"/>
    <w:semiHidden/>
    <w:unhideWhenUsed/>
    <w:rsid w:val="00BF3D53"/>
  </w:style>
  <w:style w:type="table" w:customStyle="1" w:styleId="14">
    <w:name w:val="Сетка таблицы14"/>
    <w:basedOn w:val="a1"/>
    <w:next w:val="a5"/>
    <w:uiPriority w:val="39"/>
    <w:rsid w:val="00BF3D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39"/>
    <w:rsid w:val="00BF3D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5"/>
    <w:uiPriority w:val="39"/>
    <w:rsid w:val="00BF3D5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53">
    <w:name w:val="Средняя сетка 2 - Акцент 53"/>
    <w:basedOn w:val="a1"/>
    <w:next w:val="2-5"/>
    <w:uiPriority w:val="68"/>
    <w:rsid w:val="00BF3D53"/>
    <w:pPr>
      <w:spacing w:after="0" w:line="240" w:lineRule="auto"/>
    </w:pPr>
    <w:rPr>
      <w:rFonts w:ascii="Calibri Light" w:eastAsia="Times New Roman" w:hAnsi="Calibri Light" w:cs="Times New Roman"/>
      <w:color w:val="000000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numbering" w:customStyle="1" w:styleId="131">
    <w:name w:val="Нет списка13"/>
    <w:next w:val="a2"/>
    <w:uiPriority w:val="99"/>
    <w:semiHidden/>
    <w:unhideWhenUsed/>
    <w:rsid w:val="00BF3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26" Type="http://schemas.openxmlformats.org/officeDocument/2006/relationships/hyperlink" Target="https://instagram.com/gimnaziy4?igshid=1xgzxrbn9ugg" TargetMode="External"/><Relationship Id="rId39" Type="http://schemas.openxmlformats.org/officeDocument/2006/relationships/chart" Target="charts/chart17.xml"/><Relationship Id="rId21" Type="http://schemas.openxmlformats.org/officeDocument/2006/relationships/footer" Target="footer1.xml"/><Relationship Id="rId34" Type="http://schemas.openxmlformats.org/officeDocument/2006/relationships/chart" Target="charts/chart12.xml"/><Relationship Id="rId42" Type="http://schemas.openxmlformats.org/officeDocument/2006/relationships/chart" Target="charts/chart20.xml"/><Relationship Id="rId47" Type="http://schemas.openxmlformats.org/officeDocument/2006/relationships/chart" Target="charts/chart25.xml"/><Relationship Id="rId50" Type="http://schemas.openxmlformats.org/officeDocument/2006/relationships/chart" Target="charts/chart28.xml"/><Relationship Id="rId55" Type="http://schemas.openxmlformats.org/officeDocument/2006/relationships/chart" Target="charts/chart33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chart" Target="charts/chart8.xml"/><Relationship Id="rId41" Type="http://schemas.openxmlformats.org/officeDocument/2006/relationships/chart" Target="charts/chart19.xml"/><Relationship Id="rId54" Type="http://schemas.openxmlformats.org/officeDocument/2006/relationships/chart" Target="charts/chart32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sc0004.stepnogorck.akmoedu.kz/" TargetMode="External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chart" Target="charts/chart18.xml"/><Relationship Id="rId45" Type="http://schemas.openxmlformats.org/officeDocument/2006/relationships/chart" Target="charts/chart23.xml"/><Relationship Id="rId53" Type="http://schemas.openxmlformats.org/officeDocument/2006/relationships/chart" Target="charts/chart31.xml"/><Relationship Id="rId58" Type="http://schemas.openxmlformats.org/officeDocument/2006/relationships/chart" Target="charts/chart36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mailto:gimn4@inbox.ru" TargetMode="External"/><Relationship Id="rId28" Type="http://schemas.openxmlformats.org/officeDocument/2006/relationships/chart" Target="charts/chart7.xml"/><Relationship Id="rId36" Type="http://schemas.openxmlformats.org/officeDocument/2006/relationships/chart" Target="charts/chart14.xml"/><Relationship Id="rId49" Type="http://schemas.openxmlformats.org/officeDocument/2006/relationships/chart" Target="charts/chart27.xml"/><Relationship Id="rId57" Type="http://schemas.openxmlformats.org/officeDocument/2006/relationships/chart" Target="charts/chart35.xml"/><Relationship Id="rId61" Type="http://schemas.openxmlformats.org/officeDocument/2006/relationships/hyperlink" Target="https://tengrinews.kz/zakon/docs?ngr=Z070000319_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chart" Target="charts/chart9.xml"/><Relationship Id="rId44" Type="http://schemas.openxmlformats.org/officeDocument/2006/relationships/chart" Target="charts/chart22.xml"/><Relationship Id="rId52" Type="http://schemas.openxmlformats.org/officeDocument/2006/relationships/chart" Target="charts/chart30.xml"/><Relationship Id="rId60" Type="http://schemas.openxmlformats.org/officeDocument/2006/relationships/chart" Target="charts/chart38.xml"/><Relationship Id="rId4" Type="http://schemas.openxmlformats.org/officeDocument/2006/relationships/settings" Target="settings.xml"/><Relationship Id="rId9" Type="http://schemas.openxmlformats.org/officeDocument/2006/relationships/hyperlink" Target="http://sc0004.stepnogorsk.akmoedu.kz/" TargetMode="External"/><Relationship Id="rId14" Type="http://schemas.openxmlformats.org/officeDocument/2006/relationships/chart" Target="charts/chart3.xml"/><Relationship Id="rId22" Type="http://schemas.openxmlformats.org/officeDocument/2006/relationships/chart" Target="charts/chart5.xml"/><Relationship Id="rId27" Type="http://schemas.openxmlformats.org/officeDocument/2006/relationships/chart" Target="charts/chart6.xml"/><Relationship Id="rId30" Type="http://schemas.openxmlformats.org/officeDocument/2006/relationships/image" Target="media/image8.png"/><Relationship Id="rId35" Type="http://schemas.openxmlformats.org/officeDocument/2006/relationships/chart" Target="charts/chart13.xml"/><Relationship Id="rId43" Type="http://schemas.openxmlformats.org/officeDocument/2006/relationships/chart" Target="charts/chart21.xml"/><Relationship Id="rId48" Type="http://schemas.openxmlformats.org/officeDocument/2006/relationships/chart" Target="charts/chart26.xml"/><Relationship Id="rId56" Type="http://schemas.openxmlformats.org/officeDocument/2006/relationships/chart" Target="charts/chart34.xml"/><Relationship Id="rId8" Type="http://schemas.openxmlformats.org/officeDocument/2006/relationships/hyperlink" Target="mailto:gimn4@inbox.ru" TargetMode="External"/><Relationship Id="rId51" Type="http://schemas.openxmlformats.org/officeDocument/2006/relationships/chart" Target="charts/chart29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hyperlink" Target="https://www.facebook.com/profile.php?id=100024222030585" TargetMode="External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chart" Target="charts/chart24.xml"/><Relationship Id="rId59" Type="http://schemas.openxmlformats.org/officeDocument/2006/relationships/chart" Target="charts/chart3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51;&#1080;&#1089;&#1090;%20Microsoft%20Office%20Excel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1054;&#1090;&#1082;&#1088;&#1099;&#1090;&#1099;&#1081;%20&#1076;&#1086;&#1082;&#1083;&#1072;&#1076;%20&#1064;&#1043;4%202021-2022\5.%20&#1055;&#1088;&#1080;&#1083;&#1086;&#1078;&#1077;&#1085;&#1080;&#1077;%206,7.xlsx" TargetMode="External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7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8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51;&#1080;&#1089;&#1090;%20Microsoft%20Office%20Excel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0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1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2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3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4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5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16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17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18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1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51;&#1080;&#1089;&#1090;%20Microsoft%20Office%20Excel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20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_____Microsoft_Excel21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_____Microsoft_Excel22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_____Microsoft_Excel23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_____Microsoft_Excel2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_____Microsoft_Excel25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_____Microsoft_Excel26.xlsx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_____Microsoft_Excel27.xlsx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_____Microsoft_Excel2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4;&#1090;&#1082;&#1088;&#1099;&#1090;&#1099;&#1081;%20&#1076;&#1086;&#1082;&#1083;&#1072;&#1076;%20&#1064;&#1043;4%202021-2022\4.%20&#1055;&#1088;&#1080;&#1083;&#1086;&#1078;&#1077;&#1085;&#1080;&#1077;%204,5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1054;&#1090;&#1082;&#1088;&#1099;&#1090;&#1099;&#1081;%20&#1076;&#1086;&#1082;&#1083;&#1072;&#1076;%20&#1064;&#1043;4%202022-2023\5.%20&#1055;&#1088;&#1080;&#1083;&#1086;&#1078;&#1077;&#1085;&#1080;&#1077;%206,7.xlsx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1054;&#1090;&#1082;&#1088;&#1099;&#1090;&#1099;&#1081;%20&#1076;&#1086;&#1082;&#1083;&#1072;&#1076;%20&#1064;&#1043;4%202021-2022\5.%20&#1055;&#1088;&#1080;&#1083;&#1086;&#1078;&#1077;&#1085;&#1080;&#1077;%206,7.xlsx" TargetMode="External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1054;&#1090;&#1082;&#1088;&#1099;&#1090;&#1099;&#1081;%20&#1076;&#1086;&#1082;&#1083;&#1072;&#1076;%20&#1064;&#1043;4%202021-2022\5.%20&#1055;&#1088;&#1080;&#1083;&#1086;&#1078;&#1077;&#1085;&#1080;&#1077;%206,7.xlsx" TargetMode="External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Acer\Desktop\&#1054;&#1090;&#1082;&#1088;&#1099;&#1090;&#1099;&#1081;%20&#1076;&#1086;&#1082;&#1083;&#1072;&#1076;%20&#1064;&#1043;4%202021-2022\5.%20&#1055;&#1088;&#1080;&#1083;&#1086;&#1078;&#1077;&#1085;&#1080;&#1077;%206,7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1054;&#1090;&#1082;&#1088;&#1099;&#1090;&#1099;&#1081;%20&#1076;&#1086;&#1082;&#1083;&#1072;&#1076;%20&#1064;&#1043;4%202021-2022\5.%20&#1055;&#1088;&#1080;&#1083;&#1086;&#1078;&#1077;&#1085;&#1080;&#1077;%206,7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90.4</c:v>
                </c:pt>
                <c:pt idx="1">
                  <c:v>84.9</c:v>
                </c:pt>
                <c:pt idx="2">
                  <c:v>86.9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B5-4663-A9A6-2B93E2F8B827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среднеспециальное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9.6</c:v>
                </c:pt>
                <c:pt idx="1">
                  <c:v>15.1</c:v>
                </c:pt>
                <c:pt idx="2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B5-4663-A9A6-2B93E2F8B8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1568896"/>
        <c:axId val="351558312"/>
        <c:axId val="0"/>
      </c:bar3DChart>
      <c:catAx>
        <c:axId val="351568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1558312"/>
        <c:crosses val="autoZero"/>
        <c:auto val="1"/>
        <c:lblAlgn val="ctr"/>
        <c:lblOffset val="100"/>
        <c:noMultiLvlLbl val="0"/>
      </c:catAx>
      <c:valAx>
        <c:axId val="351558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15688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Таблицы!$A$64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Таблицы!$B$63:$E$63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Таблицы!$B$64:$E$64</c:f>
              <c:numCache>
                <c:formatCode>General</c:formatCode>
                <c:ptCount val="4"/>
                <c:pt idx="0">
                  <c:v>65.900000000000006</c:v>
                </c:pt>
                <c:pt idx="1">
                  <c:v>68</c:v>
                </c:pt>
                <c:pt idx="2">
                  <c:v>73</c:v>
                </c:pt>
                <c:pt idx="3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5C-4682-9FE4-D7CD588104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pyramid"/>
        <c:axId val="351568112"/>
        <c:axId val="351579480"/>
        <c:axId val="0"/>
      </c:bar3DChart>
      <c:catAx>
        <c:axId val="351568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1579480"/>
        <c:crosses val="autoZero"/>
        <c:auto val="1"/>
        <c:lblAlgn val="ctr"/>
        <c:lblOffset val="100"/>
        <c:noMultiLvlLbl val="0"/>
      </c:catAx>
      <c:valAx>
        <c:axId val="351579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515681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90</c:v>
                </c:pt>
                <c:pt idx="2">
                  <c:v>77.3</c:v>
                </c:pt>
                <c:pt idx="3">
                  <c:v>90.9</c:v>
                </c:pt>
                <c:pt idx="4">
                  <c:v>95.5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88-40B9-849B-1ACAFA80E2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88-40B9-849B-1ACAFA80E2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569288"/>
        <c:axId val="351571640"/>
      </c:barChart>
      <c:catAx>
        <c:axId val="351569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1571640"/>
        <c:crosses val="autoZero"/>
        <c:auto val="1"/>
        <c:lblAlgn val="ctr"/>
        <c:lblOffset val="100"/>
        <c:noMultiLvlLbl val="0"/>
      </c:catAx>
      <c:valAx>
        <c:axId val="351571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1569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85</c:v>
                </c:pt>
                <c:pt idx="2">
                  <c:v>77.3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FB-40B9-8250-D3D809B1F2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FB-40B9-8250-D3D809B1F2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572424"/>
        <c:axId val="351570464"/>
      </c:barChart>
      <c:catAx>
        <c:axId val="351572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1570464"/>
        <c:crosses val="autoZero"/>
        <c:auto val="1"/>
        <c:lblAlgn val="ctr"/>
        <c:lblOffset val="100"/>
        <c:noMultiLvlLbl val="0"/>
      </c:catAx>
      <c:valAx>
        <c:axId val="351570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1572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85</c:v>
                </c:pt>
                <c:pt idx="2">
                  <c:v>95.5</c:v>
                </c:pt>
                <c:pt idx="3">
                  <c:v>100</c:v>
                </c:pt>
                <c:pt idx="4">
                  <c:v>95.5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15-4978-9F2B-C80253ABDC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15-4978-9F2B-C80253ABDC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56888"/>
        <c:axId val="362657280"/>
      </c:barChart>
      <c:catAx>
        <c:axId val="362656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57280"/>
        <c:crosses val="autoZero"/>
        <c:auto val="1"/>
        <c:lblAlgn val="ctr"/>
        <c:lblOffset val="100"/>
        <c:noMultiLvlLbl val="0"/>
      </c:catAx>
      <c:valAx>
        <c:axId val="36265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56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85</c:v>
                </c:pt>
                <c:pt idx="2">
                  <c:v>90.9</c:v>
                </c:pt>
                <c:pt idx="3">
                  <c:v>100</c:v>
                </c:pt>
                <c:pt idx="4">
                  <c:v>95.5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47-488F-952B-0848E34000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47-488F-952B-0848E34000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61984"/>
        <c:axId val="362665120"/>
      </c:barChart>
      <c:catAx>
        <c:axId val="36266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65120"/>
        <c:crosses val="autoZero"/>
        <c:auto val="1"/>
        <c:lblAlgn val="ctr"/>
        <c:lblOffset val="100"/>
        <c:noMultiLvlLbl val="0"/>
      </c:catAx>
      <c:valAx>
        <c:axId val="36266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6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90</c:v>
                </c:pt>
                <c:pt idx="2">
                  <c:v>95.7</c:v>
                </c:pt>
                <c:pt idx="3">
                  <c:v>95.5</c:v>
                </c:pt>
                <c:pt idx="4">
                  <c:v>81.8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A5-4349-A87D-94D8B61C35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BA5-4349-A87D-94D8B61C3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56104"/>
        <c:axId val="362658456"/>
      </c:barChart>
      <c:catAx>
        <c:axId val="362656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58456"/>
        <c:crosses val="autoZero"/>
        <c:auto val="1"/>
        <c:lblAlgn val="ctr"/>
        <c:lblOffset val="100"/>
        <c:noMultiLvlLbl val="0"/>
      </c:catAx>
      <c:valAx>
        <c:axId val="362658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56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86-4F98-A1E7-77922C7B51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4"А" </c:v>
                </c:pt>
                <c:pt idx="1">
                  <c:v>4"Б" </c:v>
                </c:pt>
                <c:pt idx="2">
                  <c:v>4"В" </c:v>
                </c:pt>
                <c:pt idx="3">
                  <c:v>4"Г" </c:v>
                </c:pt>
                <c:pt idx="4">
                  <c:v>4"Ә"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86-4F98-A1E7-77922C7B5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57672"/>
        <c:axId val="362660416"/>
      </c:barChart>
      <c:catAx>
        <c:axId val="362657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60416"/>
        <c:crosses val="autoZero"/>
        <c:auto val="1"/>
        <c:lblAlgn val="ctr"/>
        <c:lblOffset val="100"/>
        <c:noMultiLvlLbl val="0"/>
      </c:catAx>
      <c:valAx>
        <c:axId val="36266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57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92.3</c:v>
                </c:pt>
                <c:pt idx="1">
                  <c:v>71.3</c:v>
                </c:pt>
                <c:pt idx="3">
                  <c:v>81.8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54-42C7-A195-F4E57C8886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54-42C7-A195-F4E57C8886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62376"/>
        <c:axId val="362663944"/>
      </c:barChart>
      <c:catAx>
        <c:axId val="362662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63944"/>
        <c:crosses val="autoZero"/>
        <c:auto val="1"/>
        <c:lblAlgn val="ctr"/>
        <c:lblOffset val="100"/>
        <c:noMultiLvlLbl val="0"/>
      </c:catAx>
      <c:valAx>
        <c:axId val="36266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62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57</c:v>
                </c:pt>
                <c:pt idx="3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33-4C04-BD4F-549142F49D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333-4C04-BD4F-549142F49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62768"/>
        <c:axId val="362663552"/>
      </c:barChart>
      <c:catAx>
        <c:axId val="36266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63552"/>
        <c:crosses val="autoZero"/>
        <c:auto val="1"/>
        <c:lblAlgn val="ctr"/>
        <c:lblOffset val="100"/>
        <c:noMultiLvlLbl val="0"/>
      </c:catAx>
      <c:valAx>
        <c:axId val="362663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62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80.8</c:v>
                </c:pt>
                <c:pt idx="1">
                  <c:v>71.400000000000006</c:v>
                </c:pt>
                <c:pt idx="3">
                  <c:v>76.099999999999994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80-40FE-8ABF-FE3C666390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80-40FE-8ABF-FE3C666390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68648"/>
        <c:axId val="467392816"/>
      </c:barChart>
      <c:catAx>
        <c:axId val="36266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2816"/>
        <c:crosses val="autoZero"/>
        <c:auto val="1"/>
        <c:lblAlgn val="ctr"/>
        <c:lblOffset val="100"/>
        <c:noMultiLvlLbl val="0"/>
      </c:catAx>
      <c:valAx>
        <c:axId val="46739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668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до 30 лет</c:v>
                </c:pt>
                <c:pt idx="1">
                  <c:v>31-45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7.7</c:v>
                </c:pt>
                <c:pt idx="1">
                  <c:v>28.8</c:v>
                </c:pt>
                <c:pt idx="2">
                  <c:v>51.9</c:v>
                </c:pt>
                <c:pt idx="3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CB-4EE0-944A-B8D77C3DAE16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до 30 лет</c:v>
                </c:pt>
                <c:pt idx="1">
                  <c:v>31-45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13</c:v>
                </c:pt>
                <c:pt idx="1">
                  <c:v>33.300000000000011</c:v>
                </c:pt>
                <c:pt idx="2">
                  <c:v>46.3</c:v>
                </c:pt>
                <c:pt idx="3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CB-4EE0-944A-B8D77C3DAE16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до 30 лет</c:v>
                </c:pt>
                <c:pt idx="1">
                  <c:v>31-45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14</c:v>
                </c:pt>
                <c:pt idx="1">
                  <c:v>35.200000000000003</c:v>
                </c:pt>
                <c:pt idx="2">
                  <c:v>48</c:v>
                </c:pt>
                <c:pt idx="3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CB-4EE0-944A-B8D77C3DA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1577912"/>
        <c:axId val="351573992"/>
      </c:barChart>
      <c:catAx>
        <c:axId val="351577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1573992"/>
        <c:crosses val="autoZero"/>
        <c:auto val="1"/>
        <c:lblAlgn val="ctr"/>
        <c:lblOffset val="100"/>
        <c:noMultiLvlLbl val="0"/>
      </c:catAx>
      <c:valAx>
        <c:axId val="351573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15779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65.400000000000006</c:v>
                </c:pt>
                <c:pt idx="1">
                  <c:v>66.7</c:v>
                </c:pt>
                <c:pt idx="3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38-4A32-ABBE-A5B1FD5675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38-4A32-ABBE-A5B1FD5675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93600"/>
        <c:axId val="467393992"/>
      </c:barChart>
      <c:catAx>
        <c:axId val="467393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3992"/>
        <c:crosses val="autoZero"/>
        <c:auto val="1"/>
        <c:lblAlgn val="ctr"/>
        <c:lblOffset val="100"/>
        <c:noMultiLvlLbl val="0"/>
      </c:catAx>
      <c:valAx>
        <c:axId val="467393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3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76.900000000000006</c:v>
                </c:pt>
                <c:pt idx="1">
                  <c:v>71.400000000000006</c:v>
                </c:pt>
                <c:pt idx="3">
                  <c:v>74.2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EE-4D6E-BB2C-30B3CDF185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EE-4D6E-BB2C-30B3CDF185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94776"/>
        <c:axId val="467395168"/>
      </c:barChart>
      <c:catAx>
        <c:axId val="467394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5168"/>
        <c:crosses val="autoZero"/>
        <c:auto val="1"/>
        <c:lblAlgn val="ctr"/>
        <c:lblOffset val="100"/>
        <c:noMultiLvlLbl val="0"/>
      </c:catAx>
      <c:valAx>
        <c:axId val="46739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4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9"А" </c:v>
                </c:pt>
                <c:pt idx="1">
                  <c:v>9"Б"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92.3</c:v>
                </c:pt>
                <c:pt idx="1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85-4CD8-8509-5FE731321B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9"А" </c:v>
                </c:pt>
                <c:pt idx="1">
                  <c:v>9"Б"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85-4CD8-8509-5FE731321B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95952"/>
        <c:axId val="467396344"/>
      </c:barChart>
      <c:catAx>
        <c:axId val="46739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6344"/>
        <c:crosses val="autoZero"/>
        <c:auto val="1"/>
        <c:lblAlgn val="ctr"/>
        <c:lblOffset val="100"/>
        <c:noMultiLvlLbl val="0"/>
      </c:catAx>
      <c:valAx>
        <c:axId val="467396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5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53.9</c:v>
                </c:pt>
                <c:pt idx="1">
                  <c:v>38</c:v>
                </c:pt>
                <c:pt idx="3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08-4471-8902-C36EF4A5E0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08-4471-8902-C36EF4A5E0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97128"/>
        <c:axId val="467397520"/>
      </c:barChart>
      <c:catAx>
        <c:axId val="467397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7520"/>
        <c:crosses val="autoZero"/>
        <c:auto val="1"/>
        <c:lblAlgn val="ctr"/>
        <c:lblOffset val="100"/>
        <c:noMultiLvlLbl val="0"/>
      </c:catAx>
      <c:valAx>
        <c:axId val="46739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7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76.900000000000006</c:v>
                </c:pt>
                <c:pt idx="1">
                  <c:v>52.4</c:v>
                </c:pt>
                <c:pt idx="3">
                  <c:v>64.7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C0-47A0-95FD-12D46E554A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C0-47A0-95FD-12D46E554A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98304"/>
        <c:axId val="467403008"/>
      </c:barChart>
      <c:catAx>
        <c:axId val="46739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403008"/>
        <c:crosses val="autoZero"/>
        <c:auto val="1"/>
        <c:lblAlgn val="ctr"/>
        <c:lblOffset val="100"/>
        <c:noMultiLvlLbl val="0"/>
      </c:catAx>
      <c:valAx>
        <c:axId val="467403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92.3</c:v>
                </c:pt>
                <c:pt idx="1">
                  <c:v>76.2</c:v>
                </c:pt>
                <c:pt idx="3">
                  <c:v>84.3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DF-44E3-8508-DD9DC1BE0AE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DF-44E3-8508-DD9DC1BE0A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401832"/>
        <c:axId val="467401440"/>
      </c:barChart>
      <c:catAx>
        <c:axId val="467401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401440"/>
        <c:crosses val="autoZero"/>
        <c:auto val="1"/>
        <c:lblAlgn val="ctr"/>
        <c:lblOffset val="100"/>
        <c:noMultiLvlLbl val="0"/>
      </c:catAx>
      <c:valAx>
        <c:axId val="467401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401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92.3</c:v>
                </c:pt>
                <c:pt idx="1">
                  <c:v>90.5</c:v>
                </c:pt>
                <c:pt idx="3">
                  <c:v>91.4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1D-483B-8128-C7A074A3CB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9"А" 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1D-483B-8128-C7A074A3CB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401048"/>
        <c:axId val="467399480"/>
      </c:barChart>
      <c:catAx>
        <c:axId val="467401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9480"/>
        <c:crosses val="autoZero"/>
        <c:auto val="1"/>
        <c:lblAlgn val="ctr"/>
        <c:lblOffset val="100"/>
        <c:noMultiLvlLbl val="0"/>
      </c:catAx>
      <c:valAx>
        <c:axId val="467399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401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 "А"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73.8</c:v>
                </c:pt>
                <c:pt idx="1">
                  <c:v>57.1</c:v>
                </c:pt>
                <c:pt idx="3">
                  <c:v>65.5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B1-4F9E-8894-8E516777DC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 "А"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B1-4F9E-8894-8E516777DC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99088"/>
        <c:axId val="467398696"/>
      </c:barChart>
      <c:catAx>
        <c:axId val="46739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8696"/>
        <c:crosses val="autoZero"/>
        <c:auto val="1"/>
        <c:lblAlgn val="ctr"/>
        <c:lblOffset val="100"/>
        <c:noMultiLvlLbl val="0"/>
      </c:catAx>
      <c:valAx>
        <c:axId val="467398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9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 "А"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82.6</c:v>
                </c:pt>
                <c:pt idx="1">
                  <c:v>52.4</c:v>
                </c:pt>
                <c:pt idx="3">
                  <c:v>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66-40A1-A1C7-5099EEE09C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 "А"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66-40A1-A1C7-5099EEE09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88112"/>
        <c:axId val="467389288"/>
      </c:barChart>
      <c:catAx>
        <c:axId val="467388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89288"/>
        <c:crosses val="autoZero"/>
        <c:auto val="1"/>
        <c:lblAlgn val="ctr"/>
        <c:lblOffset val="100"/>
        <c:noMultiLvlLbl val="0"/>
      </c:catAx>
      <c:valAx>
        <c:axId val="467389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88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 "А"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90.5</c:v>
                </c:pt>
                <c:pt idx="3">
                  <c:v>95.3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C5-411E-AEA6-C78509E2E5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 "А"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C5-411E-AEA6-C78509E2E5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88504"/>
        <c:axId val="467379880"/>
      </c:barChart>
      <c:catAx>
        <c:axId val="467388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9880"/>
        <c:crosses val="autoZero"/>
        <c:auto val="1"/>
        <c:lblAlgn val="ctr"/>
        <c:lblOffset val="100"/>
        <c:noMultiLvlLbl val="0"/>
      </c:catAx>
      <c:valAx>
        <c:axId val="467379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88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7.9</c:v>
                </c:pt>
                <c:pt idx="1">
                  <c:v>9.4</c:v>
                </c:pt>
                <c:pt idx="2">
                  <c:v>16</c:v>
                </c:pt>
                <c:pt idx="3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52-46E5-A922-24CEA4C11E0A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3.8</c:v>
                </c:pt>
                <c:pt idx="1">
                  <c:v>5.7</c:v>
                </c:pt>
                <c:pt idx="2">
                  <c:v>0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52-46E5-A922-24CEA4C11E0A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Лист2!$B$4:$E$4</c:f>
              <c:numCache>
                <c:formatCode>General</c:formatCode>
                <c:ptCount val="4"/>
                <c:pt idx="0">
                  <c:v>1.9000000000000001</c:v>
                </c:pt>
                <c:pt idx="1">
                  <c:v>5.7</c:v>
                </c:pt>
                <c:pt idx="2">
                  <c:v>0</c:v>
                </c:pt>
                <c:pt idx="3">
                  <c:v>17.3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52-46E5-A922-24CEA4C11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1575168"/>
        <c:axId val="351574776"/>
        <c:axId val="0"/>
      </c:bar3DChart>
      <c:catAx>
        <c:axId val="351575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1574776"/>
        <c:crosses val="autoZero"/>
        <c:auto val="1"/>
        <c:lblAlgn val="ctr"/>
        <c:lblOffset val="100"/>
        <c:noMultiLvlLbl val="0"/>
      </c:catAx>
      <c:valAx>
        <c:axId val="351574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15751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 "А"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77</c:v>
                </c:pt>
                <c:pt idx="1">
                  <c:v>52.4</c:v>
                </c:pt>
                <c:pt idx="3">
                  <c:v>64.7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40-468F-A3D0-209C00230E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 предмету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9 "А"</c:v>
                </c:pt>
                <c:pt idx="1">
                  <c:v>9"Б" 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40-468F-A3D0-209C00230E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72824"/>
        <c:axId val="467377920"/>
      </c:barChart>
      <c:catAx>
        <c:axId val="467372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7920"/>
        <c:crosses val="autoZero"/>
        <c:auto val="1"/>
        <c:lblAlgn val="ctr"/>
        <c:lblOffset val="100"/>
        <c:noMultiLvlLbl val="0"/>
      </c:catAx>
      <c:valAx>
        <c:axId val="46737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2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каччество знаний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русская литература</c:v>
                </c:pt>
                <c:pt idx="4">
                  <c:v>казахский язык и литература</c:v>
                </c:pt>
                <c:pt idx="5">
                  <c:v>английский язык</c:v>
                </c:pt>
                <c:pt idx="6">
                  <c:v>история Казахстана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физика</c:v>
                </c:pt>
                <c:pt idx="10">
                  <c:v>химия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95.7</c:v>
                </c:pt>
                <c:pt idx="1">
                  <c:v>95.7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95.7</c:v>
                </c:pt>
                <c:pt idx="7">
                  <c:v>100</c:v>
                </c:pt>
                <c:pt idx="8">
                  <c:v>100</c:v>
                </c:pt>
                <c:pt idx="9">
                  <c:v>92.3</c:v>
                </c:pt>
                <c:pt idx="1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04-4661-9320-D0E6F528DB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русская литература</c:v>
                </c:pt>
                <c:pt idx="4">
                  <c:v>казахский язык и литература</c:v>
                </c:pt>
                <c:pt idx="5">
                  <c:v>английский язык</c:v>
                </c:pt>
                <c:pt idx="6">
                  <c:v>история Казахстана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физика</c:v>
                </c:pt>
                <c:pt idx="10">
                  <c:v>химия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04-4661-9320-D0E6F528DB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73216"/>
        <c:axId val="467375960"/>
      </c:barChart>
      <c:catAx>
        <c:axId val="46737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5960"/>
        <c:crosses val="autoZero"/>
        <c:auto val="1"/>
        <c:lblAlgn val="ctr"/>
        <c:lblOffset val="100"/>
        <c:noMultiLvlLbl val="0"/>
      </c:catAx>
      <c:valAx>
        <c:axId val="467375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3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728542219515374"/>
          <c:y val="0.79941156548979764"/>
          <c:w val="0.34163527211032324"/>
          <c:h val="6.08034882736432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08.дек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</c:v>
                </c:pt>
                <c:pt idx="1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3E-4A4F-BE86-58A6BE8A08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25.янв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96</c:v>
                </c:pt>
                <c:pt idx="1">
                  <c:v>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3E-4A4F-BE86-58A6BE8A08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24.фев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3E-4A4F-BE86-58A6BE8A0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77528"/>
        <c:axId val="467374000"/>
      </c:barChart>
      <c:catAx>
        <c:axId val="467377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4000"/>
        <c:crosses val="autoZero"/>
        <c:auto val="1"/>
        <c:lblAlgn val="ctr"/>
        <c:lblOffset val="100"/>
        <c:noMultiLvlLbl val="0"/>
      </c:catAx>
      <c:valAx>
        <c:axId val="46737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7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08.дек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</c:v>
                </c:pt>
                <c:pt idx="1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50-42EA-B5CB-DDDD999FE7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25.янв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96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50-42EA-B5CB-DDDD999FE70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24.фев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93</c:v>
                </c:pt>
                <c:pt idx="1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50-42EA-B5CB-DDDD999FE7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80664"/>
        <c:axId val="467378312"/>
      </c:barChart>
      <c:catAx>
        <c:axId val="46738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8312"/>
        <c:crosses val="autoZero"/>
        <c:auto val="1"/>
        <c:lblAlgn val="ctr"/>
        <c:lblOffset val="100"/>
        <c:noMultiLvlLbl val="0"/>
      </c:catAx>
      <c:valAx>
        <c:axId val="467378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80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08.дек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</c:v>
                </c:pt>
                <c:pt idx="1">
                  <c:v>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FB-485F-B2F6-F38A5FD6272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25.янв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72</c:v>
                </c:pt>
                <c:pt idx="1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FB-485F-B2F6-F38A5FD6272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24.фев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86</c:v>
                </c:pt>
                <c:pt idx="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9FB-485F-B2F6-F38A5FD627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71256"/>
        <c:axId val="467375176"/>
      </c:barChart>
      <c:catAx>
        <c:axId val="467371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5176"/>
        <c:crosses val="autoZero"/>
        <c:auto val="1"/>
        <c:lblAlgn val="ctr"/>
        <c:lblOffset val="100"/>
        <c:noMultiLvlLbl val="0"/>
      </c:catAx>
      <c:valAx>
        <c:axId val="467375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1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08.дек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</c:v>
                </c:pt>
                <c:pt idx="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65-4EEB-A605-8006E93306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25.янв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77</c:v>
                </c:pt>
                <c:pt idx="1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65-4EEB-A605-8006E933069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24.фев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85</c:v>
                </c:pt>
                <c:pt idx="1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65-4EEB-A605-8006E93306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77136"/>
        <c:axId val="467370864"/>
      </c:barChart>
      <c:catAx>
        <c:axId val="46737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370864"/>
        <c:crosses val="autoZero"/>
        <c:auto val="1"/>
        <c:lblAlgn val="ctr"/>
        <c:lblOffset val="100"/>
        <c:noMultiLvlLbl val="0"/>
      </c:catAx>
      <c:valAx>
        <c:axId val="46737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377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06.дек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казахский язык</c:v>
                </c:pt>
                <c:pt idx="4">
                  <c:v>английский язык</c:v>
                </c:pt>
                <c:pt idx="5">
                  <c:v>история Казахстана</c:v>
                </c:pt>
                <c:pt idx="6">
                  <c:v>всемирная история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46</c:v>
                </c:pt>
                <c:pt idx="1">
                  <c:v>53</c:v>
                </c:pt>
                <c:pt idx="2">
                  <c:v>48</c:v>
                </c:pt>
                <c:pt idx="4">
                  <c:v>75</c:v>
                </c:pt>
                <c:pt idx="8">
                  <c:v>86</c:v>
                </c:pt>
                <c:pt idx="9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9B-4DB7-B393-C3F456F365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13.дек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F9B-4DB7-B393-C3F456F3651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казахский язык</c:v>
                </c:pt>
                <c:pt idx="4">
                  <c:v>английский язык</c:v>
                </c:pt>
                <c:pt idx="5">
                  <c:v>история Казахстана</c:v>
                </c:pt>
                <c:pt idx="6">
                  <c:v>всемирная история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52</c:v>
                </c:pt>
                <c:pt idx="2">
                  <c:v>50</c:v>
                </c:pt>
                <c:pt idx="3">
                  <c:v>86</c:v>
                </c:pt>
                <c:pt idx="4">
                  <c:v>76</c:v>
                </c:pt>
                <c:pt idx="5">
                  <c:v>40</c:v>
                </c:pt>
                <c:pt idx="6">
                  <c:v>35</c:v>
                </c:pt>
                <c:pt idx="7">
                  <c:v>72</c:v>
                </c:pt>
                <c:pt idx="8">
                  <c:v>75</c:v>
                </c:pt>
                <c:pt idx="10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9B-4DB7-B393-C3F456F365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25.янв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казахский язык</c:v>
                </c:pt>
                <c:pt idx="4">
                  <c:v>английский язык</c:v>
                </c:pt>
                <c:pt idx="5">
                  <c:v>история Казахстана</c:v>
                </c:pt>
                <c:pt idx="6">
                  <c:v>всемирная история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65</c:v>
                </c:pt>
                <c:pt idx="1">
                  <c:v>75</c:v>
                </c:pt>
                <c:pt idx="3">
                  <c:v>88</c:v>
                </c:pt>
                <c:pt idx="5">
                  <c:v>54</c:v>
                </c:pt>
                <c:pt idx="6">
                  <c:v>62</c:v>
                </c:pt>
                <c:pt idx="7">
                  <c:v>89</c:v>
                </c:pt>
                <c:pt idx="8">
                  <c:v>92</c:v>
                </c:pt>
                <c:pt idx="9">
                  <c:v>78</c:v>
                </c:pt>
                <c:pt idx="10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F9B-4DB7-B393-C3F456F3651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24.фев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казахский язык</c:v>
                </c:pt>
                <c:pt idx="4">
                  <c:v>английский язык</c:v>
                </c:pt>
                <c:pt idx="5">
                  <c:v>история Казахстана</c:v>
                </c:pt>
                <c:pt idx="6">
                  <c:v>всемирная история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2">
                  <c:v>53</c:v>
                </c:pt>
                <c:pt idx="4">
                  <c:v>82</c:v>
                </c:pt>
                <c:pt idx="5">
                  <c:v>64</c:v>
                </c:pt>
                <c:pt idx="6">
                  <c:v>74</c:v>
                </c:pt>
                <c:pt idx="9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F9B-4DB7-B393-C3F456F365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71648"/>
        <c:axId val="467370472"/>
      </c:barChart>
      <c:catAx>
        <c:axId val="46737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0472"/>
        <c:crosses val="autoZero"/>
        <c:auto val="1"/>
        <c:lblAlgn val="ctr"/>
        <c:lblOffset val="100"/>
        <c:noMultiLvlLbl val="0"/>
      </c:catAx>
      <c:valAx>
        <c:axId val="467370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7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06.дек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казахский язык</c:v>
                </c:pt>
                <c:pt idx="4">
                  <c:v>английский язык</c:v>
                </c:pt>
                <c:pt idx="5">
                  <c:v>история Казахстана</c:v>
                </c:pt>
                <c:pt idx="6">
                  <c:v>всемирная история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32</c:v>
                </c:pt>
                <c:pt idx="1">
                  <c:v>32</c:v>
                </c:pt>
                <c:pt idx="4">
                  <c:v>46</c:v>
                </c:pt>
                <c:pt idx="5">
                  <c:v>54</c:v>
                </c:pt>
                <c:pt idx="6">
                  <c:v>40</c:v>
                </c:pt>
                <c:pt idx="9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6C-4864-B53A-E2EABCBBE01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13.дек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казахский язык</c:v>
                </c:pt>
                <c:pt idx="4">
                  <c:v>английский язык</c:v>
                </c:pt>
                <c:pt idx="5">
                  <c:v>история Казахстана</c:v>
                </c:pt>
                <c:pt idx="6">
                  <c:v>всемирная история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35</c:v>
                </c:pt>
                <c:pt idx="2">
                  <c:v>45</c:v>
                </c:pt>
                <c:pt idx="3">
                  <c:v>64</c:v>
                </c:pt>
                <c:pt idx="5">
                  <c:v>58</c:v>
                </c:pt>
                <c:pt idx="6">
                  <c:v>52</c:v>
                </c:pt>
                <c:pt idx="7">
                  <c:v>67</c:v>
                </c:pt>
                <c:pt idx="8">
                  <c:v>64</c:v>
                </c:pt>
                <c:pt idx="9">
                  <c:v>46</c:v>
                </c:pt>
                <c:pt idx="10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6C-4864-B53A-E2EABCBBE01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25.янв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казахский язык</c:v>
                </c:pt>
                <c:pt idx="4">
                  <c:v>английский язык</c:v>
                </c:pt>
                <c:pt idx="5">
                  <c:v>история Казахстана</c:v>
                </c:pt>
                <c:pt idx="6">
                  <c:v>всемирная история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38</c:v>
                </c:pt>
                <c:pt idx="1">
                  <c:v>50</c:v>
                </c:pt>
                <c:pt idx="2">
                  <c:v>54</c:v>
                </c:pt>
                <c:pt idx="3">
                  <c:v>68</c:v>
                </c:pt>
                <c:pt idx="4">
                  <c:v>52</c:v>
                </c:pt>
                <c:pt idx="6">
                  <c:v>64</c:v>
                </c:pt>
                <c:pt idx="8">
                  <c:v>86</c:v>
                </c:pt>
                <c:pt idx="9">
                  <c:v>54</c:v>
                </c:pt>
                <c:pt idx="10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6C-4864-B53A-E2EABCBBE01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24.фев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казахский язык</c:v>
                </c:pt>
                <c:pt idx="4">
                  <c:v>английский язык</c:v>
                </c:pt>
                <c:pt idx="5">
                  <c:v>история Казахстана</c:v>
                </c:pt>
                <c:pt idx="6">
                  <c:v>всемирная история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3">
                  <c:v>70</c:v>
                </c:pt>
                <c:pt idx="5">
                  <c:v>64</c:v>
                </c:pt>
                <c:pt idx="7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6C-4864-B53A-E2EABCBBE0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81056"/>
        <c:axId val="467388896"/>
      </c:barChart>
      <c:catAx>
        <c:axId val="46738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88896"/>
        <c:crosses val="autoZero"/>
        <c:auto val="1"/>
        <c:lblAlgn val="ctr"/>
        <c:lblOffset val="100"/>
        <c:noMultiLvlLbl val="0"/>
      </c:catAx>
      <c:valAx>
        <c:axId val="46738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8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06.дек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русская литература</c:v>
                </c:pt>
                <c:pt idx="4">
                  <c:v>казахский язык и литература</c:v>
                </c:pt>
                <c:pt idx="5">
                  <c:v>английский язык</c:v>
                </c:pt>
                <c:pt idx="6">
                  <c:v>история Казахстана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физика</c:v>
                </c:pt>
                <c:pt idx="10">
                  <c:v>информатика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71</c:v>
                </c:pt>
                <c:pt idx="1">
                  <c:v>80</c:v>
                </c:pt>
                <c:pt idx="2">
                  <c:v>100</c:v>
                </c:pt>
                <c:pt idx="4">
                  <c:v>91</c:v>
                </c:pt>
                <c:pt idx="5">
                  <c:v>66</c:v>
                </c:pt>
                <c:pt idx="6">
                  <c:v>92</c:v>
                </c:pt>
                <c:pt idx="7">
                  <c:v>100</c:v>
                </c:pt>
                <c:pt idx="8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8C-4482-AB53-62BC59F992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13.дек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endParaRPr lang="en-US"/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48C-4482-AB53-62BC59F99241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48C-4482-AB53-62BC59F9924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48C-4482-AB53-62BC59F9924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548C-4482-AB53-62BC59F9924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русская литература</c:v>
                </c:pt>
                <c:pt idx="4">
                  <c:v>казахский язык и литература</c:v>
                </c:pt>
                <c:pt idx="5">
                  <c:v>английский язык</c:v>
                </c:pt>
                <c:pt idx="6">
                  <c:v>история Казахстана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физика</c:v>
                </c:pt>
                <c:pt idx="10">
                  <c:v>информатика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76</c:v>
                </c:pt>
                <c:pt idx="1">
                  <c:v>81</c:v>
                </c:pt>
                <c:pt idx="2">
                  <c:v>100</c:v>
                </c:pt>
                <c:pt idx="4">
                  <c:v>68</c:v>
                </c:pt>
                <c:pt idx="5">
                  <c:v>100</c:v>
                </c:pt>
                <c:pt idx="6">
                  <c:v>93</c:v>
                </c:pt>
                <c:pt idx="7">
                  <c:v>100</c:v>
                </c:pt>
                <c:pt idx="8">
                  <c:v>86</c:v>
                </c:pt>
                <c:pt idx="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8C-4482-AB53-62BC59F992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24.янв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48C-4482-AB53-62BC59F9924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48C-4482-AB53-62BC59F99241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548C-4482-AB53-62BC59F9924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русская литература</c:v>
                </c:pt>
                <c:pt idx="4">
                  <c:v>казахский язык и литература</c:v>
                </c:pt>
                <c:pt idx="5">
                  <c:v>английский язык</c:v>
                </c:pt>
                <c:pt idx="6">
                  <c:v>история Казахстана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физика</c:v>
                </c:pt>
                <c:pt idx="10">
                  <c:v>информатика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2">
                  <c:v>88</c:v>
                </c:pt>
                <c:pt idx="3">
                  <c:v>64</c:v>
                </c:pt>
                <c:pt idx="4">
                  <c:v>92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48C-4482-AB53-62BC59F9924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24.фев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48C-4482-AB53-62BC59F9924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48C-4482-AB53-62BC59F9924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алгебра</c:v>
                </c:pt>
                <c:pt idx="1">
                  <c:v>геометрия</c:v>
                </c:pt>
                <c:pt idx="2">
                  <c:v>русский язык</c:v>
                </c:pt>
                <c:pt idx="3">
                  <c:v>русская литература</c:v>
                </c:pt>
                <c:pt idx="4">
                  <c:v>казахский язык и литература</c:v>
                </c:pt>
                <c:pt idx="5">
                  <c:v>английский язык</c:v>
                </c:pt>
                <c:pt idx="6">
                  <c:v>история Казахстана</c:v>
                </c:pt>
                <c:pt idx="7">
                  <c:v>биология</c:v>
                </c:pt>
                <c:pt idx="8">
                  <c:v>география</c:v>
                </c:pt>
                <c:pt idx="9">
                  <c:v>физика</c:v>
                </c:pt>
                <c:pt idx="10">
                  <c:v>информатика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85</c:v>
                </c:pt>
                <c:pt idx="2">
                  <c:v>100</c:v>
                </c:pt>
                <c:pt idx="3">
                  <c:v>83</c:v>
                </c:pt>
                <c:pt idx="4">
                  <c:v>90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48C-4482-AB53-62BC59F992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384976"/>
        <c:axId val="467367336"/>
      </c:barChart>
      <c:catAx>
        <c:axId val="46738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67336"/>
        <c:crosses val="autoZero"/>
        <c:auto val="1"/>
        <c:lblAlgn val="ctr"/>
        <c:lblOffset val="100"/>
        <c:noMultiLvlLbl val="0"/>
      </c:catAx>
      <c:valAx>
        <c:axId val="467367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738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'табл. кадры'!$A$84</c:f>
              <c:strCache>
                <c:ptCount val="1"/>
                <c:pt idx="0">
                  <c:v>2017-2018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кадры'!$B$83:$D$83</c:f>
              <c:strCache>
                <c:ptCount val="3"/>
                <c:pt idx="0">
                  <c:v>Грамота Министерства образования и науки Республики Казахстан</c:v>
                </c:pt>
                <c:pt idx="1">
                  <c:v>Областного управления образования</c:v>
                </c:pt>
                <c:pt idx="2">
                  <c:v>Акима области, города</c:v>
                </c:pt>
              </c:strCache>
            </c:strRef>
          </c:cat>
          <c:val>
            <c:numRef>
              <c:f>'табл. кадры'!$B$84:$D$84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18-4670-9F9A-14002AB53776}"/>
            </c:ext>
          </c:extLst>
        </c:ser>
        <c:ser>
          <c:idx val="1"/>
          <c:order val="1"/>
          <c:tx>
            <c:strRef>
              <c:f>'табл. кадры'!$A$85</c:f>
              <c:strCache>
                <c:ptCount val="1"/>
                <c:pt idx="0">
                  <c:v>2018-2019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кадры'!$B$83:$D$83</c:f>
              <c:strCache>
                <c:ptCount val="3"/>
                <c:pt idx="0">
                  <c:v>Грамота Министерства образования и науки Республики Казахстан</c:v>
                </c:pt>
                <c:pt idx="1">
                  <c:v>Областного управления образования</c:v>
                </c:pt>
                <c:pt idx="2">
                  <c:v>Акима области, города</c:v>
                </c:pt>
              </c:strCache>
            </c:strRef>
          </c:cat>
          <c:val>
            <c:numRef>
              <c:f>'табл. кадры'!$B$85:$D$85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18-4670-9F9A-14002AB53776}"/>
            </c:ext>
          </c:extLst>
        </c:ser>
        <c:ser>
          <c:idx val="2"/>
          <c:order val="2"/>
          <c:tx>
            <c:strRef>
              <c:f>'табл. кадры'!$A$86</c:f>
              <c:strCache>
                <c:ptCount val="1"/>
                <c:pt idx="0">
                  <c:v>2019-2020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кадры'!$B$83:$D$83</c:f>
              <c:strCache>
                <c:ptCount val="3"/>
                <c:pt idx="0">
                  <c:v>Грамота Министерства образования и науки Республики Казахстан</c:v>
                </c:pt>
                <c:pt idx="1">
                  <c:v>Областного управления образования</c:v>
                </c:pt>
                <c:pt idx="2">
                  <c:v>Акима области, города</c:v>
                </c:pt>
              </c:strCache>
            </c:strRef>
          </c:cat>
          <c:val>
            <c:numRef>
              <c:f>'табл. кадры'!$B$86:$D$86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18-4670-9F9A-14002AB53776}"/>
            </c:ext>
          </c:extLst>
        </c:ser>
        <c:ser>
          <c:idx val="3"/>
          <c:order val="3"/>
          <c:tx>
            <c:strRef>
              <c:f>'табл. кадры'!$A$87</c:f>
              <c:strCache>
                <c:ptCount val="1"/>
                <c:pt idx="0">
                  <c:v>2020-2021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кадры'!$B$83:$D$83</c:f>
              <c:strCache>
                <c:ptCount val="3"/>
                <c:pt idx="0">
                  <c:v>Грамота Министерства образования и науки Республики Казахстан</c:v>
                </c:pt>
                <c:pt idx="1">
                  <c:v>Областного управления образования</c:v>
                </c:pt>
                <c:pt idx="2">
                  <c:v>Акима области, города</c:v>
                </c:pt>
              </c:strCache>
            </c:strRef>
          </c:cat>
          <c:val>
            <c:numRef>
              <c:f>'табл. кадры'!$B$87:$D$87</c:f>
              <c:numCache>
                <c:formatCode>General</c:formatCode>
                <c:ptCount val="3"/>
                <c:pt idx="0">
                  <c:v>1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18-4670-9F9A-14002AB53776}"/>
            </c:ext>
          </c:extLst>
        </c:ser>
        <c:ser>
          <c:idx val="4"/>
          <c:order val="4"/>
          <c:tx>
            <c:strRef>
              <c:f>'табл. кадры'!$A$88</c:f>
              <c:strCache>
                <c:ptCount val="1"/>
                <c:pt idx="0">
                  <c:v>2021-2022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кадры'!$B$83:$D$83</c:f>
              <c:strCache>
                <c:ptCount val="3"/>
                <c:pt idx="0">
                  <c:v>Грамота Министерства образования и науки Республики Казахстан</c:v>
                </c:pt>
                <c:pt idx="1">
                  <c:v>Областного управления образования</c:v>
                </c:pt>
                <c:pt idx="2">
                  <c:v>Акима области, города</c:v>
                </c:pt>
              </c:strCache>
            </c:strRef>
          </c:cat>
          <c:val>
            <c:numRef>
              <c:f>'табл. кадры'!$B$88:$D$88</c:f>
              <c:numCache>
                <c:formatCode>General</c:formatCode>
                <c:ptCount val="3"/>
                <c:pt idx="0">
                  <c:v>1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518-4670-9F9A-14002AB537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pyramid"/>
        <c:axId val="351569680"/>
        <c:axId val="351570072"/>
        <c:axId val="0"/>
      </c:bar3DChart>
      <c:catAx>
        <c:axId val="3515696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 b="0" i="0"/>
            </a:pPr>
            <a:endParaRPr lang="ru-RU"/>
          </a:p>
        </c:txPr>
        <c:crossAx val="351570072"/>
        <c:crosses val="autoZero"/>
        <c:auto val="1"/>
        <c:lblAlgn val="ctr"/>
        <c:lblOffset val="100"/>
        <c:noMultiLvlLbl val="0"/>
      </c:catAx>
      <c:valAx>
        <c:axId val="351570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0" i="0"/>
            </a:pPr>
            <a:endParaRPr lang="ru-RU"/>
          </a:p>
        </c:txPr>
        <c:crossAx val="3515696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50" b="0" i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'Табл. Участие в олимпиадах'!$B$10</c:f>
              <c:strCache>
                <c:ptCount val="1"/>
                <c:pt idx="0">
                  <c:v>2018-2019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Участие в олимпиадах'!$A$11:$A$13</c:f>
              <c:strCache>
                <c:ptCount val="3"/>
                <c:pt idx="0">
                  <c:v>Школьная</c:v>
                </c:pt>
                <c:pt idx="1">
                  <c:v>Городская</c:v>
                </c:pt>
                <c:pt idx="2">
                  <c:v>Областная</c:v>
                </c:pt>
              </c:strCache>
            </c:strRef>
          </c:cat>
          <c:val>
            <c:numRef>
              <c:f>'Табл. Участие в олимпиадах'!$B$11:$B$13</c:f>
              <c:numCache>
                <c:formatCode>0</c:formatCode>
                <c:ptCount val="3"/>
                <c:pt idx="0">
                  <c:v>72.680412371134011</c:v>
                </c:pt>
                <c:pt idx="1">
                  <c:v>58.461538461538467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0B-42A0-BA13-2CCCD97DC200}"/>
            </c:ext>
          </c:extLst>
        </c:ser>
        <c:ser>
          <c:idx val="1"/>
          <c:order val="1"/>
          <c:tx>
            <c:strRef>
              <c:f>'Табл. Участие в олимпиадах'!$C$10</c:f>
              <c:strCache>
                <c:ptCount val="1"/>
                <c:pt idx="0">
                  <c:v>2019-2020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Участие в олимпиадах'!$A$11:$A$13</c:f>
              <c:strCache>
                <c:ptCount val="3"/>
                <c:pt idx="0">
                  <c:v>Школьная</c:v>
                </c:pt>
                <c:pt idx="1">
                  <c:v>Городская</c:v>
                </c:pt>
                <c:pt idx="2">
                  <c:v>Областная</c:v>
                </c:pt>
              </c:strCache>
            </c:strRef>
          </c:cat>
          <c:val>
            <c:numRef>
              <c:f>'Табл. Участие в олимпиадах'!$C$11:$C$13</c:f>
              <c:numCache>
                <c:formatCode>0</c:formatCode>
                <c:ptCount val="3"/>
                <c:pt idx="0">
                  <c:v>90.760869565217391</c:v>
                </c:pt>
                <c:pt idx="1">
                  <c:v>58.333333333333336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0B-42A0-BA13-2CCCD97DC200}"/>
            </c:ext>
          </c:extLst>
        </c:ser>
        <c:ser>
          <c:idx val="2"/>
          <c:order val="2"/>
          <c:tx>
            <c:strRef>
              <c:f>'Табл. Участие в олимпиадах'!$D$10</c:f>
              <c:strCache>
                <c:ptCount val="1"/>
                <c:pt idx="0">
                  <c:v>2020-2021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Участие в олимпиадах'!$A$11:$A$13</c:f>
              <c:strCache>
                <c:ptCount val="3"/>
                <c:pt idx="0">
                  <c:v>Школьная</c:v>
                </c:pt>
                <c:pt idx="1">
                  <c:v>Городская</c:v>
                </c:pt>
                <c:pt idx="2">
                  <c:v>Областная</c:v>
                </c:pt>
              </c:strCache>
            </c:strRef>
          </c:cat>
          <c:val>
            <c:numRef>
              <c:f>'Табл. Участие в олимпиадах'!$D$11:$D$13</c:f>
              <c:numCache>
                <c:formatCode>0</c:formatCode>
                <c:ptCount val="3"/>
                <c:pt idx="0">
                  <c:v>87.5</c:v>
                </c:pt>
                <c:pt idx="1">
                  <c:v>56.09756097560976</c:v>
                </c:pt>
                <c:pt idx="2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0B-42A0-BA13-2CCCD97DC200}"/>
            </c:ext>
          </c:extLst>
        </c:ser>
        <c:ser>
          <c:idx val="3"/>
          <c:order val="3"/>
          <c:tx>
            <c:strRef>
              <c:f>'Табл. Участие в олимпиадах'!$E$10</c:f>
              <c:strCache>
                <c:ptCount val="1"/>
                <c:pt idx="0">
                  <c:v>2021-2022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Участие в олимпиадах'!$A$11:$A$13</c:f>
              <c:strCache>
                <c:ptCount val="3"/>
                <c:pt idx="0">
                  <c:v>Школьная</c:v>
                </c:pt>
                <c:pt idx="1">
                  <c:v>Городская</c:v>
                </c:pt>
                <c:pt idx="2">
                  <c:v>Областная</c:v>
                </c:pt>
              </c:strCache>
            </c:strRef>
          </c:cat>
          <c:val>
            <c:numRef>
              <c:f>'Табл. Участие в олимпиадах'!$E$11:$E$13</c:f>
              <c:numCache>
                <c:formatCode>0</c:formatCode>
                <c:ptCount val="3"/>
                <c:pt idx="0">
                  <c:v>64.137931034482747</c:v>
                </c:pt>
                <c:pt idx="1">
                  <c:v>69.565217391304344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0B-42A0-BA13-2CCCD97DC200}"/>
            </c:ext>
          </c:extLst>
        </c:ser>
        <c:ser>
          <c:idx val="4"/>
          <c:order val="4"/>
          <c:tx>
            <c:strRef>
              <c:f>'Табл. Участие в олимпиадах'!$F$10</c:f>
              <c:strCache>
                <c:ptCount val="1"/>
                <c:pt idx="0">
                  <c:v>2022-2023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'Табл. Участие в олимпиадах'!$A$11:$A$13</c:f>
              <c:strCache>
                <c:ptCount val="3"/>
                <c:pt idx="0">
                  <c:v>Школьная</c:v>
                </c:pt>
                <c:pt idx="1">
                  <c:v>Городская</c:v>
                </c:pt>
                <c:pt idx="2">
                  <c:v>Областная</c:v>
                </c:pt>
              </c:strCache>
            </c:strRef>
          </c:cat>
          <c:val>
            <c:numRef>
              <c:f>'Табл. Участие в олимпиадах'!$F$11:$F$13</c:f>
              <c:numCache>
                <c:formatCode>0</c:formatCode>
                <c:ptCount val="3"/>
                <c:pt idx="0">
                  <c:v>30.653266331658291</c:v>
                </c:pt>
                <c:pt idx="1">
                  <c:v>70.408163265306129</c:v>
                </c:pt>
                <c:pt idx="2">
                  <c:v>66.666666666666657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40B-42A0-BA13-2CCCD97DC2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one"/>
        <c:axId val="351575952"/>
        <c:axId val="351548904"/>
        <c:axId val="0"/>
      </c:bar3DChart>
      <c:catAx>
        <c:axId val="351575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1548904"/>
        <c:crosses val="autoZero"/>
        <c:auto val="1"/>
        <c:lblAlgn val="ctr"/>
        <c:lblOffset val="100"/>
        <c:noMultiLvlLbl val="0"/>
      </c:catAx>
      <c:valAx>
        <c:axId val="351548904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crossAx val="3515759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2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Таблицы!$B$31</c:f>
              <c:strCache>
                <c:ptCount val="1"/>
                <c:pt idx="0">
                  <c:v>% успеваемости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Таблицы!$A$32:$A$36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Таблицы!$B$32:$B$36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D8-4150-BD69-519A7CED78ED}"/>
            </c:ext>
          </c:extLst>
        </c:ser>
        <c:ser>
          <c:idx val="1"/>
          <c:order val="1"/>
          <c:tx>
            <c:strRef>
              <c:f>Таблицы!$C$31</c:f>
              <c:strCache>
                <c:ptCount val="1"/>
                <c:pt idx="0">
                  <c:v>% качества знаний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Таблицы!$A$32:$A$36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Таблицы!$C$32:$C$36</c:f>
              <c:numCache>
                <c:formatCode>General</c:formatCode>
                <c:ptCount val="5"/>
                <c:pt idx="0">
                  <c:v>70.599999999999994</c:v>
                </c:pt>
                <c:pt idx="1">
                  <c:v>76.2</c:v>
                </c:pt>
                <c:pt idx="2">
                  <c:v>73.8</c:v>
                </c:pt>
                <c:pt idx="3">
                  <c:v>72.7</c:v>
                </c:pt>
                <c:pt idx="4">
                  <c:v>73.3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D8-4150-BD69-519A7CED78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pyramid"/>
        <c:axId val="351572816"/>
        <c:axId val="351576344"/>
        <c:axId val="0"/>
      </c:bar3DChart>
      <c:catAx>
        <c:axId val="351572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1576344"/>
        <c:crosses val="autoZero"/>
        <c:auto val="1"/>
        <c:lblAlgn val="ctr"/>
        <c:lblOffset val="100"/>
        <c:noMultiLvlLbl val="0"/>
      </c:catAx>
      <c:valAx>
        <c:axId val="351576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515728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2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Таблицы!$B$39</c:f>
              <c:strCache>
                <c:ptCount val="1"/>
                <c:pt idx="0">
                  <c:v>доля отличников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Таблицы!$A$40:$A$44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Таблицы!$B$40:$B$44</c:f>
              <c:numCache>
                <c:formatCode>0.0</c:formatCode>
                <c:ptCount val="5"/>
                <c:pt idx="0">
                  <c:v>29.245283018867923</c:v>
                </c:pt>
                <c:pt idx="1">
                  <c:v>35.822784810126585</c:v>
                </c:pt>
                <c:pt idx="2">
                  <c:v>26.650943396226417</c:v>
                </c:pt>
                <c:pt idx="3">
                  <c:v>24.712643678160919</c:v>
                </c:pt>
                <c:pt idx="4">
                  <c:v>25.863991081382387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3D-480A-908D-E908D145BF3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one"/>
        <c:axId val="351573600"/>
        <c:axId val="351577128"/>
        <c:axId val="0"/>
      </c:bar3DChart>
      <c:catAx>
        <c:axId val="351573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1577128"/>
        <c:crosses val="autoZero"/>
        <c:auto val="1"/>
        <c:lblAlgn val="ctr"/>
        <c:lblOffset val="100"/>
        <c:noMultiLvlLbl val="0"/>
      </c:catAx>
      <c:valAx>
        <c:axId val="351577128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crossAx val="35157360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Таблицы!$B$47</c:f>
              <c:strCache>
                <c:ptCount val="1"/>
                <c:pt idx="0">
                  <c:v>кол-во выпускников, получивших аттестат "Алтын белгі"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1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Таблицы!$A$48:$A$52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Таблицы!$B$48:$B$52</c:f>
              <c:numCache>
                <c:formatCode>0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F7-4A8F-BF66-C4388F8419E7}"/>
            </c:ext>
          </c:extLst>
        </c:ser>
        <c:ser>
          <c:idx val="1"/>
          <c:order val="1"/>
          <c:tx>
            <c:strRef>
              <c:f>Таблицы!$C$47</c:f>
              <c:strCache>
                <c:ptCount val="1"/>
                <c:pt idx="0">
                  <c:v>кол-во выпускников, получивших аттестат с отличием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1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Таблицы!$A$48:$A$52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Таблицы!$C$48:$C$52</c:f>
              <c:numCache>
                <c:formatCode>0</c:formatCode>
                <c:ptCount val="5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F7-4A8F-BF66-C4388F8419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one"/>
        <c:axId val="351568504"/>
        <c:axId val="351577520"/>
        <c:axId val="0"/>
      </c:bar3DChart>
      <c:catAx>
        <c:axId val="3515685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1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351577520"/>
        <c:crosses val="autoZero"/>
        <c:auto val="1"/>
        <c:lblAlgn val="ctr"/>
        <c:lblOffset val="100"/>
        <c:noMultiLvlLbl val="0"/>
      </c:catAx>
      <c:valAx>
        <c:axId val="351577520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1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351568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1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 sz="12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Таблицы!$B$55</c:f>
              <c:strCache>
                <c:ptCount val="1"/>
                <c:pt idx="0">
                  <c:v>доля участников ЕНТ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Таблицы!$A$56:$A$60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Таблицы!$B$56:$B$60</c:f>
              <c:numCache>
                <c:formatCode>0.0</c:formatCode>
                <c:ptCount val="5"/>
                <c:pt idx="0">
                  <c:v>40</c:v>
                </c:pt>
                <c:pt idx="1">
                  <c:v>77.272727272727266</c:v>
                </c:pt>
                <c:pt idx="2">
                  <c:v>70.370370370370367</c:v>
                </c:pt>
                <c:pt idx="3">
                  <c:v>27.27272727272727</c:v>
                </c:pt>
                <c:pt idx="4">
                  <c:v>69.565217391304344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C0-48EC-91BE-CD14739324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pyramid"/>
        <c:axId val="351576736"/>
        <c:axId val="351574384"/>
        <c:axId val="0"/>
      </c:bar3DChart>
      <c:catAx>
        <c:axId val="351576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1574384"/>
        <c:crosses val="autoZero"/>
        <c:auto val="1"/>
        <c:lblAlgn val="ctr"/>
        <c:lblOffset val="100"/>
        <c:noMultiLvlLbl val="0"/>
      </c:catAx>
      <c:valAx>
        <c:axId val="351574384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crossAx val="3515767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C7444-2D0F-4C84-9175-5E3CE0EFE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</TotalTime>
  <Pages>1</Pages>
  <Words>32223</Words>
  <Characters>183674</Characters>
  <Application>Microsoft Office Word</Application>
  <DocSecurity>0</DocSecurity>
  <Lines>1530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Владелец</cp:lastModifiedBy>
  <cp:revision>207</cp:revision>
  <dcterms:created xsi:type="dcterms:W3CDTF">2022-06-19T07:33:00Z</dcterms:created>
  <dcterms:modified xsi:type="dcterms:W3CDTF">2023-07-04T04:44:00Z</dcterms:modified>
</cp:coreProperties>
</file>