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52E" w:rsidRPr="00AA76A9" w:rsidRDefault="0027652E" w:rsidP="0027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6A9">
        <w:rPr>
          <w:rFonts w:ascii="Times New Roman" w:hAnsi="Times New Roman" w:cs="Times New Roman"/>
          <w:b/>
          <w:sz w:val="28"/>
          <w:szCs w:val="28"/>
        </w:rPr>
        <w:t>БОЛАШАҚҚА БАҒДАР: РУХАНИ ЖАҢҒЫРУ</w:t>
      </w:r>
    </w:p>
    <w:p w:rsidR="0027652E" w:rsidRPr="00AA76A9" w:rsidRDefault="0027652E" w:rsidP="0027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4D9" w:rsidRPr="00AA76A9" w:rsidRDefault="00A46232" w:rsidP="0027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6A9">
        <w:rPr>
          <w:rFonts w:ascii="Times New Roman" w:hAnsi="Times New Roman" w:cs="Times New Roman"/>
          <w:b/>
          <w:sz w:val="28"/>
          <w:szCs w:val="28"/>
        </w:rPr>
        <w:t>ВЗГЛЯД В БУДУЩЕЕ:</w:t>
      </w:r>
    </w:p>
    <w:p w:rsidR="0027652E" w:rsidRPr="00AA76A9" w:rsidRDefault="007521E3" w:rsidP="0027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МОДЕРНИЗАЦИЯ ОБЩЕСТВЕННОГО СОЗНАНИЯ</w:t>
      </w:r>
    </w:p>
    <w:p w:rsidR="0027652E" w:rsidRPr="00AA76A9" w:rsidRDefault="0027652E" w:rsidP="0027652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7652E" w:rsidRPr="00AA76A9" w:rsidRDefault="0027652E" w:rsidP="00276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52E" w:rsidRPr="00AA76A9" w:rsidRDefault="0027652E" w:rsidP="00276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52E" w:rsidRPr="00AA76A9" w:rsidRDefault="0027652E" w:rsidP="00276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52E" w:rsidRPr="00AA76A9" w:rsidRDefault="0027652E" w:rsidP="00276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52E" w:rsidRPr="00AA76A9" w:rsidRDefault="0027652E" w:rsidP="00276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52E" w:rsidRPr="00AA76A9" w:rsidRDefault="0027652E" w:rsidP="00276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52E" w:rsidRPr="00AA76A9" w:rsidRDefault="0027652E" w:rsidP="00276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52E" w:rsidRPr="00AA76A9" w:rsidRDefault="0027652E" w:rsidP="00276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52E" w:rsidRPr="00AA76A9" w:rsidRDefault="0027652E" w:rsidP="00276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52E" w:rsidRPr="00AA76A9" w:rsidRDefault="0027652E" w:rsidP="00276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52E" w:rsidRPr="00AA76A9" w:rsidRDefault="0027652E" w:rsidP="00276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52E" w:rsidRPr="00AA76A9" w:rsidRDefault="0027652E" w:rsidP="00276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52E" w:rsidRPr="00AA76A9" w:rsidRDefault="0027652E" w:rsidP="00276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52E" w:rsidRPr="00AA76A9" w:rsidRDefault="0027652E" w:rsidP="00276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52E" w:rsidRPr="00AA76A9" w:rsidRDefault="0027652E" w:rsidP="00276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52E" w:rsidRPr="00AA76A9" w:rsidRDefault="0027652E" w:rsidP="0027652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A76A9">
        <w:rPr>
          <w:rFonts w:ascii="Times New Roman" w:hAnsi="Times New Roman" w:cs="Times New Roman"/>
          <w:b/>
          <w:sz w:val="40"/>
          <w:szCs w:val="40"/>
        </w:rPr>
        <w:t>КОНЦЕПТУАЛЬНЫЕ ПОДХОДЫ</w:t>
      </w:r>
    </w:p>
    <w:p w:rsidR="0027652E" w:rsidRPr="00AA76A9" w:rsidRDefault="0027652E" w:rsidP="0027652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A76A9">
        <w:rPr>
          <w:rFonts w:ascii="Times New Roman" w:hAnsi="Times New Roman" w:cs="Times New Roman"/>
          <w:b/>
          <w:sz w:val="40"/>
          <w:szCs w:val="40"/>
        </w:rPr>
        <w:t>К РЕАЛИЗАЦИИ ПРОГРАММЫ «ТУҒАН ЖЕР»</w:t>
      </w:r>
    </w:p>
    <w:p w:rsidR="0027652E" w:rsidRPr="00AA76A9" w:rsidRDefault="0027652E" w:rsidP="0027652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652E" w:rsidRPr="00AA76A9" w:rsidRDefault="0027652E" w:rsidP="00276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52E" w:rsidRPr="00AA76A9" w:rsidRDefault="0027652E" w:rsidP="00276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52E" w:rsidRPr="00AA76A9" w:rsidRDefault="0027652E" w:rsidP="00276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52E" w:rsidRPr="00AA76A9" w:rsidRDefault="0027652E" w:rsidP="00276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52E" w:rsidRPr="00AA76A9" w:rsidRDefault="0027652E" w:rsidP="00276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52E" w:rsidRPr="00AA76A9" w:rsidRDefault="0027652E" w:rsidP="00276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52E" w:rsidRPr="00AA76A9" w:rsidRDefault="0027652E" w:rsidP="00276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52E" w:rsidRPr="00AA76A9" w:rsidRDefault="0027652E" w:rsidP="00276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52E" w:rsidRPr="00AA76A9" w:rsidRDefault="0027652E" w:rsidP="00276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52E" w:rsidRPr="00AA76A9" w:rsidRDefault="0027652E" w:rsidP="00276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52E" w:rsidRPr="00AA76A9" w:rsidRDefault="0027652E" w:rsidP="00276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52E" w:rsidRPr="00AA76A9" w:rsidRDefault="0027652E" w:rsidP="00276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52E" w:rsidRPr="00AA76A9" w:rsidRDefault="0027652E" w:rsidP="00276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52E" w:rsidRPr="00AA76A9" w:rsidRDefault="0027652E" w:rsidP="00276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52E" w:rsidRPr="00AA76A9" w:rsidRDefault="0027652E" w:rsidP="00276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52E" w:rsidRPr="00AA76A9" w:rsidRDefault="0027652E" w:rsidP="00276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52E" w:rsidRPr="00AA76A9" w:rsidRDefault="0027652E" w:rsidP="00276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52E" w:rsidRPr="00AA76A9" w:rsidRDefault="0027652E" w:rsidP="00276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52E" w:rsidRPr="00AA76A9" w:rsidRDefault="0027652E" w:rsidP="00276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52E" w:rsidRPr="00AA76A9" w:rsidRDefault="0027652E" w:rsidP="002765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A76A9">
        <w:rPr>
          <w:rFonts w:ascii="Times New Roman" w:hAnsi="Times New Roman" w:cs="Times New Roman"/>
          <w:sz w:val="28"/>
          <w:szCs w:val="28"/>
        </w:rPr>
        <w:t>Астана, 2017</w:t>
      </w:r>
      <w:r w:rsidRPr="00AA76A9">
        <w:rPr>
          <w:rFonts w:ascii="Times New Roman" w:hAnsi="Times New Roman" w:cs="Times New Roman"/>
          <w:sz w:val="24"/>
          <w:szCs w:val="28"/>
        </w:rPr>
        <w:br w:type="page"/>
      </w:r>
    </w:p>
    <w:p w:rsidR="003B728E" w:rsidRPr="00AA76A9" w:rsidRDefault="003B728E" w:rsidP="003B7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A76A9">
        <w:rPr>
          <w:rFonts w:ascii="Times New Roman" w:hAnsi="Times New Roman" w:cs="Times New Roman"/>
          <w:b/>
          <w:sz w:val="24"/>
          <w:szCs w:val="28"/>
        </w:rPr>
        <w:lastRenderedPageBreak/>
        <w:t>СОДЕРЖАНИЕ</w:t>
      </w:r>
    </w:p>
    <w:p w:rsidR="003B728E" w:rsidRPr="00AA76A9" w:rsidRDefault="003B728E" w:rsidP="003B72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513"/>
        <w:gridCol w:w="1240"/>
      </w:tblGrid>
      <w:tr w:rsidR="003B728E" w:rsidRPr="00AA76A9" w:rsidTr="00C514D9">
        <w:tc>
          <w:tcPr>
            <w:tcW w:w="817" w:type="dxa"/>
          </w:tcPr>
          <w:p w:rsidR="003B728E" w:rsidRPr="00AA76A9" w:rsidRDefault="003B728E" w:rsidP="003B72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13" w:type="dxa"/>
          </w:tcPr>
          <w:p w:rsidR="00BB2537" w:rsidRPr="00AA76A9" w:rsidRDefault="00BB2537" w:rsidP="00BB2537">
            <w:pPr>
              <w:tabs>
                <w:tab w:val="left" w:pos="63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AA76A9">
              <w:rPr>
                <w:rFonts w:ascii="Times New Roman" w:hAnsi="Times New Roman" w:cs="Times New Roman"/>
                <w:sz w:val="28"/>
              </w:rPr>
              <w:t>КОНЦЕПТУАЛЬНЫЕ ПОДХОДЫ</w:t>
            </w:r>
          </w:p>
          <w:p w:rsidR="003B728E" w:rsidRPr="00AA76A9" w:rsidRDefault="00BB2537" w:rsidP="00BB2537">
            <w:pPr>
              <w:tabs>
                <w:tab w:val="left" w:pos="63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76A9">
              <w:rPr>
                <w:rFonts w:ascii="Times New Roman" w:hAnsi="Times New Roman" w:cs="Times New Roman"/>
                <w:sz w:val="28"/>
              </w:rPr>
              <w:t>К РЕАЛИЗАЦИИ ПРОГРАММЫ «ТУҒАН ЖЕР»</w:t>
            </w:r>
          </w:p>
        </w:tc>
        <w:tc>
          <w:tcPr>
            <w:tcW w:w="1240" w:type="dxa"/>
          </w:tcPr>
          <w:p w:rsidR="003B728E" w:rsidRPr="00AA76A9" w:rsidRDefault="00C514D9" w:rsidP="003B72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A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8B0CCF" w:rsidRPr="00AA76A9" w:rsidTr="00C514D9">
        <w:tc>
          <w:tcPr>
            <w:tcW w:w="817" w:type="dxa"/>
          </w:tcPr>
          <w:p w:rsidR="008B0CCF" w:rsidRPr="00AA76A9" w:rsidRDefault="008B0CCF" w:rsidP="003B72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13" w:type="dxa"/>
          </w:tcPr>
          <w:p w:rsidR="008B0CCF" w:rsidRPr="00AA76A9" w:rsidRDefault="008B0CCF" w:rsidP="008B0CCF">
            <w:pPr>
              <w:tabs>
                <w:tab w:val="left" w:pos="63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0" w:type="dxa"/>
          </w:tcPr>
          <w:p w:rsidR="008B0CCF" w:rsidRPr="00AA76A9" w:rsidRDefault="008B0CCF" w:rsidP="003B72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CCF" w:rsidRPr="00AA76A9" w:rsidTr="00C514D9">
        <w:tc>
          <w:tcPr>
            <w:tcW w:w="817" w:type="dxa"/>
          </w:tcPr>
          <w:p w:rsidR="008B0CCF" w:rsidRPr="00AA76A9" w:rsidRDefault="008B0CCF" w:rsidP="003B72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13" w:type="dxa"/>
          </w:tcPr>
          <w:p w:rsidR="008B0CCF" w:rsidRPr="00AA76A9" w:rsidRDefault="008B0CCF" w:rsidP="008B0CC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A76A9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</w:t>
            </w:r>
            <w:r w:rsidRPr="00AA76A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ТӘРБИЕ ЖӘНЕ БІЛІМ</w:t>
            </w:r>
            <w:r w:rsidRPr="00AA76A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240" w:type="dxa"/>
          </w:tcPr>
          <w:p w:rsidR="008B0CCF" w:rsidRPr="00AA76A9" w:rsidRDefault="00C514D9" w:rsidP="003B72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A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8B0CCF" w:rsidRPr="00AA76A9" w:rsidTr="00C514D9">
        <w:tc>
          <w:tcPr>
            <w:tcW w:w="817" w:type="dxa"/>
          </w:tcPr>
          <w:p w:rsidR="008B0CCF" w:rsidRPr="00AA76A9" w:rsidRDefault="008B0CCF" w:rsidP="003B72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13" w:type="dxa"/>
          </w:tcPr>
          <w:p w:rsidR="008B0CCF" w:rsidRPr="00AA76A9" w:rsidRDefault="008B0CCF" w:rsidP="008B0CCF">
            <w:pPr>
              <w:tabs>
                <w:tab w:val="left" w:pos="636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0" w:type="dxa"/>
          </w:tcPr>
          <w:p w:rsidR="008B0CCF" w:rsidRPr="00AA76A9" w:rsidRDefault="008B0CCF" w:rsidP="003B72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CCF" w:rsidRPr="00AA76A9" w:rsidTr="00C514D9">
        <w:tc>
          <w:tcPr>
            <w:tcW w:w="817" w:type="dxa"/>
          </w:tcPr>
          <w:p w:rsidR="008B0CCF" w:rsidRPr="00AA76A9" w:rsidRDefault="008B0CCF" w:rsidP="003B72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13" w:type="dxa"/>
          </w:tcPr>
          <w:p w:rsidR="008B0CCF" w:rsidRPr="00AA76A9" w:rsidRDefault="008B0CCF" w:rsidP="008B0C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76A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AA76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«АТАМЕКЕН»</w:t>
            </w:r>
          </w:p>
        </w:tc>
        <w:tc>
          <w:tcPr>
            <w:tcW w:w="1240" w:type="dxa"/>
          </w:tcPr>
          <w:p w:rsidR="008B0CCF" w:rsidRPr="00AA76A9" w:rsidRDefault="0008360B" w:rsidP="003B72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8B0CCF" w:rsidRPr="00AA76A9" w:rsidTr="00C514D9">
        <w:tc>
          <w:tcPr>
            <w:tcW w:w="817" w:type="dxa"/>
          </w:tcPr>
          <w:p w:rsidR="008B0CCF" w:rsidRPr="00AA76A9" w:rsidRDefault="008B0CCF" w:rsidP="003B72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13" w:type="dxa"/>
          </w:tcPr>
          <w:p w:rsidR="008B0CCF" w:rsidRPr="00AA76A9" w:rsidRDefault="008B0CCF" w:rsidP="008B0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8B0CCF" w:rsidRPr="00AA76A9" w:rsidRDefault="008B0CCF" w:rsidP="003B72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CCF" w:rsidRPr="00AA76A9" w:rsidTr="00C514D9">
        <w:tc>
          <w:tcPr>
            <w:tcW w:w="817" w:type="dxa"/>
          </w:tcPr>
          <w:p w:rsidR="008B0CCF" w:rsidRPr="00AA76A9" w:rsidRDefault="008B0CCF" w:rsidP="003B72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13" w:type="dxa"/>
          </w:tcPr>
          <w:p w:rsidR="008B0CCF" w:rsidRPr="00AA76A9" w:rsidRDefault="008B0CCF" w:rsidP="008B0CC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76A9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</w:t>
            </w:r>
            <w:r w:rsidRPr="00AA76A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РУХАНИ ҚАЗЫНА</w:t>
            </w:r>
            <w:r w:rsidRPr="00AA76A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240" w:type="dxa"/>
          </w:tcPr>
          <w:p w:rsidR="008B0CCF" w:rsidRPr="00AA76A9" w:rsidRDefault="0008360B" w:rsidP="003B72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8B0CCF" w:rsidRPr="00AA76A9" w:rsidTr="00C514D9">
        <w:tc>
          <w:tcPr>
            <w:tcW w:w="817" w:type="dxa"/>
          </w:tcPr>
          <w:p w:rsidR="008B0CCF" w:rsidRPr="00AA76A9" w:rsidRDefault="008B0CCF" w:rsidP="003B72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13" w:type="dxa"/>
          </w:tcPr>
          <w:p w:rsidR="008B0CCF" w:rsidRPr="00AA76A9" w:rsidRDefault="008B0CCF" w:rsidP="008B0CC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8B0CCF" w:rsidRPr="00AA76A9" w:rsidRDefault="008B0CCF" w:rsidP="003B72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CCF" w:rsidRPr="00AA76A9" w:rsidTr="00C514D9">
        <w:tc>
          <w:tcPr>
            <w:tcW w:w="817" w:type="dxa"/>
          </w:tcPr>
          <w:p w:rsidR="008B0CCF" w:rsidRPr="00AA76A9" w:rsidRDefault="008B0CCF" w:rsidP="003B72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13" w:type="dxa"/>
          </w:tcPr>
          <w:p w:rsidR="008B0CCF" w:rsidRPr="00AA76A9" w:rsidRDefault="008B0CCF" w:rsidP="008B0CC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A76A9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</w:t>
            </w:r>
            <w:r w:rsidRPr="00AA76A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АҚПАРАТ ТОЛҚЫНЫ</w:t>
            </w:r>
            <w:r w:rsidRPr="00AA76A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240" w:type="dxa"/>
          </w:tcPr>
          <w:p w:rsidR="008B0CCF" w:rsidRPr="00AA76A9" w:rsidRDefault="005E5CF7" w:rsidP="003B72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8B0CCF" w:rsidRPr="00AA76A9" w:rsidTr="00C514D9">
        <w:tc>
          <w:tcPr>
            <w:tcW w:w="817" w:type="dxa"/>
          </w:tcPr>
          <w:p w:rsidR="008B0CCF" w:rsidRPr="00AA76A9" w:rsidRDefault="008B0CCF" w:rsidP="003B72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13" w:type="dxa"/>
          </w:tcPr>
          <w:p w:rsidR="008B0CCF" w:rsidRPr="00AA76A9" w:rsidRDefault="008B0CCF" w:rsidP="008B0CC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8B0CCF" w:rsidRPr="00AA76A9" w:rsidRDefault="008B0CCF" w:rsidP="003B72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CCF" w:rsidRPr="00AA76A9" w:rsidTr="00C514D9">
        <w:tc>
          <w:tcPr>
            <w:tcW w:w="817" w:type="dxa"/>
          </w:tcPr>
          <w:p w:rsidR="008B0CCF" w:rsidRPr="00AA76A9" w:rsidRDefault="008B0CCF" w:rsidP="003B72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13" w:type="dxa"/>
          </w:tcPr>
          <w:p w:rsidR="008B0CCF" w:rsidRPr="00AA76A9" w:rsidRDefault="008B0CCF" w:rsidP="008B0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6A9">
              <w:rPr>
                <w:rFonts w:ascii="Times New Roman" w:hAnsi="Times New Roman" w:cs="Times New Roman"/>
                <w:sz w:val="28"/>
                <w:szCs w:val="28"/>
              </w:rPr>
              <w:t>УПРАВЛЕНИЕ ПРОГРАММОЙ</w:t>
            </w:r>
          </w:p>
        </w:tc>
        <w:tc>
          <w:tcPr>
            <w:tcW w:w="1240" w:type="dxa"/>
          </w:tcPr>
          <w:p w:rsidR="008B0CCF" w:rsidRPr="00AA76A9" w:rsidRDefault="005E5CF7" w:rsidP="003B72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</w:tr>
      <w:tr w:rsidR="005E5CF7" w:rsidRPr="00AA76A9" w:rsidTr="00C514D9">
        <w:tc>
          <w:tcPr>
            <w:tcW w:w="817" w:type="dxa"/>
          </w:tcPr>
          <w:p w:rsidR="005E5CF7" w:rsidRPr="00AA76A9" w:rsidRDefault="005E5CF7" w:rsidP="003B72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13" w:type="dxa"/>
          </w:tcPr>
          <w:p w:rsidR="005E5CF7" w:rsidRPr="00AA76A9" w:rsidRDefault="005E5CF7" w:rsidP="008B0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E5CF7" w:rsidRDefault="005E5CF7" w:rsidP="003B72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E5CF7" w:rsidRPr="00AA76A9" w:rsidTr="00C514D9">
        <w:tc>
          <w:tcPr>
            <w:tcW w:w="817" w:type="dxa"/>
          </w:tcPr>
          <w:p w:rsidR="005E5CF7" w:rsidRPr="00AA76A9" w:rsidRDefault="005E5CF7" w:rsidP="003B72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13" w:type="dxa"/>
          </w:tcPr>
          <w:p w:rsidR="005E5CF7" w:rsidRPr="00AA76A9" w:rsidRDefault="005E5CF7" w:rsidP="008B0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  <w:tc>
          <w:tcPr>
            <w:tcW w:w="1240" w:type="dxa"/>
          </w:tcPr>
          <w:p w:rsidR="005E5CF7" w:rsidRDefault="005E5CF7" w:rsidP="003B72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</w:tr>
      <w:tr w:rsidR="00AF667C" w:rsidRPr="00AA76A9" w:rsidTr="00C514D9">
        <w:tc>
          <w:tcPr>
            <w:tcW w:w="817" w:type="dxa"/>
          </w:tcPr>
          <w:p w:rsidR="00AF667C" w:rsidRPr="00AA76A9" w:rsidRDefault="00AF667C" w:rsidP="003B72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13" w:type="dxa"/>
          </w:tcPr>
          <w:p w:rsidR="00AF667C" w:rsidRDefault="00AF667C" w:rsidP="008B0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AF667C" w:rsidRDefault="00AF667C" w:rsidP="003B72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E5CF7" w:rsidRPr="00AA76A9" w:rsidTr="00C514D9">
        <w:tc>
          <w:tcPr>
            <w:tcW w:w="817" w:type="dxa"/>
          </w:tcPr>
          <w:p w:rsidR="005E5CF7" w:rsidRPr="00AA76A9" w:rsidRDefault="005E5CF7" w:rsidP="003B72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13" w:type="dxa"/>
          </w:tcPr>
          <w:p w:rsidR="005E5CF7" w:rsidRPr="00AA76A9" w:rsidRDefault="00AF667C" w:rsidP="008B0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1240" w:type="dxa"/>
          </w:tcPr>
          <w:p w:rsidR="005E5CF7" w:rsidRDefault="00AF667C" w:rsidP="003B72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AF667C" w:rsidRPr="00AA76A9" w:rsidTr="00C514D9">
        <w:tc>
          <w:tcPr>
            <w:tcW w:w="817" w:type="dxa"/>
          </w:tcPr>
          <w:p w:rsidR="00AF667C" w:rsidRPr="00AA76A9" w:rsidRDefault="00AF667C" w:rsidP="003B72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13" w:type="dxa"/>
          </w:tcPr>
          <w:p w:rsidR="00AF667C" w:rsidRPr="00AA76A9" w:rsidRDefault="00AF667C" w:rsidP="008B0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AF667C" w:rsidRDefault="00AF667C" w:rsidP="003B72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E5CF7" w:rsidRPr="00AA76A9" w:rsidTr="00C514D9">
        <w:tc>
          <w:tcPr>
            <w:tcW w:w="817" w:type="dxa"/>
          </w:tcPr>
          <w:p w:rsidR="005E5CF7" w:rsidRPr="00AA76A9" w:rsidRDefault="005E5CF7" w:rsidP="003B72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13" w:type="dxa"/>
          </w:tcPr>
          <w:p w:rsidR="005E5CF7" w:rsidRPr="00AA76A9" w:rsidRDefault="005E5CF7" w:rsidP="00AF6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AF66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</w:tcPr>
          <w:p w:rsidR="005E5CF7" w:rsidRDefault="005E5CF7" w:rsidP="00AF66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AF667C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3B728E" w:rsidRPr="00AA76A9" w:rsidRDefault="003B728E" w:rsidP="003B72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B728E" w:rsidRPr="00AA76A9" w:rsidRDefault="003B728E" w:rsidP="003B728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B728E" w:rsidRPr="00AA76A9" w:rsidRDefault="003B728E" w:rsidP="003B728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B728E" w:rsidRPr="00AA76A9" w:rsidRDefault="003B728E" w:rsidP="003B728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B728E" w:rsidRPr="00AA76A9" w:rsidRDefault="003B728E" w:rsidP="003B728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B728E" w:rsidRPr="00AA76A9" w:rsidRDefault="003B728E" w:rsidP="003B728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A76A9">
        <w:rPr>
          <w:rFonts w:ascii="Times New Roman" w:hAnsi="Times New Roman" w:cs="Times New Roman"/>
          <w:sz w:val="24"/>
          <w:szCs w:val="28"/>
        </w:rPr>
        <w:br w:type="page"/>
      </w:r>
    </w:p>
    <w:p w:rsidR="00BB2537" w:rsidRPr="00AA76A9" w:rsidRDefault="00BB2537" w:rsidP="00BB25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A76A9">
        <w:rPr>
          <w:rFonts w:ascii="Times New Roman" w:hAnsi="Times New Roman" w:cs="Times New Roman"/>
          <w:b/>
          <w:sz w:val="28"/>
        </w:rPr>
        <w:lastRenderedPageBreak/>
        <w:t>КОНЦЕПТУАЛЬНЫЕ ПОДХОДЫ</w:t>
      </w:r>
    </w:p>
    <w:p w:rsidR="00E971E7" w:rsidRPr="00AA76A9" w:rsidRDefault="00BB2537" w:rsidP="00BB25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A76A9">
        <w:rPr>
          <w:rFonts w:ascii="Times New Roman" w:hAnsi="Times New Roman" w:cs="Times New Roman"/>
          <w:b/>
          <w:sz w:val="28"/>
        </w:rPr>
        <w:t>К РЕАЛИЗАЦИИ ПРОГРАММЫ «ТУҒАН ЖЕР»</w:t>
      </w:r>
    </w:p>
    <w:p w:rsidR="00BB2537" w:rsidRPr="00AA76A9" w:rsidRDefault="00BB2537" w:rsidP="00BB25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13D" w:rsidRPr="00AA76A9" w:rsidRDefault="0062613D" w:rsidP="000771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6A9">
        <w:rPr>
          <w:rFonts w:ascii="Times New Roman" w:hAnsi="Times New Roman" w:cs="Times New Roman"/>
          <w:bCs/>
          <w:sz w:val="28"/>
          <w:szCs w:val="28"/>
        </w:rPr>
        <w:t>Глава государства Н.Назарбаев в статье «Взгляд в будущее: модернизация общественного сознания» подчеркнул, что одним из главных условий модернизации общественного сознания является сохранение собственного национального культурно-генетического кода, фундаментальн</w:t>
      </w:r>
      <w:r w:rsidR="00004CE2" w:rsidRPr="00AA76A9">
        <w:rPr>
          <w:rFonts w:ascii="Times New Roman" w:hAnsi="Times New Roman" w:cs="Times New Roman"/>
          <w:bCs/>
          <w:sz w:val="28"/>
          <w:szCs w:val="28"/>
        </w:rPr>
        <w:t>ая</w:t>
      </w:r>
      <w:r w:rsidRPr="00AA76A9">
        <w:rPr>
          <w:rFonts w:ascii="Times New Roman" w:hAnsi="Times New Roman" w:cs="Times New Roman"/>
          <w:bCs/>
          <w:sz w:val="28"/>
          <w:szCs w:val="28"/>
        </w:rPr>
        <w:t xml:space="preserve"> основ</w:t>
      </w:r>
      <w:r w:rsidR="00CA022F" w:rsidRPr="00AA76A9">
        <w:rPr>
          <w:rFonts w:ascii="Times New Roman" w:hAnsi="Times New Roman" w:cs="Times New Roman"/>
          <w:bCs/>
          <w:sz w:val="28"/>
          <w:szCs w:val="28"/>
        </w:rPr>
        <w:t>а</w:t>
      </w:r>
      <w:r w:rsidRPr="00AA76A9">
        <w:rPr>
          <w:rFonts w:ascii="Times New Roman" w:hAnsi="Times New Roman" w:cs="Times New Roman"/>
          <w:bCs/>
          <w:sz w:val="28"/>
          <w:szCs w:val="28"/>
        </w:rPr>
        <w:t xml:space="preserve"> которого - патриотизм.</w:t>
      </w:r>
    </w:p>
    <w:p w:rsidR="002B69D3" w:rsidRPr="00AA76A9" w:rsidRDefault="002B69D3" w:rsidP="000771E0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kk-KZ"/>
        </w:rPr>
      </w:pPr>
      <w:r w:rsidRPr="00AA76A9">
        <w:rPr>
          <w:rFonts w:ascii="Times New Roman" w:hAnsi="Times New Roman"/>
          <w:sz w:val="28"/>
        </w:rPr>
        <w:t xml:space="preserve">Соединяясь с ценностями и нравственными ориентирами, патриотизм приобретает национальную идею. В этой  связи патриотизм рассматривается как часть национальной стратегии государства, и одна из его основ закладывается в любви к своей малой родине, родной земле </w:t>
      </w:r>
      <w:r w:rsidRPr="00AA76A9">
        <w:rPr>
          <w:rFonts w:ascii="Times New Roman" w:hAnsi="Times New Roman"/>
          <w:sz w:val="28"/>
          <w:lang w:val="kk-KZ"/>
        </w:rPr>
        <w:t>–</w:t>
      </w:r>
      <w:r w:rsidRPr="00AA76A9">
        <w:rPr>
          <w:rFonts w:ascii="Times New Roman" w:hAnsi="Times New Roman"/>
          <w:sz w:val="28"/>
        </w:rPr>
        <w:t xml:space="preserve"> Туған жер. </w:t>
      </w:r>
    </w:p>
    <w:p w:rsidR="0062425D" w:rsidRPr="00AA76A9" w:rsidRDefault="001A5DFA" w:rsidP="000771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6A9">
        <w:rPr>
          <w:rFonts w:ascii="Times New Roman" w:hAnsi="Times New Roman" w:cs="Times New Roman"/>
          <w:bCs/>
          <w:sz w:val="28"/>
          <w:szCs w:val="28"/>
        </w:rPr>
        <w:t xml:space="preserve">Главной целью Программы «Туған жер» является воспитание у казахстанцев чувства истинного патриотизма, который </w:t>
      </w:r>
      <w:r w:rsidR="0062425D" w:rsidRPr="00AA76A9">
        <w:rPr>
          <w:rFonts w:ascii="Times New Roman" w:hAnsi="Times New Roman" w:cs="Times New Roman"/>
          <w:bCs/>
          <w:sz w:val="28"/>
          <w:szCs w:val="28"/>
        </w:rPr>
        <w:t>выраж</w:t>
      </w:r>
      <w:r w:rsidR="0062613D" w:rsidRPr="00AA76A9">
        <w:rPr>
          <w:rFonts w:ascii="Times New Roman" w:hAnsi="Times New Roman" w:cs="Times New Roman"/>
          <w:bCs/>
          <w:sz w:val="28"/>
          <w:szCs w:val="28"/>
        </w:rPr>
        <w:t xml:space="preserve">ается в </w:t>
      </w:r>
      <w:r w:rsidR="0062425D" w:rsidRPr="00AA76A9">
        <w:rPr>
          <w:rFonts w:ascii="Times New Roman" w:hAnsi="Times New Roman" w:cs="Times New Roman"/>
          <w:bCs/>
          <w:sz w:val="28"/>
          <w:szCs w:val="28"/>
        </w:rPr>
        <w:t>любви, гордости и преданности своему</w:t>
      </w:r>
      <w:r w:rsidR="00564531" w:rsidRPr="00AA76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38BF" w:rsidRPr="00AA76A9">
        <w:rPr>
          <w:rFonts w:ascii="Times New Roman" w:hAnsi="Times New Roman" w:cs="Times New Roman"/>
          <w:bCs/>
          <w:sz w:val="28"/>
          <w:szCs w:val="28"/>
        </w:rPr>
        <w:t>аулу, городу, краю</w:t>
      </w:r>
      <w:r w:rsidR="00887A18" w:rsidRPr="00AA76A9">
        <w:rPr>
          <w:rFonts w:ascii="Times New Roman" w:hAnsi="Times New Roman" w:cs="Times New Roman"/>
          <w:bCs/>
          <w:sz w:val="28"/>
          <w:szCs w:val="28"/>
        </w:rPr>
        <w:t>, его</w:t>
      </w:r>
      <w:r w:rsidR="00564531" w:rsidRPr="00AA76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425D" w:rsidRPr="00AA76A9">
        <w:rPr>
          <w:rFonts w:ascii="Times New Roman" w:hAnsi="Times New Roman" w:cs="Times New Roman"/>
          <w:bCs/>
          <w:sz w:val="28"/>
          <w:szCs w:val="28"/>
        </w:rPr>
        <w:t xml:space="preserve">истории, культуре, традициям и быту, </w:t>
      </w:r>
      <w:r w:rsidR="00335BBA" w:rsidRPr="00AA76A9">
        <w:rPr>
          <w:rFonts w:ascii="Times New Roman" w:hAnsi="Times New Roman" w:cs="Times New Roman"/>
          <w:bCs/>
          <w:sz w:val="28"/>
          <w:szCs w:val="28"/>
        </w:rPr>
        <w:t>нравственно</w:t>
      </w:r>
      <w:r w:rsidR="00CE2D92" w:rsidRPr="00AA76A9"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="00335BBA" w:rsidRPr="00AA76A9">
        <w:rPr>
          <w:rFonts w:ascii="Times New Roman" w:hAnsi="Times New Roman" w:cs="Times New Roman"/>
          <w:bCs/>
          <w:sz w:val="28"/>
          <w:szCs w:val="28"/>
        </w:rPr>
        <w:t>долг</w:t>
      </w:r>
      <w:r w:rsidR="00CE2D92" w:rsidRPr="00AA76A9">
        <w:rPr>
          <w:rFonts w:ascii="Times New Roman" w:hAnsi="Times New Roman" w:cs="Times New Roman"/>
          <w:bCs/>
          <w:sz w:val="28"/>
          <w:szCs w:val="28"/>
        </w:rPr>
        <w:t>е</w:t>
      </w:r>
      <w:r w:rsidR="00887A18" w:rsidRPr="00AA76A9">
        <w:rPr>
          <w:rFonts w:ascii="Times New Roman" w:hAnsi="Times New Roman" w:cs="Times New Roman"/>
          <w:bCs/>
          <w:sz w:val="28"/>
          <w:szCs w:val="28"/>
        </w:rPr>
        <w:t xml:space="preserve"> перед Родиной</w:t>
      </w:r>
      <w:r w:rsidR="00335BBA" w:rsidRPr="00AA76A9">
        <w:rPr>
          <w:rFonts w:ascii="Times New Roman" w:hAnsi="Times New Roman" w:cs="Times New Roman"/>
          <w:bCs/>
          <w:sz w:val="28"/>
          <w:szCs w:val="28"/>
        </w:rPr>
        <w:t>.</w:t>
      </w:r>
    </w:p>
    <w:p w:rsidR="00F52291" w:rsidRPr="00AA76A9" w:rsidRDefault="009E282A" w:rsidP="00077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6A9">
        <w:rPr>
          <w:rFonts w:ascii="Times New Roman" w:hAnsi="Times New Roman" w:cs="Times New Roman"/>
          <w:sz w:val="28"/>
          <w:szCs w:val="28"/>
        </w:rPr>
        <w:t>Программа «Туған жер»</w:t>
      </w:r>
      <w:r w:rsidR="00C46901" w:rsidRPr="00AA76A9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F52291" w:rsidRPr="00AA76A9">
        <w:rPr>
          <w:rFonts w:ascii="Times New Roman" w:hAnsi="Times New Roman" w:cs="Times New Roman"/>
          <w:sz w:val="28"/>
          <w:szCs w:val="28"/>
        </w:rPr>
        <w:t xml:space="preserve"> состоит из четырех Подпрограмм</w:t>
      </w:r>
      <w:r w:rsidR="006D5066" w:rsidRPr="00AA76A9">
        <w:rPr>
          <w:rFonts w:ascii="Times New Roman" w:hAnsi="Times New Roman" w:cs="Times New Roman"/>
          <w:sz w:val="28"/>
          <w:szCs w:val="28"/>
        </w:rPr>
        <w:t>, каждая из которых направлена на достижение указанной цели:</w:t>
      </w:r>
    </w:p>
    <w:p w:rsidR="009E282A" w:rsidRPr="00AA76A9" w:rsidRDefault="003D5AFD" w:rsidP="0088320E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6A9">
        <w:rPr>
          <w:rFonts w:ascii="Times New Roman" w:hAnsi="Times New Roman" w:cs="Times New Roman"/>
          <w:sz w:val="28"/>
          <w:szCs w:val="28"/>
          <w:lang w:val="kk-KZ"/>
        </w:rPr>
        <w:t>«Тәрбие және білім</w:t>
      </w:r>
      <w:r w:rsidRPr="00AA76A9">
        <w:rPr>
          <w:rFonts w:ascii="Times New Roman" w:hAnsi="Times New Roman" w:cs="Times New Roman"/>
          <w:sz w:val="28"/>
          <w:szCs w:val="28"/>
        </w:rPr>
        <w:t xml:space="preserve">» </w:t>
      </w:r>
      <w:r w:rsidR="00125783" w:rsidRPr="00AA76A9">
        <w:rPr>
          <w:rFonts w:ascii="Times New Roman" w:hAnsi="Times New Roman" w:cs="Times New Roman"/>
          <w:sz w:val="28"/>
          <w:szCs w:val="28"/>
        </w:rPr>
        <w:t>–</w:t>
      </w:r>
      <w:r w:rsidRPr="00AA76A9">
        <w:rPr>
          <w:rFonts w:ascii="Times New Roman" w:hAnsi="Times New Roman" w:cs="Times New Roman"/>
          <w:sz w:val="28"/>
          <w:szCs w:val="28"/>
        </w:rPr>
        <w:t xml:space="preserve"> </w:t>
      </w:r>
      <w:r w:rsidR="00AD72EA" w:rsidRPr="00AA76A9">
        <w:rPr>
          <w:rFonts w:ascii="Times New Roman" w:hAnsi="Times New Roman" w:cs="Times New Roman"/>
          <w:sz w:val="28"/>
          <w:szCs w:val="28"/>
        </w:rPr>
        <w:t>воспитание всесторонне и гармонично развитой личности в духе казахстанского патриотизма;</w:t>
      </w:r>
    </w:p>
    <w:p w:rsidR="002344A7" w:rsidRPr="00AA76A9" w:rsidRDefault="002344A7" w:rsidP="0088320E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6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A76A9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Pr="00AA76A9">
        <w:rPr>
          <w:rFonts w:ascii="Times New Roman" w:hAnsi="Times New Roman" w:cs="Times New Roman"/>
          <w:sz w:val="28"/>
          <w:szCs w:val="28"/>
        </w:rPr>
        <w:t xml:space="preserve">» </w:t>
      </w:r>
      <w:r w:rsidR="00AF48F1" w:rsidRPr="00AA76A9">
        <w:rPr>
          <w:rFonts w:ascii="Times New Roman" w:hAnsi="Times New Roman" w:cs="Times New Roman"/>
          <w:sz w:val="28"/>
          <w:szCs w:val="28"/>
        </w:rPr>
        <w:t>–</w:t>
      </w:r>
      <w:r w:rsidRPr="00AA76A9">
        <w:rPr>
          <w:rFonts w:ascii="Times New Roman" w:hAnsi="Times New Roman" w:cs="Times New Roman"/>
          <w:sz w:val="28"/>
          <w:szCs w:val="28"/>
        </w:rPr>
        <w:t xml:space="preserve"> укрепление у </w:t>
      </w:r>
      <w:proofErr w:type="spellStart"/>
      <w:r w:rsidRPr="00AA76A9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Pr="00AA76A9">
        <w:rPr>
          <w:rFonts w:ascii="Times New Roman" w:hAnsi="Times New Roman" w:cs="Times New Roman"/>
          <w:sz w:val="28"/>
          <w:szCs w:val="28"/>
        </w:rPr>
        <w:t xml:space="preserve"> гражданской активности и чувства ответственности за судьбу малой родины;</w:t>
      </w:r>
    </w:p>
    <w:p w:rsidR="002344A7" w:rsidRPr="00AA76A9" w:rsidRDefault="002344A7" w:rsidP="0088320E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6A9">
        <w:rPr>
          <w:rFonts w:ascii="Times New Roman" w:hAnsi="Times New Roman" w:cs="Times New Roman"/>
          <w:sz w:val="28"/>
          <w:szCs w:val="28"/>
          <w:lang w:val="kk-KZ"/>
        </w:rPr>
        <w:t>«Рухани Қазына</w:t>
      </w:r>
      <w:r w:rsidRPr="00AA76A9">
        <w:rPr>
          <w:rFonts w:ascii="Times New Roman" w:hAnsi="Times New Roman" w:cs="Times New Roman"/>
          <w:sz w:val="28"/>
          <w:szCs w:val="28"/>
        </w:rPr>
        <w:t>»</w:t>
      </w:r>
      <w:r w:rsidRPr="00AA76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48F1" w:rsidRPr="00AA76A9">
        <w:rPr>
          <w:rFonts w:ascii="Times New Roman" w:hAnsi="Times New Roman" w:cs="Times New Roman"/>
          <w:sz w:val="28"/>
          <w:szCs w:val="28"/>
        </w:rPr>
        <w:t>–</w:t>
      </w:r>
      <w:r w:rsidRPr="00AA76A9">
        <w:rPr>
          <w:rFonts w:ascii="Times New Roman" w:hAnsi="Times New Roman" w:cs="Times New Roman"/>
          <w:sz w:val="28"/>
          <w:szCs w:val="28"/>
        </w:rPr>
        <w:t xml:space="preserve"> возрождение интереса и уважения к традициям, истории и культуре родного края;</w:t>
      </w:r>
    </w:p>
    <w:p w:rsidR="00E61C81" w:rsidRPr="00AA76A9" w:rsidRDefault="002344A7" w:rsidP="0088320E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76A9">
        <w:rPr>
          <w:rFonts w:ascii="Times New Roman" w:hAnsi="Times New Roman" w:cs="Times New Roman"/>
          <w:sz w:val="28"/>
          <w:szCs w:val="28"/>
        </w:rPr>
        <w:t xml:space="preserve"> </w:t>
      </w:r>
      <w:r w:rsidR="00A32F1C" w:rsidRPr="00AA76A9">
        <w:rPr>
          <w:rFonts w:ascii="Times New Roman" w:hAnsi="Times New Roman" w:cs="Times New Roman"/>
          <w:sz w:val="28"/>
          <w:szCs w:val="28"/>
        </w:rPr>
        <w:t>«</w:t>
      </w:r>
      <w:r w:rsidR="00181D73" w:rsidRPr="00AA76A9">
        <w:rPr>
          <w:rFonts w:ascii="Times New Roman" w:hAnsi="Times New Roman" w:cs="Times New Roman"/>
          <w:sz w:val="28"/>
          <w:szCs w:val="28"/>
          <w:lang w:val="kk-KZ"/>
        </w:rPr>
        <w:t>Ақпарат толқыны</w:t>
      </w:r>
      <w:r w:rsidR="00A32F1C" w:rsidRPr="00AA76A9">
        <w:rPr>
          <w:rFonts w:ascii="Times New Roman" w:hAnsi="Times New Roman" w:cs="Times New Roman"/>
          <w:sz w:val="28"/>
          <w:szCs w:val="28"/>
        </w:rPr>
        <w:t>»</w:t>
      </w:r>
      <w:r w:rsidR="00DD0563" w:rsidRPr="00AA76A9">
        <w:rPr>
          <w:rFonts w:ascii="Times New Roman" w:hAnsi="Times New Roman" w:cs="Times New Roman"/>
          <w:sz w:val="28"/>
          <w:szCs w:val="28"/>
        </w:rPr>
        <w:t xml:space="preserve"> </w:t>
      </w:r>
      <w:r w:rsidR="00AF48F1" w:rsidRPr="00AA76A9">
        <w:rPr>
          <w:rFonts w:ascii="Times New Roman" w:hAnsi="Times New Roman" w:cs="Times New Roman"/>
          <w:sz w:val="28"/>
          <w:szCs w:val="28"/>
        </w:rPr>
        <w:t>–</w:t>
      </w:r>
      <w:r w:rsidR="00674123" w:rsidRPr="00AA76A9">
        <w:rPr>
          <w:rFonts w:ascii="Times New Roman" w:hAnsi="Times New Roman" w:cs="Times New Roman"/>
          <w:sz w:val="28"/>
          <w:szCs w:val="28"/>
        </w:rPr>
        <w:t xml:space="preserve"> </w:t>
      </w:r>
      <w:r w:rsidR="00674123" w:rsidRPr="00AA76A9">
        <w:rPr>
          <w:rFonts w:ascii="Times New Roman" w:hAnsi="Times New Roman" w:cs="Times New Roman"/>
          <w:sz w:val="28"/>
          <w:szCs w:val="28"/>
          <w:lang w:val="kk-KZ"/>
        </w:rPr>
        <w:t>инф</w:t>
      </w:r>
      <w:r w:rsidR="00BD4CD8" w:rsidRPr="00AA76A9">
        <w:rPr>
          <w:rFonts w:ascii="Times New Roman" w:hAnsi="Times New Roman" w:cs="Times New Roman"/>
          <w:sz w:val="28"/>
          <w:szCs w:val="28"/>
          <w:lang w:val="kk-KZ"/>
        </w:rPr>
        <w:t>ормирование населения о ходе реализации</w:t>
      </w:r>
      <w:r w:rsidR="007F715F" w:rsidRPr="00AA76A9">
        <w:rPr>
          <w:rFonts w:ascii="Times New Roman" w:hAnsi="Times New Roman" w:cs="Times New Roman"/>
          <w:sz w:val="28"/>
          <w:szCs w:val="28"/>
          <w:lang w:val="kk-KZ"/>
        </w:rPr>
        <w:t xml:space="preserve"> Программы</w:t>
      </w:r>
      <w:r w:rsidR="00B71FD6" w:rsidRPr="00AA76A9">
        <w:rPr>
          <w:rFonts w:ascii="Times New Roman" w:hAnsi="Times New Roman" w:cs="Times New Roman"/>
          <w:sz w:val="28"/>
          <w:szCs w:val="28"/>
        </w:rPr>
        <w:t>, создание информационной инфраструктуры для участия граждан в общественном мониторинге</w:t>
      </w:r>
      <w:r w:rsidR="007F715F" w:rsidRPr="00AA76A9">
        <w:rPr>
          <w:rFonts w:ascii="Times New Roman" w:hAnsi="Times New Roman" w:cs="Times New Roman"/>
          <w:sz w:val="28"/>
          <w:szCs w:val="28"/>
        </w:rPr>
        <w:t xml:space="preserve"> реализуемых проектов</w:t>
      </w:r>
      <w:r w:rsidR="00792CF6" w:rsidRPr="00AA76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1186" w:rsidRPr="00AA76A9" w:rsidRDefault="00061186" w:rsidP="000771E0">
      <w:pPr>
        <w:pStyle w:val="a3"/>
        <w:tabs>
          <w:tab w:val="left" w:pos="993"/>
        </w:tabs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</w:p>
    <w:p w:rsidR="00606141" w:rsidRPr="00AA76A9" w:rsidRDefault="004C3905" w:rsidP="000771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6A9">
        <w:rPr>
          <w:rFonts w:ascii="Times New Roman" w:hAnsi="Times New Roman" w:cs="Times New Roman"/>
          <w:bCs/>
          <w:sz w:val="28"/>
          <w:szCs w:val="28"/>
        </w:rPr>
        <w:t>Реализация</w:t>
      </w:r>
      <w:r w:rsidR="0006052E" w:rsidRPr="00AA76A9">
        <w:rPr>
          <w:rFonts w:ascii="Times New Roman" w:hAnsi="Times New Roman" w:cs="Times New Roman"/>
          <w:bCs/>
          <w:sz w:val="28"/>
          <w:szCs w:val="28"/>
        </w:rPr>
        <w:t xml:space="preserve"> проектов</w:t>
      </w:r>
      <w:r w:rsidRPr="00AA76A9">
        <w:rPr>
          <w:rFonts w:ascii="Times New Roman" w:hAnsi="Times New Roman" w:cs="Times New Roman"/>
          <w:bCs/>
          <w:sz w:val="28"/>
          <w:szCs w:val="28"/>
        </w:rPr>
        <w:t xml:space="preserve"> Программы началась с момента опубликования статьи</w:t>
      </w:r>
      <w:r w:rsidR="00AA664E" w:rsidRPr="00AA76A9">
        <w:rPr>
          <w:rFonts w:ascii="Times New Roman" w:hAnsi="Times New Roman" w:cs="Times New Roman"/>
          <w:bCs/>
          <w:sz w:val="28"/>
          <w:szCs w:val="28"/>
        </w:rPr>
        <w:t xml:space="preserve"> и в среднесрочном периоде будут достигнуты первые результаты</w:t>
      </w:r>
      <w:r w:rsidR="0006052E" w:rsidRPr="00AA76A9">
        <w:rPr>
          <w:rFonts w:ascii="Times New Roman" w:hAnsi="Times New Roman" w:cs="Times New Roman"/>
          <w:bCs/>
          <w:sz w:val="28"/>
          <w:szCs w:val="28"/>
        </w:rPr>
        <w:t>.</w:t>
      </w:r>
      <w:r w:rsidR="00081C51" w:rsidRPr="00AA76A9">
        <w:rPr>
          <w:rFonts w:ascii="Times New Roman" w:hAnsi="Times New Roman" w:cs="Times New Roman"/>
          <w:bCs/>
          <w:sz w:val="28"/>
          <w:szCs w:val="28"/>
        </w:rPr>
        <w:t xml:space="preserve"> В целом</w:t>
      </w:r>
      <w:r w:rsidRPr="00AA76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1C51" w:rsidRPr="00AA76A9">
        <w:rPr>
          <w:rFonts w:ascii="Times New Roman" w:hAnsi="Times New Roman" w:cs="Times New Roman"/>
          <w:bCs/>
          <w:sz w:val="28"/>
          <w:szCs w:val="28"/>
        </w:rPr>
        <w:t>Программа планируется</w:t>
      </w:r>
      <w:r w:rsidR="00152AB0" w:rsidRPr="00AA76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50D2" w:rsidRPr="00AA76A9">
        <w:rPr>
          <w:rFonts w:ascii="Times New Roman" w:hAnsi="Times New Roman" w:cs="Times New Roman"/>
          <w:bCs/>
          <w:sz w:val="28"/>
          <w:szCs w:val="28"/>
        </w:rPr>
        <w:t xml:space="preserve">в несколько этапов. </w:t>
      </w:r>
      <w:r w:rsidR="002F7E5B" w:rsidRPr="00AA76A9">
        <w:rPr>
          <w:rFonts w:ascii="Times New Roman" w:hAnsi="Times New Roman" w:cs="Times New Roman"/>
          <w:bCs/>
          <w:sz w:val="28"/>
          <w:szCs w:val="28"/>
        </w:rPr>
        <w:t>На первом</w:t>
      </w:r>
      <w:r w:rsidR="00606141" w:rsidRPr="00AA76A9"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 w:rsidR="002F7E5B" w:rsidRPr="00AA76A9">
        <w:rPr>
          <w:rFonts w:ascii="Times New Roman" w:hAnsi="Times New Roman" w:cs="Times New Roman"/>
          <w:bCs/>
          <w:sz w:val="28"/>
          <w:szCs w:val="28"/>
        </w:rPr>
        <w:t>е (2017-2022 гг.)</w:t>
      </w:r>
      <w:r w:rsidR="003746A8" w:rsidRPr="00AA76A9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787D7D" w:rsidRPr="00AA76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B26" w:rsidRPr="00AA76A9">
        <w:rPr>
          <w:rFonts w:ascii="Times New Roman" w:hAnsi="Times New Roman" w:cs="Times New Roman"/>
          <w:bCs/>
          <w:sz w:val="28"/>
          <w:szCs w:val="28"/>
        </w:rPr>
        <w:t>разрабатываются и внедряются</w:t>
      </w:r>
      <w:r w:rsidR="0079459D" w:rsidRPr="00AA76A9">
        <w:rPr>
          <w:rFonts w:ascii="Times New Roman" w:hAnsi="Times New Roman" w:cs="Times New Roman"/>
          <w:bCs/>
          <w:sz w:val="28"/>
          <w:szCs w:val="28"/>
        </w:rPr>
        <w:t xml:space="preserve"> необходимая нормативно-правовая</w:t>
      </w:r>
      <w:r w:rsidR="00504F39" w:rsidRPr="00AA76A9">
        <w:rPr>
          <w:rFonts w:ascii="Times New Roman" w:hAnsi="Times New Roman" w:cs="Times New Roman"/>
          <w:bCs/>
          <w:sz w:val="28"/>
          <w:szCs w:val="28"/>
        </w:rPr>
        <w:t xml:space="preserve"> база, общественные институты, </w:t>
      </w:r>
      <w:r w:rsidR="0079459D" w:rsidRPr="00AA76A9">
        <w:rPr>
          <w:rFonts w:ascii="Times New Roman" w:hAnsi="Times New Roman" w:cs="Times New Roman"/>
          <w:bCs/>
          <w:sz w:val="28"/>
          <w:szCs w:val="28"/>
        </w:rPr>
        <w:t>системы</w:t>
      </w:r>
      <w:r w:rsidR="00504F39" w:rsidRPr="00AA76A9">
        <w:rPr>
          <w:rFonts w:ascii="Times New Roman" w:hAnsi="Times New Roman" w:cs="Times New Roman"/>
          <w:bCs/>
          <w:sz w:val="28"/>
          <w:szCs w:val="28"/>
        </w:rPr>
        <w:t xml:space="preserve"> мониторинга</w:t>
      </w:r>
      <w:r w:rsidR="003923BC" w:rsidRPr="00AA76A9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504F39" w:rsidRPr="00AA76A9">
        <w:rPr>
          <w:rFonts w:ascii="Times New Roman" w:hAnsi="Times New Roman" w:cs="Times New Roman"/>
          <w:bCs/>
          <w:sz w:val="28"/>
          <w:szCs w:val="28"/>
        </w:rPr>
        <w:t>оценки достигнутых результатов</w:t>
      </w:r>
      <w:r w:rsidR="001546A0" w:rsidRPr="00AA76A9">
        <w:rPr>
          <w:rFonts w:ascii="Times New Roman" w:hAnsi="Times New Roman" w:cs="Times New Roman"/>
          <w:bCs/>
          <w:sz w:val="28"/>
          <w:szCs w:val="28"/>
        </w:rPr>
        <w:t xml:space="preserve"> и эффективности принимаемых мер.</w:t>
      </w:r>
      <w:r w:rsidR="00A96D31" w:rsidRPr="00AA76A9">
        <w:rPr>
          <w:rFonts w:ascii="Times New Roman" w:hAnsi="Times New Roman" w:cs="Times New Roman"/>
          <w:bCs/>
          <w:sz w:val="28"/>
          <w:szCs w:val="28"/>
        </w:rPr>
        <w:t xml:space="preserve"> На посл</w:t>
      </w:r>
      <w:r w:rsidR="00504F39" w:rsidRPr="00AA76A9">
        <w:rPr>
          <w:rFonts w:ascii="Times New Roman" w:hAnsi="Times New Roman" w:cs="Times New Roman"/>
          <w:bCs/>
          <w:sz w:val="28"/>
          <w:szCs w:val="28"/>
        </w:rPr>
        <w:t>едующих этапах</w:t>
      </w:r>
      <w:r w:rsidR="00616B69" w:rsidRPr="00AA76A9">
        <w:rPr>
          <w:rFonts w:ascii="Times New Roman" w:hAnsi="Times New Roman" w:cs="Times New Roman"/>
          <w:bCs/>
          <w:sz w:val="28"/>
          <w:szCs w:val="28"/>
        </w:rPr>
        <w:t xml:space="preserve"> (2023</w:t>
      </w:r>
      <w:r w:rsidR="0004122B" w:rsidRPr="00AA76A9">
        <w:rPr>
          <w:rFonts w:ascii="Times New Roman" w:hAnsi="Times New Roman" w:cs="Times New Roman"/>
          <w:bCs/>
          <w:sz w:val="28"/>
          <w:szCs w:val="28"/>
        </w:rPr>
        <w:t>-2032</w:t>
      </w:r>
      <w:r w:rsidR="00616B69" w:rsidRPr="00AA76A9">
        <w:rPr>
          <w:rFonts w:ascii="Times New Roman" w:hAnsi="Times New Roman" w:cs="Times New Roman"/>
          <w:bCs/>
          <w:sz w:val="28"/>
          <w:szCs w:val="28"/>
        </w:rPr>
        <w:t xml:space="preserve"> гг.) </w:t>
      </w:r>
      <w:r w:rsidR="00504F39" w:rsidRPr="00AA76A9">
        <w:rPr>
          <w:rFonts w:ascii="Times New Roman" w:hAnsi="Times New Roman" w:cs="Times New Roman"/>
          <w:bCs/>
          <w:sz w:val="28"/>
          <w:szCs w:val="28"/>
        </w:rPr>
        <w:t xml:space="preserve"> будет обеспечено достижение целевых индикаторов и показателей результатов</w:t>
      </w:r>
      <w:r w:rsidR="003923BC" w:rsidRPr="00AA76A9">
        <w:rPr>
          <w:rFonts w:ascii="Times New Roman" w:hAnsi="Times New Roman" w:cs="Times New Roman"/>
          <w:bCs/>
          <w:sz w:val="28"/>
          <w:szCs w:val="28"/>
        </w:rPr>
        <w:t>.</w:t>
      </w:r>
    </w:p>
    <w:p w:rsidR="005F054F" w:rsidRPr="00AA76A9" w:rsidRDefault="005F054F" w:rsidP="000771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6A9">
        <w:rPr>
          <w:rFonts w:ascii="Times New Roman" w:hAnsi="Times New Roman" w:cs="Times New Roman"/>
          <w:bCs/>
          <w:sz w:val="28"/>
          <w:szCs w:val="28"/>
        </w:rPr>
        <w:t>Для эффективной реализации Программы</w:t>
      </w:r>
      <w:r w:rsidR="00504F39" w:rsidRPr="00AA76A9">
        <w:rPr>
          <w:rFonts w:ascii="Times New Roman" w:hAnsi="Times New Roman" w:cs="Times New Roman"/>
          <w:bCs/>
          <w:sz w:val="28"/>
          <w:szCs w:val="28"/>
        </w:rPr>
        <w:t xml:space="preserve"> буде</w:t>
      </w:r>
      <w:r w:rsidR="009D0B5F" w:rsidRPr="00AA76A9">
        <w:rPr>
          <w:rFonts w:ascii="Times New Roman" w:hAnsi="Times New Roman" w:cs="Times New Roman"/>
          <w:bCs/>
          <w:sz w:val="28"/>
          <w:szCs w:val="28"/>
        </w:rPr>
        <w:t>т использован</w:t>
      </w:r>
      <w:r w:rsidR="00504F39" w:rsidRPr="00AA76A9">
        <w:rPr>
          <w:rFonts w:ascii="Times New Roman" w:hAnsi="Times New Roman" w:cs="Times New Roman"/>
          <w:bCs/>
          <w:sz w:val="28"/>
          <w:szCs w:val="28"/>
        </w:rPr>
        <w:t>а</w:t>
      </w:r>
      <w:r w:rsidR="009D0B5F" w:rsidRPr="00AA76A9">
        <w:rPr>
          <w:rFonts w:ascii="Times New Roman" w:hAnsi="Times New Roman" w:cs="Times New Roman"/>
          <w:bCs/>
          <w:sz w:val="28"/>
          <w:szCs w:val="28"/>
        </w:rPr>
        <w:t xml:space="preserve"> методология проектного менеджмента</w:t>
      </w:r>
      <w:r w:rsidR="00A3463A" w:rsidRPr="00AA76A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770B99" w:rsidRPr="00AA76A9">
        <w:rPr>
          <w:rFonts w:ascii="Times New Roman" w:hAnsi="Times New Roman" w:cs="Times New Roman"/>
          <w:bCs/>
          <w:sz w:val="28"/>
          <w:szCs w:val="28"/>
        </w:rPr>
        <w:t xml:space="preserve">создана соответствующая проектная инфраструктура. Управление </w:t>
      </w:r>
      <w:r w:rsidR="00BB02AD" w:rsidRPr="00AA76A9">
        <w:rPr>
          <w:rFonts w:ascii="Times New Roman" w:hAnsi="Times New Roman" w:cs="Times New Roman"/>
          <w:bCs/>
          <w:sz w:val="28"/>
          <w:szCs w:val="28"/>
        </w:rPr>
        <w:t>программой будет осущест</w:t>
      </w:r>
      <w:r w:rsidR="00B91B0E" w:rsidRPr="00AA76A9">
        <w:rPr>
          <w:rFonts w:ascii="Times New Roman" w:hAnsi="Times New Roman" w:cs="Times New Roman"/>
          <w:bCs/>
          <w:sz w:val="28"/>
          <w:szCs w:val="28"/>
        </w:rPr>
        <w:t xml:space="preserve">вляться на основе </w:t>
      </w:r>
      <w:r w:rsidR="005523B4" w:rsidRPr="00AA76A9">
        <w:rPr>
          <w:rFonts w:ascii="Times New Roman" w:hAnsi="Times New Roman" w:cs="Times New Roman"/>
          <w:bCs/>
          <w:sz w:val="28"/>
          <w:szCs w:val="28"/>
        </w:rPr>
        <w:t xml:space="preserve"> Национального </w:t>
      </w:r>
      <w:r w:rsidR="00B91B0E" w:rsidRPr="00AA76A9">
        <w:rPr>
          <w:rFonts w:ascii="Times New Roman" w:hAnsi="Times New Roman" w:cs="Times New Roman"/>
          <w:bCs/>
          <w:sz w:val="28"/>
          <w:szCs w:val="28"/>
        </w:rPr>
        <w:t>стандарта</w:t>
      </w:r>
      <w:r w:rsidR="005523B4" w:rsidRPr="00AA76A9">
        <w:rPr>
          <w:rFonts w:ascii="Times New Roman" w:hAnsi="Times New Roman" w:cs="Times New Roman"/>
          <w:bCs/>
          <w:sz w:val="28"/>
          <w:szCs w:val="28"/>
        </w:rPr>
        <w:t xml:space="preserve"> Республики Казахстан </w:t>
      </w:r>
      <w:r w:rsidR="00A343AB" w:rsidRPr="00AA76A9">
        <w:rPr>
          <w:rFonts w:ascii="Times New Roman" w:hAnsi="Times New Roman" w:cs="Times New Roman"/>
          <w:bCs/>
          <w:sz w:val="28"/>
          <w:szCs w:val="28"/>
        </w:rPr>
        <w:t xml:space="preserve">«Руководство по управлению проектами» </w:t>
      </w:r>
      <w:r w:rsidR="005523B4" w:rsidRPr="00AA76A9">
        <w:rPr>
          <w:rFonts w:ascii="Times New Roman" w:hAnsi="Times New Roman" w:cs="Times New Roman"/>
          <w:bCs/>
          <w:sz w:val="28"/>
          <w:szCs w:val="28"/>
        </w:rPr>
        <w:t>СТ РК</w:t>
      </w:r>
      <w:r w:rsidR="00B91B0E" w:rsidRPr="00AA76A9">
        <w:rPr>
          <w:rFonts w:ascii="Times New Roman" w:hAnsi="Times New Roman" w:cs="Times New Roman"/>
          <w:bCs/>
          <w:sz w:val="28"/>
          <w:szCs w:val="28"/>
        </w:rPr>
        <w:t xml:space="preserve"> ISO</w:t>
      </w:r>
      <w:r w:rsidR="00BB02AD" w:rsidRPr="00AA76A9">
        <w:rPr>
          <w:rFonts w:ascii="Times New Roman" w:hAnsi="Times New Roman" w:cs="Times New Roman"/>
          <w:bCs/>
          <w:sz w:val="28"/>
          <w:szCs w:val="28"/>
        </w:rPr>
        <w:t>-21500 –</w:t>
      </w:r>
      <w:r w:rsidR="005523B4" w:rsidRPr="00AA76A9">
        <w:rPr>
          <w:rFonts w:ascii="Times New Roman" w:hAnsi="Times New Roman" w:cs="Times New Roman"/>
          <w:bCs/>
          <w:sz w:val="28"/>
          <w:szCs w:val="28"/>
        </w:rPr>
        <w:t xml:space="preserve"> 2014</w:t>
      </w:r>
      <w:r w:rsidR="009E7E3A" w:rsidRPr="00AA76A9">
        <w:rPr>
          <w:rFonts w:ascii="Times New Roman" w:hAnsi="Times New Roman" w:cs="Times New Roman"/>
          <w:bCs/>
          <w:sz w:val="28"/>
          <w:szCs w:val="28"/>
        </w:rPr>
        <w:t>, а также с использованием инструментов «</w:t>
      </w:r>
      <w:r w:rsidR="009E7E3A" w:rsidRPr="00AA76A9">
        <w:rPr>
          <w:rFonts w:ascii="Times New Roman" w:hAnsi="Times New Roman" w:cs="Times New Roman"/>
          <w:bCs/>
          <w:sz w:val="28"/>
          <w:szCs w:val="28"/>
          <w:lang w:val="en-US"/>
        </w:rPr>
        <w:t>Agile</w:t>
      </w:r>
      <w:r w:rsidR="009E7E3A" w:rsidRPr="00AA76A9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DC5B58" w:rsidRPr="00AA76A9" w:rsidRDefault="00DC5B58" w:rsidP="00BE01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6E88" w:rsidRPr="00AA76A9" w:rsidRDefault="00626E88" w:rsidP="00BE01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76A9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C5B58" w:rsidRPr="00AA76A9" w:rsidRDefault="00DC5B58" w:rsidP="00BE01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A76A9" w:rsidRPr="00AA76A9" w:rsidRDefault="00AA76A9" w:rsidP="00AA76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A76A9">
        <w:rPr>
          <w:rFonts w:ascii="Times New Roman" w:hAnsi="Times New Roman"/>
          <w:b/>
          <w:bCs/>
          <w:sz w:val="28"/>
          <w:szCs w:val="28"/>
        </w:rPr>
        <w:t>ПОДПРОГРАММА «ТӘРБИЕ ЖӘНЕ БІЛІМ»</w:t>
      </w:r>
    </w:p>
    <w:p w:rsidR="00AA76A9" w:rsidRPr="00AA76A9" w:rsidRDefault="00AA76A9" w:rsidP="00AA76A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76A9" w:rsidRPr="00AA76A9" w:rsidRDefault="00AA76A9" w:rsidP="00AA76A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A76A9">
        <w:rPr>
          <w:rFonts w:ascii="Times New Roman" w:hAnsi="Times New Roman"/>
          <w:bCs/>
          <w:sz w:val="28"/>
          <w:szCs w:val="28"/>
        </w:rPr>
        <w:t>Развитие политической, социальной и экономической сфер жизни сопровождается опережающим преобразованием общественного сознания.</w:t>
      </w:r>
    </w:p>
    <w:p w:rsidR="00AA76A9" w:rsidRPr="00AA76A9" w:rsidRDefault="00AA76A9" w:rsidP="00AA76A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A76A9">
        <w:rPr>
          <w:rFonts w:ascii="Times New Roman" w:hAnsi="Times New Roman"/>
          <w:bCs/>
          <w:sz w:val="28"/>
          <w:szCs w:val="28"/>
        </w:rPr>
        <w:t>Преобразование общественного сознания требует реализации проектов, позволяющих ответить на глобальные вызовы без утраты традиций и обычаев народа Казахстана.</w:t>
      </w:r>
    </w:p>
    <w:p w:rsidR="00AA76A9" w:rsidRPr="00AA76A9" w:rsidRDefault="00AA76A9" w:rsidP="00AA76A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A76A9">
        <w:rPr>
          <w:rFonts w:ascii="Times New Roman" w:hAnsi="Times New Roman"/>
          <w:bCs/>
          <w:sz w:val="28"/>
          <w:szCs w:val="28"/>
        </w:rPr>
        <w:t xml:space="preserve">Одно из главных условий – сохранение своей культуры и собственного национального культурно-генетического кода. Национальный код народа формируется, через особое отношение к родной земле, ее культуре, обычаям, традициям. </w:t>
      </w:r>
    </w:p>
    <w:p w:rsidR="00AA76A9" w:rsidRPr="00AA76A9" w:rsidRDefault="00AA76A9" w:rsidP="00AA76A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A76A9">
        <w:rPr>
          <w:rFonts w:ascii="Times New Roman" w:hAnsi="Times New Roman"/>
          <w:bCs/>
          <w:sz w:val="28"/>
          <w:szCs w:val="28"/>
        </w:rPr>
        <w:t xml:space="preserve">Патриотизм начинается именно с любви к своей земле, малой родине. От малой родины начинается любовь к большой родине – своей родной стране. </w:t>
      </w:r>
    </w:p>
    <w:p w:rsidR="00AA76A9" w:rsidRPr="00AA76A9" w:rsidRDefault="00AA76A9" w:rsidP="00AA76A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A76A9" w:rsidRPr="00AA76A9" w:rsidRDefault="00AA76A9" w:rsidP="00AA76A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A76A9">
        <w:rPr>
          <w:rStyle w:val="s0"/>
          <w:b/>
          <w:sz w:val="28"/>
          <w:szCs w:val="28"/>
        </w:rPr>
        <w:t>Цель подпрограммы:</w:t>
      </w:r>
      <w:r w:rsidRPr="00AA76A9">
        <w:rPr>
          <w:rFonts w:ascii="Times New Roman" w:hAnsi="Times New Roman"/>
          <w:bCs/>
          <w:sz w:val="28"/>
          <w:szCs w:val="28"/>
        </w:rPr>
        <w:t xml:space="preserve"> </w:t>
      </w:r>
    </w:p>
    <w:p w:rsidR="00AA76A9" w:rsidRPr="00AA76A9" w:rsidRDefault="00AA76A9" w:rsidP="00AA76A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A76A9">
        <w:rPr>
          <w:rFonts w:ascii="Times New Roman" w:hAnsi="Times New Roman"/>
          <w:bCs/>
          <w:sz w:val="28"/>
          <w:szCs w:val="28"/>
        </w:rPr>
        <w:t>Конкурентоспособная, прагматичная, сильная, ответственная, творческая Личность Единой нации, фундаментом успеха будущего которой является культ знаний.</w:t>
      </w:r>
    </w:p>
    <w:p w:rsidR="00AA76A9" w:rsidRPr="00AA76A9" w:rsidRDefault="00AA76A9" w:rsidP="00AA76A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A76A9">
        <w:rPr>
          <w:rFonts w:ascii="Times New Roman" w:hAnsi="Times New Roman"/>
          <w:bCs/>
          <w:sz w:val="28"/>
          <w:szCs w:val="28"/>
        </w:rPr>
        <w:t>Развитие национальной системы воспитания и обучения путём консолидации усилий организаций образования, семьи и других институтов.</w:t>
      </w:r>
    </w:p>
    <w:p w:rsidR="00AA76A9" w:rsidRPr="00AA76A9" w:rsidRDefault="00AA76A9" w:rsidP="00AA76A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A76A9" w:rsidRPr="00AA76A9" w:rsidRDefault="00AA76A9" w:rsidP="00AA76A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76A9">
        <w:rPr>
          <w:rFonts w:ascii="Times New Roman" w:hAnsi="Times New Roman"/>
          <w:b/>
          <w:sz w:val="28"/>
          <w:szCs w:val="28"/>
        </w:rPr>
        <w:t>Целевые индикаторы</w:t>
      </w:r>
      <w:r w:rsidRPr="00AA76A9">
        <w:rPr>
          <w:rFonts w:ascii="Times New Roman" w:hAnsi="Times New Roman"/>
          <w:sz w:val="28"/>
          <w:szCs w:val="28"/>
        </w:rPr>
        <w:t>:</w:t>
      </w:r>
    </w:p>
    <w:p w:rsidR="00AA76A9" w:rsidRPr="00AA76A9" w:rsidRDefault="00AA76A9" w:rsidP="00AA76A9">
      <w:pPr>
        <w:pStyle w:val="a3"/>
        <w:tabs>
          <w:tab w:val="left" w:pos="29"/>
          <w:tab w:val="left" w:pos="30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76A9">
        <w:rPr>
          <w:rFonts w:ascii="Times New Roman" w:hAnsi="Times New Roman"/>
          <w:sz w:val="28"/>
          <w:szCs w:val="28"/>
        </w:rPr>
        <w:t>– доля обучающихся, ознакомленных с историей родного края на примере культурно-исторических памятников и культурно-исторических личностей местного масштаба</w:t>
      </w:r>
      <w:r w:rsidRPr="00AA76A9">
        <w:rPr>
          <w:rFonts w:ascii="Times New Roman" w:hAnsi="Times New Roman"/>
          <w:sz w:val="28"/>
          <w:szCs w:val="28"/>
          <w:lang w:val="kk-KZ"/>
        </w:rPr>
        <w:t>: 202</w:t>
      </w:r>
      <w:r w:rsidR="00237DD8">
        <w:rPr>
          <w:rFonts w:ascii="Times New Roman" w:hAnsi="Times New Roman"/>
          <w:sz w:val="28"/>
          <w:szCs w:val="28"/>
          <w:lang w:val="kk-KZ"/>
        </w:rPr>
        <w:t>2</w:t>
      </w:r>
      <w:r w:rsidRPr="00AA76A9">
        <w:rPr>
          <w:rFonts w:ascii="Times New Roman" w:hAnsi="Times New Roman"/>
          <w:sz w:val="28"/>
          <w:szCs w:val="28"/>
          <w:lang w:val="kk-KZ"/>
        </w:rPr>
        <w:t xml:space="preserve"> год</w:t>
      </w:r>
      <w:r w:rsidRPr="00AA76A9">
        <w:rPr>
          <w:rFonts w:ascii="Times New Roman" w:hAnsi="Times New Roman"/>
          <w:sz w:val="28"/>
          <w:szCs w:val="28"/>
        </w:rPr>
        <w:t xml:space="preserve"> – 100%;</w:t>
      </w:r>
    </w:p>
    <w:p w:rsidR="00AA76A9" w:rsidRPr="00AA76A9" w:rsidRDefault="00AA76A9" w:rsidP="00AA76A9">
      <w:pPr>
        <w:pStyle w:val="a3"/>
        <w:tabs>
          <w:tab w:val="left" w:pos="29"/>
          <w:tab w:val="left" w:pos="30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76A9">
        <w:rPr>
          <w:rFonts w:ascii="Times New Roman" w:hAnsi="Times New Roman"/>
          <w:sz w:val="28"/>
          <w:szCs w:val="28"/>
        </w:rPr>
        <w:t>– доля обучающихся, охваченных краеведческой деятельностью</w:t>
      </w:r>
      <w:r w:rsidRPr="00AA76A9">
        <w:rPr>
          <w:rFonts w:ascii="Times New Roman" w:hAnsi="Times New Roman"/>
          <w:sz w:val="28"/>
          <w:szCs w:val="28"/>
          <w:lang w:val="kk-KZ"/>
        </w:rPr>
        <w:t>: 202</w:t>
      </w:r>
      <w:r w:rsidR="00237DD8">
        <w:rPr>
          <w:rFonts w:ascii="Times New Roman" w:hAnsi="Times New Roman"/>
          <w:sz w:val="28"/>
          <w:szCs w:val="28"/>
          <w:lang w:val="kk-KZ"/>
        </w:rPr>
        <w:t>2</w:t>
      </w:r>
      <w:r w:rsidRPr="00AA76A9">
        <w:rPr>
          <w:rFonts w:ascii="Times New Roman" w:hAnsi="Times New Roman"/>
          <w:sz w:val="28"/>
          <w:szCs w:val="28"/>
          <w:lang w:val="kk-KZ"/>
        </w:rPr>
        <w:t xml:space="preserve"> год</w:t>
      </w:r>
      <w:r w:rsidRPr="00AA76A9">
        <w:rPr>
          <w:rFonts w:ascii="Times New Roman" w:hAnsi="Times New Roman"/>
          <w:sz w:val="28"/>
          <w:szCs w:val="28"/>
        </w:rPr>
        <w:t xml:space="preserve"> – 100%; </w:t>
      </w:r>
    </w:p>
    <w:p w:rsidR="00AA76A9" w:rsidRPr="00AA76A9" w:rsidRDefault="00AA76A9" w:rsidP="00AA76A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A76A9">
        <w:rPr>
          <w:rFonts w:ascii="Times New Roman" w:hAnsi="Times New Roman"/>
          <w:sz w:val="28"/>
          <w:szCs w:val="28"/>
        </w:rPr>
        <w:t xml:space="preserve">– доля </w:t>
      </w:r>
      <w:proofErr w:type="gramStart"/>
      <w:r w:rsidRPr="00AA76A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A76A9">
        <w:rPr>
          <w:rFonts w:ascii="Times New Roman" w:hAnsi="Times New Roman"/>
          <w:sz w:val="28"/>
          <w:szCs w:val="28"/>
        </w:rPr>
        <w:t>, удовлетворённой качеством жизни - системой образования, социальным статусом, реализацией в профессии</w:t>
      </w:r>
      <w:r w:rsidR="00237DD8">
        <w:rPr>
          <w:rFonts w:ascii="Times New Roman" w:hAnsi="Times New Roman"/>
          <w:sz w:val="28"/>
          <w:szCs w:val="28"/>
          <w:lang w:val="kk-KZ"/>
        </w:rPr>
        <w:t>;</w:t>
      </w:r>
    </w:p>
    <w:p w:rsidR="00AA76A9" w:rsidRPr="00AA76A9" w:rsidRDefault="00AA76A9" w:rsidP="00AA76A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76A9">
        <w:rPr>
          <w:rFonts w:ascii="Times New Roman" w:hAnsi="Times New Roman"/>
          <w:sz w:val="28"/>
          <w:szCs w:val="28"/>
        </w:rPr>
        <w:t>– доля детей и молодежи, имеющих высокий уровень патриотизма.</w:t>
      </w:r>
    </w:p>
    <w:p w:rsidR="00AA76A9" w:rsidRPr="00AA76A9" w:rsidRDefault="00AA76A9" w:rsidP="00AA76A9">
      <w:pPr>
        <w:pStyle w:val="a3"/>
        <w:tabs>
          <w:tab w:val="left" w:pos="29"/>
          <w:tab w:val="left" w:pos="30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A76A9" w:rsidRPr="00AA76A9" w:rsidRDefault="00AA76A9" w:rsidP="00AA76A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Style w:val="s0"/>
          <w:b/>
          <w:sz w:val="28"/>
          <w:szCs w:val="28"/>
        </w:rPr>
      </w:pPr>
      <w:r w:rsidRPr="00AA76A9">
        <w:rPr>
          <w:rStyle w:val="s0"/>
          <w:b/>
          <w:sz w:val="28"/>
          <w:szCs w:val="28"/>
        </w:rPr>
        <w:t>Базовые проекты:</w:t>
      </w:r>
    </w:p>
    <w:p w:rsidR="00AA76A9" w:rsidRPr="00AA76A9" w:rsidRDefault="00AA76A9" w:rsidP="00AA76A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Style w:val="s0"/>
          <w:sz w:val="28"/>
          <w:szCs w:val="28"/>
        </w:rPr>
      </w:pPr>
      <w:r w:rsidRPr="00AA76A9">
        <w:rPr>
          <w:rStyle w:val="s0"/>
          <w:sz w:val="28"/>
          <w:szCs w:val="28"/>
        </w:rPr>
        <w:t>Для достижения конечных результатов Подпрограммы будут реализованы следующие Базовые проекты:</w:t>
      </w:r>
    </w:p>
    <w:p w:rsidR="00AA76A9" w:rsidRPr="00AA76A9" w:rsidRDefault="00AA76A9" w:rsidP="0088320E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76A9">
        <w:rPr>
          <w:rFonts w:ascii="Times New Roman" w:hAnsi="Times New Roman"/>
          <w:sz w:val="28"/>
          <w:szCs w:val="28"/>
        </w:rPr>
        <w:t>«</w:t>
      </w:r>
      <w:proofErr w:type="spellStart"/>
      <w:r w:rsidRPr="00AA76A9">
        <w:rPr>
          <w:rFonts w:ascii="Times New Roman" w:hAnsi="Times New Roman"/>
          <w:sz w:val="28"/>
          <w:szCs w:val="28"/>
        </w:rPr>
        <w:t>Өлкетану</w:t>
      </w:r>
      <w:proofErr w:type="spellEnd"/>
      <w:r w:rsidRPr="00AA76A9">
        <w:rPr>
          <w:rFonts w:ascii="Times New Roman" w:hAnsi="Times New Roman"/>
          <w:sz w:val="28"/>
          <w:szCs w:val="28"/>
        </w:rPr>
        <w:t>»</w:t>
      </w:r>
      <w:r w:rsidRPr="00AA76A9">
        <w:rPr>
          <w:rFonts w:ascii="Times New Roman" w:hAnsi="Times New Roman"/>
          <w:sz w:val="28"/>
          <w:szCs w:val="28"/>
          <w:lang w:val="kk-KZ"/>
        </w:rPr>
        <w:t>;</w:t>
      </w:r>
    </w:p>
    <w:p w:rsidR="00AA76A9" w:rsidRPr="00AA76A9" w:rsidRDefault="00AA76A9" w:rsidP="0088320E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76A9">
        <w:rPr>
          <w:rFonts w:ascii="Times New Roman" w:hAnsi="Times New Roman"/>
          <w:sz w:val="28"/>
          <w:szCs w:val="28"/>
        </w:rPr>
        <w:t>«</w:t>
      </w:r>
      <w:proofErr w:type="spellStart"/>
      <w:r w:rsidRPr="00AA76A9">
        <w:rPr>
          <w:rFonts w:ascii="Times New Roman" w:hAnsi="Times New Roman"/>
          <w:sz w:val="28"/>
          <w:szCs w:val="28"/>
        </w:rPr>
        <w:t>Отаным</w:t>
      </w:r>
      <w:proofErr w:type="spellEnd"/>
      <w:r w:rsidRPr="00AA76A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A76A9">
        <w:rPr>
          <w:rFonts w:ascii="Times New Roman" w:hAnsi="Times New Roman"/>
          <w:sz w:val="28"/>
          <w:szCs w:val="28"/>
        </w:rPr>
        <w:t>тағдырым</w:t>
      </w:r>
      <w:proofErr w:type="spellEnd"/>
      <w:r w:rsidRPr="00AA76A9">
        <w:rPr>
          <w:rFonts w:ascii="Times New Roman" w:hAnsi="Times New Roman"/>
          <w:sz w:val="28"/>
          <w:szCs w:val="28"/>
        </w:rPr>
        <w:t>»</w:t>
      </w:r>
      <w:r w:rsidRPr="00AA76A9">
        <w:rPr>
          <w:rFonts w:ascii="Times New Roman" w:hAnsi="Times New Roman"/>
          <w:sz w:val="28"/>
          <w:szCs w:val="28"/>
          <w:lang w:val="kk-KZ"/>
        </w:rPr>
        <w:t>;</w:t>
      </w:r>
    </w:p>
    <w:p w:rsidR="00AA76A9" w:rsidRPr="00AA76A9" w:rsidRDefault="00AA76A9" w:rsidP="0088320E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76A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A76A9">
        <w:rPr>
          <w:rFonts w:ascii="Times New Roman" w:hAnsi="Times New Roman"/>
          <w:sz w:val="28"/>
          <w:szCs w:val="28"/>
        </w:rPr>
        <w:t>Саналы</w:t>
      </w:r>
      <w:proofErr w:type="spellEnd"/>
      <w:r w:rsidRPr="00AA76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A9">
        <w:rPr>
          <w:rFonts w:ascii="Times New Roman" w:hAnsi="Times New Roman"/>
          <w:sz w:val="28"/>
          <w:szCs w:val="28"/>
        </w:rPr>
        <w:t>Азамат</w:t>
      </w:r>
      <w:proofErr w:type="spellEnd"/>
      <w:r w:rsidRPr="00AA76A9">
        <w:rPr>
          <w:rFonts w:ascii="Times New Roman" w:hAnsi="Times New Roman"/>
          <w:sz w:val="28"/>
          <w:szCs w:val="28"/>
        </w:rPr>
        <w:t>»</w:t>
      </w:r>
      <w:r w:rsidR="00237DD8">
        <w:rPr>
          <w:rFonts w:ascii="Times New Roman" w:hAnsi="Times New Roman"/>
          <w:sz w:val="28"/>
          <w:szCs w:val="28"/>
          <w:lang w:val="kk-KZ"/>
        </w:rPr>
        <w:t>.</w:t>
      </w:r>
    </w:p>
    <w:p w:rsidR="00AA76A9" w:rsidRPr="00AA76A9" w:rsidRDefault="00AA76A9" w:rsidP="00AA76A9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A76A9" w:rsidRPr="00AA76A9" w:rsidRDefault="00AA76A9" w:rsidP="0088320E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AA76A9">
        <w:rPr>
          <w:rFonts w:ascii="Times New Roman" w:hAnsi="Times New Roman"/>
          <w:b/>
          <w:sz w:val="28"/>
          <w:szCs w:val="28"/>
        </w:rPr>
        <w:t>Базовый проект «</w:t>
      </w:r>
      <w:proofErr w:type="spellStart"/>
      <w:r w:rsidRPr="00AA76A9">
        <w:rPr>
          <w:rFonts w:ascii="Times New Roman" w:hAnsi="Times New Roman"/>
          <w:b/>
          <w:sz w:val="28"/>
          <w:szCs w:val="28"/>
        </w:rPr>
        <w:t>Өлкетану</w:t>
      </w:r>
      <w:proofErr w:type="spellEnd"/>
      <w:r w:rsidRPr="00AA76A9">
        <w:rPr>
          <w:rFonts w:ascii="Times New Roman" w:hAnsi="Times New Roman"/>
          <w:b/>
          <w:sz w:val="28"/>
          <w:szCs w:val="28"/>
        </w:rPr>
        <w:t>».</w:t>
      </w:r>
    </w:p>
    <w:p w:rsidR="00AA76A9" w:rsidRPr="00AA76A9" w:rsidRDefault="00AA76A9" w:rsidP="00AA76A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76A9">
        <w:rPr>
          <w:rFonts w:ascii="Times New Roman" w:hAnsi="Times New Roman"/>
          <w:sz w:val="28"/>
          <w:szCs w:val="28"/>
        </w:rPr>
        <w:t xml:space="preserve">Краеведческое образование способствует духовно-ценностной и практической ориентации </w:t>
      </w:r>
      <w:proofErr w:type="gramStart"/>
      <w:r w:rsidRPr="00AA76A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A76A9">
        <w:rPr>
          <w:rFonts w:ascii="Times New Roman" w:hAnsi="Times New Roman"/>
          <w:sz w:val="28"/>
          <w:szCs w:val="28"/>
        </w:rPr>
        <w:t xml:space="preserve"> и реализуется через учебные предметы, дисциплины, также различные внеурочные факультативные занятия и кружковую работу.</w:t>
      </w:r>
    </w:p>
    <w:p w:rsidR="00AA76A9" w:rsidRPr="00AA76A9" w:rsidRDefault="00AA76A9" w:rsidP="00A7759C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A76A9">
        <w:rPr>
          <w:rFonts w:ascii="Times New Roman" w:hAnsi="Times New Roman"/>
          <w:b/>
          <w:bCs/>
          <w:sz w:val="28"/>
          <w:szCs w:val="28"/>
        </w:rPr>
        <w:lastRenderedPageBreak/>
        <w:t>Основные задачи Базового проекта:</w:t>
      </w:r>
    </w:p>
    <w:p w:rsidR="00AA76A9" w:rsidRPr="00AA76A9" w:rsidRDefault="00AA76A9" w:rsidP="0088320E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76A9">
        <w:rPr>
          <w:rFonts w:ascii="Times New Roman" w:hAnsi="Times New Roman"/>
          <w:sz w:val="28"/>
          <w:szCs w:val="28"/>
        </w:rPr>
        <w:t xml:space="preserve">создание условий для краеведческого образования в организациях образования; </w:t>
      </w:r>
    </w:p>
    <w:p w:rsidR="00AA76A9" w:rsidRPr="00AA76A9" w:rsidRDefault="00AA76A9" w:rsidP="0088320E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76A9">
        <w:rPr>
          <w:rFonts w:ascii="Times New Roman" w:hAnsi="Times New Roman"/>
          <w:sz w:val="28"/>
          <w:szCs w:val="28"/>
        </w:rPr>
        <w:t>повышение качества содержания краеведческого образования и проводимых краеведческих мероприятий;</w:t>
      </w:r>
    </w:p>
    <w:p w:rsidR="00AA76A9" w:rsidRPr="00AA76A9" w:rsidRDefault="00AA76A9" w:rsidP="0088320E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76A9">
        <w:rPr>
          <w:rFonts w:ascii="Times New Roman" w:hAnsi="Times New Roman"/>
          <w:sz w:val="28"/>
          <w:szCs w:val="28"/>
        </w:rPr>
        <w:t xml:space="preserve">использование профориентационных возможностей краеведческой работы с </w:t>
      </w:r>
      <w:proofErr w:type="gramStart"/>
      <w:r w:rsidRPr="00AA76A9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A76A9">
        <w:rPr>
          <w:rFonts w:ascii="Times New Roman" w:hAnsi="Times New Roman"/>
          <w:sz w:val="28"/>
          <w:szCs w:val="28"/>
        </w:rPr>
        <w:t>.</w:t>
      </w:r>
    </w:p>
    <w:p w:rsidR="00AA76A9" w:rsidRPr="00AA76A9" w:rsidRDefault="00AA76A9" w:rsidP="00A7759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A76A9">
        <w:rPr>
          <w:rFonts w:ascii="Times New Roman" w:hAnsi="Times New Roman"/>
          <w:b/>
          <w:sz w:val="28"/>
          <w:szCs w:val="28"/>
        </w:rPr>
        <w:t>Показатели результатов:</w:t>
      </w:r>
    </w:p>
    <w:p w:rsidR="00AA76A9" w:rsidRPr="00AA76A9" w:rsidRDefault="00AA76A9" w:rsidP="0088320E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76A9">
        <w:rPr>
          <w:rFonts w:ascii="Times New Roman" w:hAnsi="Times New Roman"/>
          <w:sz w:val="28"/>
          <w:szCs w:val="28"/>
        </w:rPr>
        <w:t xml:space="preserve">количество организаций общего среднего, технического и профессионального образования, организующих уроки краеведения по 2 часа в год по предметам «История»,  «География» и «Литература» на базе музеев, </w:t>
      </w:r>
      <w:r w:rsidR="00B350BF">
        <w:rPr>
          <w:rFonts w:ascii="Times New Roman" w:hAnsi="Times New Roman"/>
          <w:sz w:val="28"/>
          <w:szCs w:val="28"/>
        </w:rPr>
        <w:t>организаций</w:t>
      </w:r>
      <w:r w:rsidRPr="00AA76A9">
        <w:rPr>
          <w:rFonts w:ascii="Times New Roman" w:hAnsi="Times New Roman"/>
          <w:sz w:val="28"/>
          <w:szCs w:val="28"/>
        </w:rPr>
        <w:t xml:space="preserve"> культуры и других исторических объектов (за пределами школы);</w:t>
      </w:r>
    </w:p>
    <w:p w:rsidR="00AA76A9" w:rsidRPr="00AA76A9" w:rsidRDefault="00AA76A9" w:rsidP="0088320E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76A9">
        <w:rPr>
          <w:rFonts w:ascii="Times New Roman" w:hAnsi="Times New Roman"/>
          <w:sz w:val="28"/>
          <w:szCs w:val="28"/>
        </w:rPr>
        <w:t>количество краеведческих кружков и клубов в организациях образования;</w:t>
      </w:r>
    </w:p>
    <w:p w:rsidR="00AA76A9" w:rsidRPr="00AA76A9" w:rsidRDefault="00AA76A9" w:rsidP="0088320E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76A9">
        <w:rPr>
          <w:rFonts w:ascii="Times New Roman" w:hAnsi="Times New Roman"/>
          <w:sz w:val="28"/>
          <w:szCs w:val="28"/>
        </w:rPr>
        <w:t>количество обучающихся, участвующих в реализации различных краеведческих проектов.</w:t>
      </w:r>
    </w:p>
    <w:p w:rsidR="00AA76A9" w:rsidRPr="00AA76A9" w:rsidRDefault="00AA76A9" w:rsidP="00A775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A76A9">
        <w:rPr>
          <w:rFonts w:ascii="Times New Roman" w:hAnsi="Times New Roman"/>
          <w:sz w:val="28"/>
          <w:szCs w:val="28"/>
        </w:rPr>
        <w:t>В рамках реализации Базового проекта</w:t>
      </w:r>
      <w:r w:rsidR="006162C2">
        <w:rPr>
          <w:rFonts w:ascii="Times New Roman" w:hAnsi="Times New Roman"/>
          <w:sz w:val="28"/>
          <w:szCs w:val="28"/>
        </w:rPr>
        <w:t xml:space="preserve"> </w:t>
      </w:r>
      <w:r w:rsidRPr="00AA76A9">
        <w:rPr>
          <w:rFonts w:ascii="Times New Roman" w:hAnsi="Times New Roman"/>
          <w:sz w:val="28"/>
          <w:szCs w:val="28"/>
        </w:rPr>
        <w:t xml:space="preserve">планируется проведение ряда </w:t>
      </w:r>
      <w:r w:rsidRPr="00AA76A9">
        <w:rPr>
          <w:rFonts w:ascii="Times New Roman" w:hAnsi="Times New Roman"/>
          <w:b/>
          <w:sz w:val="28"/>
          <w:szCs w:val="28"/>
        </w:rPr>
        <w:t>ключевых событий</w:t>
      </w:r>
      <w:r w:rsidRPr="00AA76A9">
        <w:rPr>
          <w:rFonts w:ascii="Times New Roman" w:hAnsi="Times New Roman"/>
          <w:b/>
          <w:sz w:val="28"/>
          <w:szCs w:val="28"/>
          <w:lang w:val="kk-KZ"/>
        </w:rPr>
        <w:t>:</w:t>
      </w:r>
      <w:r w:rsidRPr="00AA76A9">
        <w:rPr>
          <w:rFonts w:ascii="Times New Roman" w:hAnsi="Times New Roman"/>
          <w:sz w:val="28"/>
          <w:szCs w:val="28"/>
        </w:rPr>
        <w:t xml:space="preserve"> </w:t>
      </w:r>
    </w:p>
    <w:p w:rsidR="00AA76A9" w:rsidRPr="00AA76A9" w:rsidRDefault="00AA76A9" w:rsidP="0088320E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76A9">
        <w:rPr>
          <w:rFonts w:ascii="Times New Roman" w:hAnsi="Times New Roman"/>
          <w:sz w:val="28"/>
          <w:szCs w:val="28"/>
        </w:rPr>
        <w:t>«</w:t>
      </w:r>
      <w:proofErr w:type="spellStart"/>
      <w:r w:rsidRPr="00AA76A9">
        <w:rPr>
          <w:rFonts w:ascii="Times New Roman" w:hAnsi="Times New Roman"/>
          <w:sz w:val="28"/>
          <w:szCs w:val="28"/>
        </w:rPr>
        <w:t>Ұлттық</w:t>
      </w:r>
      <w:proofErr w:type="spellEnd"/>
      <w:r w:rsidRPr="00AA76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A9">
        <w:rPr>
          <w:rFonts w:ascii="Times New Roman" w:hAnsi="Times New Roman"/>
          <w:sz w:val="28"/>
          <w:szCs w:val="28"/>
        </w:rPr>
        <w:t>қазына</w:t>
      </w:r>
      <w:proofErr w:type="spellEnd"/>
      <w:r w:rsidRPr="00AA76A9">
        <w:rPr>
          <w:rFonts w:ascii="Times New Roman" w:hAnsi="Times New Roman"/>
          <w:sz w:val="28"/>
          <w:szCs w:val="28"/>
        </w:rPr>
        <w:t>». Разработка и издание книг об истории края</w:t>
      </w:r>
      <w:r w:rsidRPr="00AA76A9">
        <w:rPr>
          <w:rFonts w:ascii="Times New Roman" w:hAnsi="Times New Roman"/>
          <w:sz w:val="28"/>
          <w:szCs w:val="28"/>
          <w:lang w:val="kk-KZ"/>
        </w:rPr>
        <w:t>;</w:t>
      </w:r>
    </w:p>
    <w:p w:rsidR="00AA76A9" w:rsidRPr="00AA76A9" w:rsidRDefault="00AA76A9" w:rsidP="0088320E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76A9">
        <w:rPr>
          <w:rFonts w:ascii="Times New Roman" w:hAnsi="Times New Roman"/>
          <w:sz w:val="28"/>
          <w:szCs w:val="28"/>
        </w:rPr>
        <w:t xml:space="preserve">«Алтын </w:t>
      </w:r>
      <w:proofErr w:type="spellStart"/>
      <w:r w:rsidRPr="00AA76A9">
        <w:rPr>
          <w:rFonts w:ascii="Times New Roman" w:hAnsi="Times New Roman"/>
          <w:sz w:val="28"/>
          <w:szCs w:val="28"/>
        </w:rPr>
        <w:t>адам</w:t>
      </w:r>
      <w:proofErr w:type="spellEnd"/>
      <w:r w:rsidRPr="00AA76A9">
        <w:rPr>
          <w:rFonts w:ascii="Times New Roman" w:hAnsi="Times New Roman"/>
          <w:sz w:val="28"/>
          <w:szCs w:val="28"/>
        </w:rPr>
        <w:t>». Занятия в музеях</w:t>
      </w:r>
      <w:r w:rsidRPr="00AA76A9">
        <w:rPr>
          <w:rFonts w:ascii="Times New Roman" w:hAnsi="Times New Roman"/>
          <w:sz w:val="28"/>
          <w:szCs w:val="28"/>
          <w:lang w:val="kk-KZ"/>
        </w:rPr>
        <w:t>;</w:t>
      </w:r>
      <w:r w:rsidRPr="00AA76A9">
        <w:rPr>
          <w:rFonts w:ascii="Times New Roman" w:hAnsi="Times New Roman"/>
          <w:sz w:val="28"/>
          <w:szCs w:val="28"/>
        </w:rPr>
        <w:t xml:space="preserve">  </w:t>
      </w:r>
    </w:p>
    <w:p w:rsidR="00AA76A9" w:rsidRPr="00AA76A9" w:rsidRDefault="00AA76A9" w:rsidP="0088320E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76A9">
        <w:rPr>
          <w:rFonts w:ascii="Times New Roman" w:hAnsi="Times New Roman"/>
          <w:sz w:val="28"/>
          <w:szCs w:val="28"/>
        </w:rPr>
        <w:t>«</w:t>
      </w:r>
      <w:proofErr w:type="spellStart"/>
      <w:r w:rsidRPr="00AA76A9">
        <w:rPr>
          <w:rFonts w:ascii="Times New Roman" w:hAnsi="Times New Roman"/>
          <w:sz w:val="28"/>
          <w:szCs w:val="28"/>
        </w:rPr>
        <w:t>Туған</w:t>
      </w:r>
      <w:proofErr w:type="spellEnd"/>
      <w:r w:rsidRPr="00AA76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A9">
        <w:rPr>
          <w:rFonts w:ascii="Times New Roman" w:hAnsi="Times New Roman"/>
          <w:sz w:val="28"/>
          <w:szCs w:val="28"/>
        </w:rPr>
        <w:t>өлке</w:t>
      </w:r>
      <w:proofErr w:type="spellEnd"/>
      <w:r w:rsidRPr="00AA76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A9">
        <w:rPr>
          <w:rFonts w:ascii="Times New Roman" w:hAnsi="Times New Roman"/>
          <w:sz w:val="28"/>
          <w:szCs w:val="28"/>
        </w:rPr>
        <w:t>тарихы</w:t>
      </w:r>
      <w:proofErr w:type="spellEnd"/>
      <w:r w:rsidRPr="00AA76A9">
        <w:rPr>
          <w:rFonts w:ascii="Times New Roman" w:hAnsi="Times New Roman"/>
          <w:sz w:val="28"/>
          <w:szCs w:val="28"/>
        </w:rPr>
        <w:t>». Введение в организациях образования факультативов, спецкурсов, кружков с экскурсиями  по музеям, культурно-историческим местам края</w:t>
      </w:r>
      <w:r w:rsidRPr="00AA76A9">
        <w:rPr>
          <w:rFonts w:ascii="Times New Roman" w:hAnsi="Times New Roman"/>
          <w:sz w:val="28"/>
          <w:szCs w:val="28"/>
          <w:lang w:val="kk-KZ"/>
        </w:rPr>
        <w:t>;</w:t>
      </w:r>
    </w:p>
    <w:p w:rsidR="00AA76A9" w:rsidRPr="00AA76A9" w:rsidRDefault="00AA76A9" w:rsidP="0088320E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76A9">
        <w:rPr>
          <w:rFonts w:ascii="Times New Roman" w:hAnsi="Times New Roman"/>
          <w:sz w:val="28"/>
          <w:szCs w:val="28"/>
        </w:rPr>
        <w:t>«</w:t>
      </w:r>
      <w:proofErr w:type="spellStart"/>
      <w:r w:rsidRPr="00AA76A9">
        <w:rPr>
          <w:rFonts w:ascii="Times New Roman" w:hAnsi="Times New Roman"/>
          <w:sz w:val="28"/>
          <w:szCs w:val="28"/>
        </w:rPr>
        <w:t>Өскен</w:t>
      </w:r>
      <w:proofErr w:type="spellEnd"/>
      <w:r w:rsidRPr="00AA76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A9">
        <w:rPr>
          <w:rFonts w:ascii="Times New Roman" w:hAnsi="Times New Roman"/>
          <w:sz w:val="28"/>
          <w:szCs w:val="28"/>
        </w:rPr>
        <w:t>өңі</w:t>
      </w:r>
      <w:proofErr w:type="gramStart"/>
      <w:r w:rsidRPr="00AA76A9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AA76A9">
        <w:rPr>
          <w:rFonts w:ascii="Times New Roman" w:hAnsi="Times New Roman"/>
          <w:sz w:val="28"/>
          <w:szCs w:val="28"/>
        </w:rPr>
        <w:t>». Региональные интеллектуальные мероприятия на знание истории родного края</w:t>
      </w:r>
      <w:r w:rsidRPr="00AA76A9">
        <w:rPr>
          <w:rFonts w:ascii="Times New Roman" w:hAnsi="Times New Roman"/>
          <w:sz w:val="28"/>
          <w:szCs w:val="28"/>
          <w:lang w:val="kk-KZ"/>
        </w:rPr>
        <w:t>;</w:t>
      </w:r>
    </w:p>
    <w:p w:rsidR="00AA76A9" w:rsidRPr="00AA76A9" w:rsidRDefault="00AA76A9" w:rsidP="0088320E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76A9">
        <w:rPr>
          <w:rFonts w:ascii="Times New Roman" w:hAnsi="Times New Roman"/>
          <w:sz w:val="28"/>
          <w:szCs w:val="28"/>
        </w:rPr>
        <w:t>«</w:t>
      </w:r>
      <w:proofErr w:type="spellStart"/>
      <w:r w:rsidRPr="00AA76A9">
        <w:rPr>
          <w:rFonts w:ascii="Times New Roman" w:hAnsi="Times New Roman"/>
          <w:sz w:val="28"/>
          <w:szCs w:val="28"/>
        </w:rPr>
        <w:t>Туған</w:t>
      </w:r>
      <w:proofErr w:type="spellEnd"/>
      <w:r w:rsidRPr="00AA76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A9">
        <w:rPr>
          <w:rFonts w:ascii="Times New Roman" w:hAnsi="Times New Roman"/>
          <w:sz w:val="28"/>
          <w:szCs w:val="28"/>
        </w:rPr>
        <w:t>өлке</w:t>
      </w:r>
      <w:proofErr w:type="spellEnd"/>
      <w:r w:rsidRPr="00AA76A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A76A9">
        <w:rPr>
          <w:rFonts w:ascii="Times New Roman" w:hAnsi="Times New Roman"/>
          <w:sz w:val="28"/>
          <w:szCs w:val="28"/>
        </w:rPr>
        <w:t>со</w:t>
      </w:r>
      <w:proofErr w:type="gramEnd"/>
      <w:r w:rsidRPr="00AA76A9">
        <w:rPr>
          <w:rFonts w:ascii="Times New Roman" w:hAnsi="Times New Roman"/>
          <w:sz w:val="28"/>
          <w:szCs w:val="28"/>
        </w:rPr>
        <w:t>қпақтары</w:t>
      </w:r>
      <w:proofErr w:type="spellEnd"/>
      <w:r w:rsidRPr="00AA76A9">
        <w:rPr>
          <w:rFonts w:ascii="Times New Roman" w:hAnsi="Times New Roman"/>
          <w:sz w:val="28"/>
          <w:szCs w:val="28"/>
        </w:rPr>
        <w:t>». Туристско-краеведческие  соревнования</w:t>
      </w:r>
      <w:r w:rsidRPr="00AA76A9">
        <w:rPr>
          <w:rFonts w:ascii="Times New Roman" w:hAnsi="Times New Roman"/>
          <w:sz w:val="28"/>
          <w:szCs w:val="28"/>
          <w:lang w:val="kk-KZ"/>
        </w:rPr>
        <w:t>;</w:t>
      </w:r>
    </w:p>
    <w:p w:rsidR="00AA76A9" w:rsidRPr="00AA76A9" w:rsidRDefault="00AA76A9" w:rsidP="0088320E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76A9">
        <w:rPr>
          <w:rFonts w:ascii="Times New Roman" w:hAnsi="Times New Roman"/>
          <w:sz w:val="28"/>
          <w:szCs w:val="28"/>
        </w:rPr>
        <w:t>«Культурно-генетический код: история, традиции и обычаи». Съезд  историков</w:t>
      </w:r>
      <w:r w:rsidRPr="00AA76A9">
        <w:rPr>
          <w:rFonts w:ascii="Times New Roman" w:hAnsi="Times New Roman"/>
          <w:sz w:val="28"/>
          <w:szCs w:val="28"/>
          <w:lang w:val="kk-KZ"/>
        </w:rPr>
        <w:t>;</w:t>
      </w:r>
    </w:p>
    <w:p w:rsidR="00AA76A9" w:rsidRPr="00AA76A9" w:rsidRDefault="00AA76A9" w:rsidP="0088320E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76A9">
        <w:rPr>
          <w:rFonts w:ascii="Times New Roman" w:hAnsi="Times New Roman"/>
          <w:sz w:val="28"/>
          <w:szCs w:val="28"/>
        </w:rPr>
        <w:t>«</w:t>
      </w:r>
      <w:proofErr w:type="spellStart"/>
      <w:r w:rsidRPr="00AA76A9">
        <w:rPr>
          <w:rFonts w:ascii="Times New Roman" w:hAnsi="Times New Roman"/>
          <w:sz w:val="28"/>
          <w:szCs w:val="28"/>
        </w:rPr>
        <w:t>Менің</w:t>
      </w:r>
      <w:proofErr w:type="spellEnd"/>
      <w:r w:rsidRPr="00AA76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A9">
        <w:rPr>
          <w:rFonts w:ascii="Times New Roman" w:hAnsi="Times New Roman"/>
          <w:sz w:val="28"/>
          <w:szCs w:val="28"/>
        </w:rPr>
        <w:t>Отаным</w:t>
      </w:r>
      <w:proofErr w:type="spellEnd"/>
      <w:r w:rsidRPr="00AA76A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A76A9">
        <w:rPr>
          <w:rFonts w:ascii="Times New Roman" w:hAnsi="Times New Roman"/>
          <w:sz w:val="28"/>
          <w:szCs w:val="28"/>
        </w:rPr>
        <w:t>Қазақстан</w:t>
      </w:r>
      <w:proofErr w:type="spellEnd"/>
      <w:r w:rsidRPr="00AA76A9">
        <w:rPr>
          <w:rFonts w:ascii="Times New Roman" w:hAnsi="Times New Roman"/>
          <w:sz w:val="28"/>
          <w:szCs w:val="28"/>
        </w:rPr>
        <w:t>». Ежегодные региональные, республиканские слеты и форумы юных краеведов, туристов и экологов</w:t>
      </w:r>
      <w:r w:rsidRPr="00AA76A9">
        <w:rPr>
          <w:rFonts w:ascii="Times New Roman" w:hAnsi="Times New Roman"/>
          <w:sz w:val="28"/>
          <w:szCs w:val="28"/>
          <w:lang w:val="kk-KZ"/>
        </w:rPr>
        <w:t>;</w:t>
      </w:r>
    </w:p>
    <w:p w:rsidR="00AA76A9" w:rsidRPr="00AA76A9" w:rsidRDefault="00AA76A9" w:rsidP="0088320E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76A9">
        <w:rPr>
          <w:rFonts w:ascii="Times New Roman" w:hAnsi="Times New Roman"/>
          <w:sz w:val="28"/>
          <w:szCs w:val="28"/>
        </w:rPr>
        <w:t>«</w:t>
      </w:r>
      <w:proofErr w:type="spellStart"/>
      <w:r w:rsidRPr="00AA76A9">
        <w:rPr>
          <w:rFonts w:ascii="Times New Roman" w:hAnsi="Times New Roman"/>
          <w:sz w:val="28"/>
          <w:szCs w:val="28"/>
        </w:rPr>
        <w:t>Тарих</w:t>
      </w:r>
      <w:proofErr w:type="spellEnd"/>
      <w:r w:rsidRPr="00AA76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A9">
        <w:rPr>
          <w:rFonts w:ascii="Times New Roman" w:hAnsi="Times New Roman"/>
          <w:sz w:val="28"/>
          <w:szCs w:val="28"/>
        </w:rPr>
        <w:t>мұрасы</w:t>
      </w:r>
      <w:proofErr w:type="spellEnd"/>
      <w:r w:rsidRPr="00AA76A9">
        <w:rPr>
          <w:rFonts w:ascii="Times New Roman" w:hAnsi="Times New Roman"/>
          <w:sz w:val="28"/>
          <w:szCs w:val="28"/>
        </w:rPr>
        <w:t>». Научно-исследовательские гранты для организации этнографических, археологических и других экспедиций</w:t>
      </w:r>
      <w:r w:rsidRPr="00AA76A9">
        <w:rPr>
          <w:rFonts w:ascii="Times New Roman" w:hAnsi="Times New Roman"/>
          <w:sz w:val="28"/>
          <w:szCs w:val="28"/>
          <w:lang w:val="kk-KZ"/>
        </w:rPr>
        <w:t>;</w:t>
      </w:r>
    </w:p>
    <w:p w:rsidR="00AA76A9" w:rsidRPr="00AA76A9" w:rsidRDefault="00AA76A9" w:rsidP="0088320E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76A9"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AA76A9">
        <w:rPr>
          <w:rFonts w:ascii="Times New Roman" w:hAnsi="Times New Roman"/>
          <w:sz w:val="28"/>
          <w:szCs w:val="28"/>
        </w:rPr>
        <w:t>роизводство</w:t>
      </w:r>
      <w:proofErr w:type="spellEnd"/>
      <w:r w:rsidRPr="00AA76A9">
        <w:rPr>
          <w:rFonts w:ascii="Times New Roman" w:hAnsi="Times New Roman"/>
          <w:sz w:val="28"/>
          <w:szCs w:val="28"/>
        </w:rPr>
        <w:t xml:space="preserve"> и размещение социальных </w:t>
      </w:r>
      <w:proofErr w:type="spellStart"/>
      <w:r w:rsidRPr="00AA76A9">
        <w:rPr>
          <w:rFonts w:ascii="Times New Roman" w:hAnsi="Times New Roman"/>
          <w:sz w:val="28"/>
          <w:szCs w:val="28"/>
        </w:rPr>
        <w:t>имиджевых</w:t>
      </w:r>
      <w:proofErr w:type="spellEnd"/>
      <w:r w:rsidRPr="00AA76A9">
        <w:rPr>
          <w:rFonts w:ascii="Times New Roman" w:hAnsi="Times New Roman"/>
          <w:sz w:val="28"/>
          <w:szCs w:val="28"/>
        </w:rPr>
        <w:t xml:space="preserve"> видеороликов о роли краеведения. </w:t>
      </w:r>
    </w:p>
    <w:p w:rsidR="00AA76A9" w:rsidRPr="00AA76A9" w:rsidRDefault="00AA76A9" w:rsidP="00AA76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76A9" w:rsidRPr="00AA76A9" w:rsidRDefault="00AA76A9" w:rsidP="00AA76A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76A9">
        <w:rPr>
          <w:rFonts w:ascii="Times New Roman" w:hAnsi="Times New Roman"/>
          <w:b/>
          <w:sz w:val="28"/>
          <w:szCs w:val="28"/>
        </w:rPr>
        <w:t xml:space="preserve">Государственные органы-соисполнители и НПО: </w:t>
      </w:r>
      <w:r w:rsidRPr="00AA76A9">
        <w:rPr>
          <w:rFonts w:ascii="Times New Roman" w:hAnsi="Times New Roman"/>
          <w:sz w:val="28"/>
          <w:szCs w:val="28"/>
        </w:rPr>
        <w:t>МКС РК, МИК РК, МНЭ РК, МФ РК,  НПП «</w:t>
      </w:r>
      <w:proofErr w:type="spellStart"/>
      <w:r w:rsidRPr="00AA76A9">
        <w:rPr>
          <w:rFonts w:ascii="Times New Roman" w:hAnsi="Times New Roman"/>
          <w:sz w:val="28"/>
          <w:szCs w:val="28"/>
        </w:rPr>
        <w:t>Атамекен</w:t>
      </w:r>
      <w:proofErr w:type="spellEnd"/>
      <w:r w:rsidRPr="00AA76A9">
        <w:rPr>
          <w:rFonts w:ascii="Times New Roman" w:hAnsi="Times New Roman"/>
          <w:sz w:val="28"/>
          <w:szCs w:val="28"/>
        </w:rPr>
        <w:t>», МИО</w:t>
      </w:r>
    </w:p>
    <w:p w:rsidR="00AA76A9" w:rsidRPr="00AA76A9" w:rsidRDefault="00AA76A9" w:rsidP="00AA76A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A76A9" w:rsidRPr="00AA76A9" w:rsidRDefault="00AA76A9" w:rsidP="00AA76A9">
      <w:pPr>
        <w:pStyle w:val="a3"/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AA76A9">
        <w:rPr>
          <w:rFonts w:ascii="Times New Roman" w:hAnsi="Times New Roman"/>
          <w:b/>
          <w:sz w:val="28"/>
          <w:szCs w:val="28"/>
        </w:rPr>
        <w:t>2. Базовый проект «</w:t>
      </w:r>
      <w:proofErr w:type="spellStart"/>
      <w:r w:rsidRPr="00AA76A9">
        <w:rPr>
          <w:rFonts w:ascii="Times New Roman" w:hAnsi="Times New Roman"/>
          <w:b/>
          <w:sz w:val="28"/>
          <w:szCs w:val="28"/>
        </w:rPr>
        <w:t>Отаным</w:t>
      </w:r>
      <w:proofErr w:type="spellEnd"/>
      <w:r w:rsidRPr="00AA76A9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AA76A9">
        <w:rPr>
          <w:rFonts w:ascii="Times New Roman" w:hAnsi="Times New Roman"/>
          <w:b/>
          <w:sz w:val="28"/>
          <w:szCs w:val="28"/>
        </w:rPr>
        <w:t>тағдырым</w:t>
      </w:r>
      <w:proofErr w:type="spellEnd"/>
      <w:r w:rsidRPr="00AA76A9">
        <w:rPr>
          <w:rFonts w:ascii="Times New Roman" w:hAnsi="Times New Roman"/>
          <w:b/>
          <w:sz w:val="28"/>
          <w:szCs w:val="28"/>
        </w:rPr>
        <w:t>».</w:t>
      </w:r>
    </w:p>
    <w:p w:rsidR="00AA76A9" w:rsidRPr="00AA76A9" w:rsidRDefault="00AA76A9" w:rsidP="00AA76A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A76A9">
        <w:rPr>
          <w:rFonts w:ascii="Times New Roman" w:hAnsi="Times New Roman"/>
          <w:bCs/>
          <w:sz w:val="28"/>
          <w:szCs w:val="28"/>
        </w:rPr>
        <w:t>Базовый проект «</w:t>
      </w:r>
      <w:proofErr w:type="spellStart"/>
      <w:r w:rsidRPr="00AA76A9">
        <w:rPr>
          <w:rFonts w:ascii="Times New Roman" w:hAnsi="Times New Roman"/>
          <w:bCs/>
          <w:sz w:val="28"/>
          <w:szCs w:val="28"/>
        </w:rPr>
        <w:t>Отаным</w:t>
      </w:r>
      <w:proofErr w:type="spellEnd"/>
      <w:r w:rsidRPr="00AA76A9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AA76A9">
        <w:rPr>
          <w:rFonts w:ascii="Times New Roman" w:hAnsi="Times New Roman"/>
          <w:bCs/>
          <w:sz w:val="28"/>
          <w:szCs w:val="28"/>
        </w:rPr>
        <w:t>тағдырым</w:t>
      </w:r>
      <w:proofErr w:type="spellEnd"/>
      <w:r w:rsidRPr="00AA76A9">
        <w:rPr>
          <w:rFonts w:ascii="Times New Roman" w:hAnsi="Times New Roman"/>
          <w:bCs/>
          <w:sz w:val="28"/>
          <w:szCs w:val="28"/>
        </w:rPr>
        <w:t xml:space="preserve">» способствует развитию у молодежи гражданственности, патриотизма как важнейших духовно-нравственных и социальных ценностей, формирование профессионально </w:t>
      </w:r>
      <w:r w:rsidRPr="00AA76A9">
        <w:rPr>
          <w:rFonts w:ascii="Times New Roman" w:hAnsi="Times New Roman"/>
          <w:bCs/>
          <w:sz w:val="28"/>
          <w:szCs w:val="28"/>
        </w:rPr>
        <w:lastRenderedPageBreak/>
        <w:t xml:space="preserve">значимых качеств и умений к их активному проявлению в различных сферах жизни общества. </w:t>
      </w:r>
    </w:p>
    <w:p w:rsidR="00AA76A9" w:rsidRPr="00AA76A9" w:rsidRDefault="00AA76A9" w:rsidP="00AA76A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A76A9">
        <w:rPr>
          <w:rFonts w:ascii="Times New Roman" w:hAnsi="Times New Roman"/>
          <w:b/>
          <w:bCs/>
          <w:sz w:val="28"/>
          <w:szCs w:val="28"/>
        </w:rPr>
        <w:t>Основные задачи Базового проекта:</w:t>
      </w:r>
    </w:p>
    <w:p w:rsidR="00AA76A9" w:rsidRPr="00AA76A9" w:rsidRDefault="00AA76A9" w:rsidP="0088320E">
      <w:pPr>
        <w:pStyle w:val="a3"/>
        <w:numPr>
          <w:ilvl w:val="0"/>
          <w:numId w:val="2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AA76A9">
        <w:rPr>
          <w:rFonts w:ascii="Times New Roman" w:hAnsi="Times New Roman"/>
          <w:sz w:val="28"/>
        </w:rPr>
        <w:t xml:space="preserve">усиление роли воспитания, обеспечение непрерывности и преемственности воспитания и обучения на всех уровнях системы образования; </w:t>
      </w:r>
    </w:p>
    <w:p w:rsidR="00AA76A9" w:rsidRPr="00AA76A9" w:rsidRDefault="00AA76A9" w:rsidP="0088320E">
      <w:pPr>
        <w:pStyle w:val="a3"/>
        <w:numPr>
          <w:ilvl w:val="0"/>
          <w:numId w:val="2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AA76A9">
        <w:rPr>
          <w:rFonts w:ascii="Times New Roman" w:hAnsi="Times New Roman"/>
          <w:sz w:val="28"/>
        </w:rPr>
        <w:t xml:space="preserve"> формирование позитивных моделей поведения и образа героя современности среди молодежи;</w:t>
      </w:r>
    </w:p>
    <w:p w:rsidR="00AA76A9" w:rsidRPr="00AA76A9" w:rsidRDefault="00AA76A9" w:rsidP="0088320E">
      <w:pPr>
        <w:pStyle w:val="a3"/>
        <w:numPr>
          <w:ilvl w:val="0"/>
          <w:numId w:val="2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lang w:val="kk-KZ"/>
        </w:rPr>
      </w:pPr>
      <w:r w:rsidRPr="00AA76A9">
        <w:rPr>
          <w:rFonts w:ascii="Times New Roman" w:hAnsi="Times New Roman"/>
          <w:sz w:val="28"/>
        </w:rPr>
        <w:t>популяризация государственных символов страны, государственной службы, государственных праздников.</w:t>
      </w:r>
    </w:p>
    <w:p w:rsidR="00AA76A9" w:rsidRPr="00AA76A9" w:rsidRDefault="00AA76A9" w:rsidP="00AA76A9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A76A9">
        <w:rPr>
          <w:rFonts w:ascii="Times New Roman" w:hAnsi="Times New Roman"/>
          <w:b/>
          <w:sz w:val="28"/>
          <w:szCs w:val="28"/>
        </w:rPr>
        <w:t>Показатели результатов:</w:t>
      </w:r>
    </w:p>
    <w:p w:rsidR="00AA76A9" w:rsidRPr="00AA76A9" w:rsidRDefault="00AA76A9" w:rsidP="0088320E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A76A9">
        <w:rPr>
          <w:rFonts w:ascii="Times New Roman" w:hAnsi="Times New Roman"/>
          <w:sz w:val="28"/>
        </w:rPr>
        <w:t>количество мероприятий патриотического направления;</w:t>
      </w:r>
    </w:p>
    <w:p w:rsidR="00AA76A9" w:rsidRPr="00AA76A9" w:rsidRDefault="00AA76A9" w:rsidP="0088320E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A76A9">
        <w:rPr>
          <w:rFonts w:ascii="Times New Roman" w:hAnsi="Times New Roman"/>
          <w:sz w:val="28"/>
        </w:rPr>
        <w:t>количество детей и молодежи</w:t>
      </w:r>
      <w:r w:rsidRPr="00AA76A9">
        <w:rPr>
          <w:rFonts w:ascii="Times New Roman" w:hAnsi="Times New Roman"/>
          <w:sz w:val="28"/>
          <w:lang w:val="kk-KZ"/>
        </w:rPr>
        <w:t>,</w:t>
      </w:r>
      <w:r w:rsidRPr="00AA76A9">
        <w:rPr>
          <w:rFonts w:ascii="Times New Roman" w:hAnsi="Times New Roman"/>
          <w:sz w:val="28"/>
        </w:rPr>
        <w:t xml:space="preserve"> </w:t>
      </w:r>
      <w:proofErr w:type="spellStart"/>
      <w:r w:rsidRPr="00AA76A9">
        <w:rPr>
          <w:rFonts w:ascii="Times New Roman" w:hAnsi="Times New Roman"/>
          <w:sz w:val="28"/>
        </w:rPr>
        <w:t>охва</w:t>
      </w:r>
      <w:proofErr w:type="spellEnd"/>
      <w:r w:rsidRPr="00AA76A9">
        <w:rPr>
          <w:rFonts w:ascii="Times New Roman" w:hAnsi="Times New Roman"/>
          <w:sz w:val="28"/>
          <w:lang w:val="kk-KZ"/>
        </w:rPr>
        <w:t>ченных</w:t>
      </w:r>
      <w:r w:rsidRPr="00AA76A9">
        <w:rPr>
          <w:rFonts w:ascii="Times New Roman" w:hAnsi="Times New Roman"/>
          <w:sz w:val="28"/>
        </w:rPr>
        <w:t xml:space="preserve"> в мероприятиях патриотического направления;</w:t>
      </w:r>
    </w:p>
    <w:p w:rsidR="00AA76A9" w:rsidRPr="00AA76A9" w:rsidRDefault="00AA76A9" w:rsidP="0088320E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A76A9">
        <w:rPr>
          <w:rFonts w:ascii="Times New Roman" w:hAnsi="Times New Roman"/>
          <w:sz w:val="28"/>
        </w:rPr>
        <w:t>количество видеоматериалов по патриотическому воспитанию;</w:t>
      </w:r>
    </w:p>
    <w:p w:rsidR="00AA76A9" w:rsidRPr="00AA76A9" w:rsidRDefault="00AA76A9" w:rsidP="0088320E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76A9">
        <w:rPr>
          <w:rFonts w:ascii="Times New Roman" w:hAnsi="Times New Roman"/>
          <w:sz w:val="28"/>
        </w:rPr>
        <w:t xml:space="preserve">количество </w:t>
      </w:r>
      <w:r w:rsidRPr="00AA76A9">
        <w:rPr>
          <w:rFonts w:ascii="Times New Roman" w:hAnsi="Times New Roman"/>
          <w:sz w:val="28"/>
          <w:lang w:val="kk-KZ"/>
        </w:rPr>
        <w:t>обучающихся</w:t>
      </w:r>
      <w:r w:rsidRPr="00AA76A9">
        <w:rPr>
          <w:rFonts w:ascii="Times New Roman" w:hAnsi="Times New Roman"/>
          <w:sz w:val="28"/>
        </w:rPr>
        <w:t>, охваченных в Параде детских и молодежных оркестров и ансамблей.</w:t>
      </w:r>
    </w:p>
    <w:p w:rsidR="00AA76A9" w:rsidRPr="00AA76A9" w:rsidRDefault="00AA76A9" w:rsidP="00AA76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A76A9">
        <w:rPr>
          <w:rFonts w:ascii="Times New Roman" w:hAnsi="Times New Roman"/>
          <w:sz w:val="28"/>
          <w:szCs w:val="28"/>
        </w:rPr>
        <w:t xml:space="preserve">В рамках реализации Базового проекта планируется проведение ряда </w:t>
      </w:r>
      <w:r w:rsidRPr="00AA76A9">
        <w:rPr>
          <w:rFonts w:ascii="Times New Roman" w:hAnsi="Times New Roman"/>
          <w:b/>
          <w:sz w:val="28"/>
          <w:szCs w:val="28"/>
        </w:rPr>
        <w:t>ключевых событий</w:t>
      </w:r>
      <w:r w:rsidRPr="00AA76A9">
        <w:rPr>
          <w:rFonts w:ascii="Times New Roman" w:hAnsi="Times New Roman"/>
          <w:sz w:val="28"/>
          <w:szCs w:val="28"/>
        </w:rPr>
        <w:t xml:space="preserve">: </w:t>
      </w:r>
    </w:p>
    <w:p w:rsidR="00AA76A9" w:rsidRPr="00AA76A9" w:rsidRDefault="00AA76A9" w:rsidP="0088320E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A76A9">
        <w:rPr>
          <w:rFonts w:ascii="Times New Roman" w:hAnsi="Times New Roman"/>
          <w:sz w:val="28"/>
          <w:lang w:val="kk-KZ"/>
        </w:rPr>
        <w:t>р</w:t>
      </w:r>
      <w:proofErr w:type="spellStart"/>
      <w:r w:rsidRPr="00AA76A9">
        <w:rPr>
          <w:rFonts w:ascii="Times New Roman" w:hAnsi="Times New Roman"/>
          <w:sz w:val="28"/>
        </w:rPr>
        <w:t>азработка</w:t>
      </w:r>
      <w:proofErr w:type="spellEnd"/>
      <w:r w:rsidRPr="00AA76A9">
        <w:rPr>
          <w:rFonts w:ascii="Times New Roman" w:hAnsi="Times New Roman"/>
          <w:sz w:val="28"/>
        </w:rPr>
        <w:t xml:space="preserve"> методики оценки уровня воспитанности обучающихся, социологический опрос и нулевой срез среди обучающихся</w:t>
      </w:r>
      <w:r w:rsidRPr="00AA76A9">
        <w:rPr>
          <w:rFonts w:ascii="Times New Roman" w:hAnsi="Times New Roman"/>
          <w:sz w:val="28"/>
          <w:lang w:val="kk-KZ"/>
        </w:rPr>
        <w:t>;</w:t>
      </w:r>
    </w:p>
    <w:p w:rsidR="00AA76A9" w:rsidRPr="00AA76A9" w:rsidRDefault="00AA76A9" w:rsidP="0088320E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A76A9">
        <w:rPr>
          <w:rFonts w:ascii="Times New Roman" w:hAnsi="Times New Roman"/>
          <w:sz w:val="28"/>
        </w:rPr>
        <w:t>«</w:t>
      </w:r>
      <w:proofErr w:type="spellStart"/>
      <w:r w:rsidRPr="00AA76A9">
        <w:rPr>
          <w:rFonts w:ascii="Times New Roman" w:hAnsi="Times New Roman"/>
          <w:sz w:val="28"/>
        </w:rPr>
        <w:t>Алау</w:t>
      </w:r>
      <w:proofErr w:type="spellEnd"/>
      <w:r w:rsidRPr="00AA76A9">
        <w:rPr>
          <w:rFonts w:ascii="Times New Roman" w:hAnsi="Times New Roman"/>
          <w:sz w:val="28"/>
        </w:rPr>
        <w:t>». Проведение мероприятий патриотического направления</w:t>
      </w:r>
      <w:r w:rsidRPr="00AA76A9">
        <w:rPr>
          <w:rFonts w:ascii="Times New Roman" w:hAnsi="Times New Roman"/>
          <w:sz w:val="28"/>
          <w:lang w:val="kk-KZ"/>
        </w:rPr>
        <w:t>;</w:t>
      </w:r>
    </w:p>
    <w:p w:rsidR="00AA76A9" w:rsidRPr="00AA76A9" w:rsidRDefault="00AA76A9" w:rsidP="0088320E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kk-KZ"/>
        </w:rPr>
      </w:pPr>
      <w:r w:rsidRPr="00AA76A9">
        <w:rPr>
          <w:rFonts w:ascii="Times New Roman" w:hAnsi="Times New Roman"/>
          <w:sz w:val="28"/>
        </w:rPr>
        <w:t>«</w:t>
      </w:r>
      <w:proofErr w:type="spellStart"/>
      <w:r w:rsidRPr="00AA76A9">
        <w:rPr>
          <w:rFonts w:ascii="Times New Roman" w:hAnsi="Times New Roman"/>
          <w:sz w:val="28"/>
        </w:rPr>
        <w:t>Ұлы</w:t>
      </w:r>
      <w:proofErr w:type="spellEnd"/>
      <w:r w:rsidRPr="00AA76A9">
        <w:rPr>
          <w:rFonts w:ascii="Times New Roman" w:hAnsi="Times New Roman"/>
          <w:sz w:val="28"/>
        </w:rPr>
        <w:t xml:space="preserve"> дала </w:t>
      </w:r>
      <w:proofErr w:type="spellStart"/>
      <w:r w:rsidRPr="00AA76A9">
        <w:rPr>
          <w:rFonts w:ascii="Times New Roman" w:hAnsi="Times New Roman"/>
          <w:sz w:val="28"/>
        </w:rPr>
        <w:t>тұлғалары</w:t>
      </w:r>
      <w:proofErr w:type="spellEnd"/>
      <w:r w:rsidRPr="00AA76A9">
        <w:rPr>
          <w:rFonts w:ascii="Times New Roman" w:hAnsi="Times New Roman"/>
          <w:sz w:val="28"/>
        </w:rPr>
        <w:t xml:space="preserve">». Региональные встречи </w:t>
      </w:r>
      <w:proofErr w:type="gramStart"/>
      <w:r w:rsidRPr="00AA76A9">
        <w:rPr>
          <w:rFonts w:ascii="Times New Roman" w:hAnsi="Times New Roman"/>
          <w:sz w:val="28"/>
        </w:rPr>
        <w:t>обучающихся</w:t>
      </w:r>
      <w:proofErr w:type="gramEnd"/>
      <w:r w:rsidRPr="00AA76A9">
        <w:rPr>
          <w:rFonts w:ascii="Times New Roman" w:hAnsi="Times New Roman"/>
          <w:sz w:val="28"/>
        </w:rPr>
        <w:t xml:space="preserve">  с успешными людьми края</w:t>
      </w:r>
      <w:r w:rsidRPr="00AA76A9">
        <w:rPr>
          <w:rFonts w:ascii="Times New Roman" w:hAnsi="Times New Roman"/>
          <w:sz w:val="28"/>
          <w:lang w:val="kk-KZ"/>
        </w:rPr>
        <w:t>;</w:t>
      </w:r>
    </w:p>
    <w:p w:rsidR="00AA76A9" w:rsidRPr="00AA76A9" w:rsidRDefault="00AA76A9" w:rsidP="0088320E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A76A9">
        <w:rPr>
          <w:rFonts w:ascii="Times New Roman" w:hAnsi="Times New Roman"/>
          <w:sz w:val="28"/>
        </w:rPr>
        <w:t>«</w:t>
      </w:r>
      <w:proofErr w:type="spellStart"/>
      <w:r w:rsidRPr="00AA76A9">
        <w:rPr>
          <w:rFonts w:ascii="Times New Roman" w:hAnsi="Times New Roman"/>
          <w:sz w:val="28"/>
        </w:rPr>
        <w:t>Қамқоршы</w:t>
      </w:r>
      <w:proofErr w:type="spellEnd"/>
      <w:r w:rsidRPr="00AA76A9">
        <w:rPr>
          <w:rFonts w:ascii="Times New Roman" w:hAnsi="Times New Roman"/>
          <w:sz w:val="28"/>
        </w:rPr>
        <w:t>». Спонсорское движение</w:t>
      </w:r>
      <w:r w:rsidRPr="00AA76A9">
        <w:rPr>
          <w:rFonts w:ascii="Times New Roman" w:hAnsi="Times New Roman"/>
          <w:sz w:val="28"/>
          <w:lang w:val="kk-KZ"/>
        </w:rPr>
        <w:t>;</w:t>
      </w:r>
    </w:p>
    <w:p w:rsidR="00AA76A9" w:rsidRPr="00AA76A9" w:rsidRDefault="00AA76A9" w:rsidP="0088320E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A76A9">
        <w:rPr>
          <w:rFonts w:ascii="Times New Roman" w:hAnsi="Times New Roman"/>
          <w:sz w:val="28"/>
        </w:rPr>
        <w:t>«</w:t>
      </w:r>
      <w:proofErr w:type="spellStart"/>
      <w:r w:rsidRPr="00AA76A9">
        <w:rPr>
          <w:rFonts w:ascii="Times New Roman" w:hAnsi="Times New Roman"/>
          <w:sz w:val="28"/>
        </w:rPr>
        <w:t>Жас</w:t>
      </w:r>
      <w:proofErr w:type="spellEnd"/>
      <w:r w:rsidRPr="00AA76A9">
        <w:rPr>
          <w:rFonts w:ascii="Times New Roman" w:hAnsi="Times New Roman"/>
          <w:sz w:val="28"/>
        </w:rPr>
        <w:t xml:space="preserve"> </w:t>
      </w:r>
      <w:proofErr w:type="spellStart"/>
      <w:r w:rsidRPr="00AA76A9">
        <w:rPr>
          <w:rFonts w:ascii="Times New Roman" w:hAnsi="Times New Roman"/>
          <w:sz w:val="28"/>
        </w:rPr>
        <w:t>ұлан</w:t>
      </w:r>
      <w:proofErr w:type="spellEnd"/>
      <w:r w:rsidRPr="00AA76A9">
        <w:rPr>
          <w:rFonts w:ascii="Times New Roman" w:hAnsi="Times New Roman"/>
          <w:sz w:val="28"/>
        </w:rPr>
        <w:t>». Детские и молодежные движения</w:t>
      </w:r>
      <w:r w:rsidRPr="00AA76A9">
        <w:rPr>
          <w:rFonts w:ascii="Times New Roman" w:hAnsi="Times New Roman"/>
          <w:sz w:val="28"/>
          <w:lang w:val="kk-KZ"/>
        </w:rPr>
        <w:t>;</w:t>
      </w:r>
    </w:p>
    <w:p w:rsidR="00AA76A9" w:rsidRPr="00AA76A9" w:rsidRDefault="00AA76A9" w:rsidP="0088320E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A76A9">
        <w:rPr>
          <w:rFonts w:ascii="Times New Roman" w:hAnsi="Times New Roman"/>
          <w:sz w:val="28"/>
        </w:rPr>
        <w:t>«</w:t>
      </w:r>
      <w:proofErr w:type="spellStart"/>
      <w:r w:rsidRPr="00AA76A9">
        <w:rPr>
          <w:rFonts w:ascii="Times New Roman" w:hAnsi="Times New Roman"/>
          <w:sz w:val="28"/>
        </w:rPr>
        <w:t>Мақтанышым</w:t>
      </w:r>
      <w:proofErr w:type="spellEnd"/>
      <w:r w:rsidRPr="00AA76A9">
        <w:rPr>
          <w:rFonts w:ascii="Times New Roman" w:hAnsi="Times New Roman"/>
          <w:sz w:val="28"/>
        </w:rPr>
        <w:t xml:space="preserve"> – Астанам». Организация поездок победителей олимпиад, конкурсов, соревнований в Астану</w:t>
      </w:r>
      <w:r w:rsidRPr="00AA76A9">
        <w:rPr>
          <w:rFonts w:ascii="Times New Roman" w:hAnsi="Times New Roman"/>
          <w:sz w:val="28"/>
          <w:lang w:val="kk-KZ"/>
        </w:rPr>
        <w:t>;</w:t>
      </w:r>
    </w:p>
    <w:p w:rsidR="00AA76A9" w:rsidRPr="00AA76A9" w:rsidRDefault="00AA76A9" w:rsidP="0088320E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A76A9">
        <w:rPr>
          <w:rFonts w:ascii="Times New Roman" w:hAnsi="Times New Roman"/>
          <w:sz w:val="28"/>
        </w:rPr>
        <w:t>«</w:t>
      </w:r>
      <w:proofErr w:type="spellStart"/>
      <w:r w:rsidRPr="00AA76A9">
        <w:rPr>
          <w:rFonts w:ascii="Times New Roman" w:hAnsi="Times New Roman"/>
          <w:sz w:val="28"/>
        </w:rPr>
        <w:t>Туған</w:t>
      </w:r>
      <w:proofErr w:type="spellEnd"/>
      <w:r w:rsidRPr="00AA76A9">
        <w:rPr>
          <w:rFonts w:ascii="Times New Roman" w:hAnsi="Times New Roman"/>
          <w:sz w:val="28"/>
        </w:rPr>
        <w:t xml:space="preserve"> </w:t>
      </w:r>
      <w:proofErr w:type="spellStart"/>
      <w:r w:rsidRPr="00AA76A9">
        <w:rPr>
          <w:rFonts w:ascii="Times New Roman" w:hAnsi="Times New Roman"/>
          <w:sz w:val="28"/>
        </w:rPr>
        <w:t>жер</w:t>
      </w:r>
      <w:proofErr w:type="spellEnd"/>
      <w:r w:rsidRPr="00AA76A9">
        <w:rPr>
          <w:rFonts w:ascii="Times New Roman" w:hAnsi="Times New Roman"/>
          <w:sz w:val="28"/>
          <w:lang w:val="kk-KZ"/>
        </w:rPr>
        <w:t>. Туған ел. Туған глобал</w:t>
      </w:r>
      <w:r w:rsidRPr="00AA76A9">
        <w:rPr>
          <w:rFonts w:ascii="Times New Roman" w:hAnsi="Times New Roman"/>
          <w:sz w:val="28"/>
        </w:rPr>
        <w:t>». Региональные, республиканские  научно-практические конференции, симпозиумы.</w:t>
      </w:r>
    </w:p>
    <w:p w:rsidR="00AA76A9" w:rsidRPr="00AA76A9" w:rsidRDefault="00AA76A9" w:rsidP="00AA76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76A9" w:rsidRPr="00AA76A9" w:rsidRDefault="00AA76A9" w:rsidP="00AA76A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76A9">
        <w:rPr>
          <w:rFonts w:ascii="Times New Roman" w:hAnsi="Times New Roman"/>
          <w:b/>
          <w:sz w:val="28"/>
          <w:szCs w:val="28"/>
        </w:rPr>
        <w:t xml:space="preserve">Государственные органы-соисполнители и НПО: </w:t>
      </w:r>
      <w:r w:rsidRPr="00AA76A9">
        <w:rPr>
          <w:rFonts w:ascii="Times New Roman" w:hAnsi="Times New Roman"/>
          <w:sz w:val="28"/>
          <w:szCs w:val="28"/>
        </w:rPr>
        <w:t>МДРГО РК, МКС РК, МИК РК, МНЭ РК, МФ РК, НПО, МИО, Фонд «Даму»</w:t>
      </w:r>
    </w:p>
    <w:p w:rsidR="00AA76A9" w:rsidRPr="00AA76A9" w:rsidRDefault="00AA76A9" w:rsidP="00AA76A9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A76A9" w:rsidRPr="00AA76A9" w:rsidRDefault="00AA76A9" w:rsidP="00AA76A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AA76A9">
        <w:rPr>
          <w:rFonts w:ascii="Times New Roman" w:hAnsi="Times New Roman"/>
          <w:b/>
          <w:sz w:val="28"/>
          <w:szCs w:val="28"/>
          <w:lang w:val="kk-KZ"/>
        </w:rPr>
        <w:t>3</w:t>
      </w:r>
      <w:r w:rsidRPr="00AA76A9">
        <w:rPr>
          <w:rFonts w:ascii="Times New Roman" w:hAnsi="Times New Roman"/>
          <w:b/>
          <w:sz w:val="28"/>
          <w:szCs w:val="28"/>
        </w:rPr>
        <w:t>. Базовый проект «</w:t>
      </w:r>
      <w:proofErr w:type="spellStart"/>
      <w:r w:rsidRPr="00AA76A9">
        <w:rPr>
          <w:rFonts w:ascii="Times New Roman" w:hAnsi="Times New Roman"/>
          <w:b/>
          <w:sz w:val="28"/>
          <w:szCs w:val="28"/>
        </w:rPr>
        <w:t>Саналы</w:t>
      </w:r>
      <w:proofErr w:type="spellEnd"/>
      <w:r w:rsidRPr="00AA76A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76A9">
        <w:rPr>
          <w:rFonts w:ascii="Times New Roman" w:hAnsi="Times New Roman"/>
          <w:b/>
          <w:sz w:val="28"/>
          <w:szCs w:val="28"/>
        </w:rPr>
        <w:t>Азамат</w:t>
      </w:r>
      <w:proofErr w:type="spellEnd"/>
      <w:r w:rsidRPr="00AA76A9">
        <w:rPr>
          <w:rFonts w:ascii="Times New Roman" w:hAnsi="Times New Roman"/>
          <w:b/>
          <w:sz w:val="28"/>
          <w:szCs w:val="28"/>
        </w:rPr>
        <w:t>».</w:t>
      </w:r>
    </w:p>
    <w:p w:rsidR="00AA76A9" w:rsidRPr="00AA76A9" w:rsidRDefault="00AA76A9" w:rsidP="00AA76A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A76A9">
        <w:rPr>
          <w:rFonts w:ascii="Times New Roman" w:hAnsi="Times New Roman"/>
          <w:bCs/>
          <w:sz w:val="28"/>
          <w:szCs w:val="28"/>
        </w:rPr>
        <w:t xml:space="preserve">Базовый проект </w:t>
      </w:r>
      <w:r w:rsidRPr="00AA76A9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AA76A9">
        <w:rPr>
          <w:rFonts w:ascii="Times New Roman" w:hAnsi="Times New Roman"/>
          <w:bCs/>
          <w:sz w:val="28"/>
          <w:szCs w:val="28"/>
        </w:rPr>
        <w:t>Саналы</w:t>
      </w:r>
      <w:proofErr w:type="spellEnd"/>
      <w:r w:rsidRPr="00AA76A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A76A9">
        <w:rPr>
          <w:rFonts w:ascii="Times New Roman" w:hAnsi="Times New Roman"/>
          <w:bCs/>
          <w:sz w:val="28"/>
          <w:szCs w:val="28"/>
        </w:rPr>
        <w:t>Азамат</w:t>
      </w:r>
      <w:proofErr w:type="spellEnd"/>
      <w:r w:rsidRPr="00AA76A9">
        <w:rPr>
          <w:rFonts w:ascii="Times New Roman" w:hAnsi="Times New Roman"/>
          <w:bCs/>
          <w:sz w:val="28"/>
          <w:szCs w:val="28"/>
        </w:rPr>
        <w:t xml:space="preserve">» направлен на </w:t>
      </w:r>
      <w:proofErr w:type="spellStart"/>
      <w:r w:rsidRPr="00AA76A9">
        <w:rPr>
          <w:rFonts w:ascii="Times New Roman" w:hAnsi="Times New Roman"/>
          <w:bCs/>
          <w:sz w:val="28"/>
          <w:szCs w:val="28"/>
        </w:rPr>
        <w:t>профориентационную</w:t>
      </w:r>
      <w:proofErr w:type="spellEnd"/>
      <w:r w:rsidRPr="00AA76A9">
        <w:rPr>
          <w:rFonts w:ascii="Times New Roman" w:hAnsi="Times New Roman"/>
          <w:bCs/>
          <w:sz w:val="28"/>
          <w:szCs w:val="28"/>
        </w:rPr>
        <w:t xml:space="preserve"> поддержку, выработку у школьников профессионального самоопределения в условиях свободы выбора сферы деятельности, в соответствии с их возможностями, способностями и с учетом требований и перспектив развития рынка труда.</w:t>
      </w:r>
    </w:p>
    <w:p w:rsidR="00AA76A9" w:rsidRPr="00AA76A9" w:rsidRDefault="00AA76A9" w:rsidP="00AA76A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A76A9">
        <w:rPr>
          <w:rFonts w:ascii="Times New Roman" w:hAnsi="Times New Roman"/>
          <w:b/>
          <w:bCs/>
          <w:sz w:val="28"/>
          <w:szCs w:val="28"/>
        </w:rPr>
        <w:t>Основные задачи Базового проекта:</w:t>
      </w:r>
    </w:p>
    <w:p w:rsidR="00AA76A9" w:rsidRPr="00AA76A9" w:rsidRDefault="00AA76A9" w:rsidP="0088320E">
      <w:pPr>
        <w:pStyle w:val="a3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AA76A9">
        <w:rPr>
          <w:rFonts w:ascii="Times New Roman" w:hAnsi="Times New Roman"/>
          <w:sz w:val="28"/>
        </w:rPr>
        <w:t xml:space="preserve">оказание </w:t>
      </w:r>
      <w:proofErr w:type="spellStart"/>
      <w:r w:rsidRPr="00AA76A9">
        <w:rPr>
          <w:rFonts w:ascii="Times New Roman" w:hAnsi="Times New Roman"/>
          <w:sz w:val="28"/>
        </w:rPr>
        <w:t>профориентационной</w:t>
      </w:r>
      <w:proofErr w:type="spellEnd"/>
      <w:r w:rsidRPr="00AA76A9">
        <w:rPr>
          <w:rFonts w:ascii="Times New Roman" w:hAnsi="Times New Roman"/>
          <w:sz w:val="28"/>
        </w:rPr>
        <w:t xml:space="preserve"> поддержки учащимся в процессе выбора будущей профессии;</w:t>
      </w:r>
    </w:p>
    <w:p w:rsidR="00AA76A9" w:rsidRPr="00AA76A9" w:rsidRDefault="00AA76A9" w:rsidP="0088320E">
      <w:pPr>
        <w:pStyle w:val="a3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AA76A9">
        <w:rPr>
          <w:rFonts w:ascii="Times New Roman" w:hAnsi="Times New Roman"/>
          <w:sz w:val="28"/>
        </w:rPr>
        <w:t>создание условий для профессионального самоопределения с учетом требований рынка труда;</w:t>
      </w:r>
    </w:p>
    <w:p w:rsidR="00AA76A9" w:rsidRPr="00AA76A9" w:rsidRDefault="00AA76A9" w:rsidP="0088320E">
      <w:pPr>
        <w:pStyle w:val="a3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AA76A9">
        <w:rPr>
          <w:rFonts w:ascii="Times New Roman" w:hAnsi="Times New Roman"/>
          <w:sz w:val="28"/>
        </w:rPr>
        <w:lastRenderedPageBreak/>
        <w:t>информирование о востребованности профессий и специальностей на рынке труда и возможностях получения профессионального образования;</w:t>
      </w:r>
    </w:p>
    <w:p w:rsidR="00AA76A9" w:rsidRPr="00AA76A9" w:rsidRDefault="00AA76A9" w:rsidP="0088320E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lang w:val="kk-KZ"/>
        </w:rPr>
      </w:pPr>
      <w:r w:rsidRPr="00AA76A9">
        <w:rPr>
          <w:rFonts w:ascii="Times New Roman" w:hAnsi="Times New Roman"/>
          <w:sz w:val="28"/>
        </w:rPr>
        <w:t xml:space="preserve">определение профессиональной пригодности </w:t>
      </w:r>
      <w:proofErr w:type="gramStart"/>
      <w:r w:rsidRPr="00AA76A9">
        <w:rPr>
          <w:rFonts w:ascii="Times New Roman" w:hAnsi="Times New Roman"/>
          <w:sz w:val="28"/>
        </w:rPr>
        <w:t>обучающихся</w:t>
      </w:r>
      <w:proofErr w:type="gramEnd"/>
      <w:r w:rsidRPr="00AA76A9">
        <w:rPr>
          <w:rFonts w:ascii="Times New Roman" w:hAnsi="Times New Roman"/>
          <w:sz w:val="28"/>
        </w:rPr>
        <w:t xml:space="preserve"> по выбранной ими профессии.</w:t>
      </w:r>
    </w:p>
    <w:p w:rsidR="00AA76A9" w:rsidRPr="00AA76A9" w:rsidRDefault="00AA76A9" w:rsidP="00AA76A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76A9">
        <w:rPr>
          <w:rFonts w:ascii="Times New Roman" w:hAnsi="Times New Roman"/>
          <w:b/>
          <w:sz w:val="28"/>
          <w:szCs w:val="28"/>
        </w:rPr>
        <w:t>Показатели результатов:</w:t>
      </w:r>
    </w:p>
    <w:p w:rsidR="00AA76A9" w:rsidRPr="00AA76A9" w:rsidRDefault="00AA76A9" w:rsidP="0088320E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A76A9">
        <w:rPr>
          <w:rFonts w:ascii="Times New Roman" w:hAnsi="Times New Roman"/>
          <w:sz w:val="28"/>
        </w:rPr>
        <w:t>количество школьников, охваченных мероприятиями по профориентации;</w:t>
      </w:r>
    </w:p>
    <w:p w:rsidR="00AA76A9" w:rsidRPr="00AA76A9" w:rsidRDefault="00AA76A9" w:rsidP="0088320E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A76A9">
        <w:rPr>
          <w:rFonts w:ascii="Times New Roman" w:hAnsi="Times New Roman"/>
          <w:sz w:val="28"/>
        </w:rPr>
        <w:t xml:space="preserve">количество интегрированных занятий, проведенных на базе внешкольных организаций, организаций </w:t>
      </w:r>
      <w:proofErr w:type="spellStart"/>
      <w:r w:rsidRPr="00AA76A9">
        <w:rPr>
          <w:rFonts w:ascii="Times New Roman" w:hAnsi="Times New Roman"/>
          <w:sz w:val="28"/>
        </w:rPr>
        <w:t>ТиПО</w:t>
      </w:r>
      <w:proofErr w:type="spellEnd"/>
      <w:r w:rsidRPr="00AA76A9">
        <w:rPr>
          <w:rFonts w:ascii="Times New Roman" w:hAnsi="Times New Roman"/>
          <w:sz w:val="28"/>
        </w:rPr>
        <w:t xml:space="preserve"> и вузов, организаций культуры и спорта, промышленных, </w:t>
      </w:r>
      <w:proofErr w:type="gramStart"/>
      <w:r w:rsidRPr="00AA76A9">
        <w:rPr>
          <w:rFonts w:ascii="Times New Roman" w:hAnsi="Times New Roman"/>
          <w:sz w:val="28"/>
        </w:rPr>
        <w:t>сельско-хозяйственных</w:t>
      </w:r>
      <w:proofErr w:type="gramEnd"/>
      <w:r w:rsidRPr="00AA76A9">
        <w:rPr>
          <w:rFonts w:ascii="Times New Roman" w:hAnsi="Times New Roman"/>
          <w:sz w:val="28"/>
        </w:rPr>
        <w:t xml:space="preserve"> и других предприятий;</w:t>
      </w:r>
    </w:p>
    <w:p w:rsidR="00AA76A9" w:rsidRPr="00AA76A9" w:rsidRDefault="00AA76A9" w:rsidP="0088320E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 w:rsidRPr="00AA76A9">
        <w:rPr>
          <w:rFonts w:ascii="Times New Roman" w:hAnsi="Times New Roman"/>
          <w:sz w:val="28"/>
        </w:rPr>
        <w:t>количество обучающихся, охваченных дополнительным образованием в системах образования, культуры и спорта;</w:t>
      </w:r>
      <w:proofErr w:type="gramEnd"/>
    </w:p>
    <w:p w:rsidR="00AA76A9" w:rsidRPr="00AA76A9" w:rsidRDefault="00AA76A9" w:rsidP="0088320E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kk-KZ"/>
        </w:rPr>
      </w:pPr>
      <w:r w:rsidRPr="00AA76A9">
        <w:rPr>
          <w:rFonts w:ascii="Times New Roman" w:hAnsi="Times New Roman"/>
          <w:sz w:val="28"/>
        </w:rPr>
        <w:t xml:space="preserve">количество разработанных видеоматериалов  по организации </w:t>
      </w:r>
      <w:proofErr w:type="spellStart"/>
      <w:r w:rsidRPr="00AA76A9">
        <w:rPr>
          <w:rFonts w:ascii="Times New Roman" w:hAnsi="Times New Roman"/>
          <w:sz w:val="28"/>
        </w:rPr>
        <w:t>профориентационной</w:t>
      </w:r>
      <w:proofErr w:type="spellEnd"/>
      <w:r w:rsidRPr="00AA76A9">
        <w:rPr>
          <w:rFonts w:ascii="Times New Roman" w:hAnsi="Times New Roman"/>
          <w:sz w:val="28"/>
        </w:rPr>
        <w:t xml:space="preserve"> деятельности среди школьников.</w:t>
      </w:r>
    </w:p>
    <w:p w:rsidR="00AA76A9" w:rsidRPr="00AA76A9" w:rsidRDefault="00AA76A9" w:rsidP="00AA76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6A9">
        <w:rPr>
          <w:rFonts w:ascii="Times New Roman" w:hAnsi="Times New Roman"/>
          <w:sz w:val="28"/>
          <w:szCs w:val="28"/>
        </w:rPr>
        <w:t xml:space="preserve">В рамках реализации Базового проекта планируется проведение ряда </w:t>
      </w:r>
      <w:r w:rsidRPr="00AA76A9">
        <w:rPr>
          <w:rFonts w:ascii="Times New Roman" w:hAnsi="Times New Roman"/>
          <w:b/>
          <w:sz w:val="28"/>
          <w:szCs w:val="28"/>
        </w:rPr>
        <w:t>ключевых событий</w:t>
      </w:r>
      <w:r w:rsidRPr="00AA76A9">
        <w:rPr>
          <w:rFonts w:ascii="Times New Roman" w:hAnsi="Times New Roman"/>
          <w:b/>
          <w:sz w:val="28"/>
          <w:szCs w:val="28"/>
          <w:lang w:val="kk-KZ"/>
        </w:rPr>
        <w:t>:</w:t>
      </w:r>
      <w:r w:rsidRPr="00AA76A9">
        <w:rPr>
          <w:rFonts w:ascii="Times New Roman" w:hAnsi="Times New Roman"/>
          <w:sz w:val="28"/>
          <w:szCs w:val="28"/>
        </w:rPr>
        <w:t xml:space="preserve"> </w:t>
      </w:r>
    </w:p>
    <w:p w:rsidR="00AA76A9" w:rsidRPr="00AA76A9" w:rsidRDefault="00AA76A9" w:rsidP="0088320E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A76A9">
        <w:rPr>
          <w:rFonts w:ascii="Times New Roman" w:hAnsi="Times New Roman"/>
          <w:sz w:val="28"/>
        </w:rPr>
        <w:t>«</w:t>
      </w:r>
      <w:proofErr w:type="spellStart"/>
      <w:r w:rsidRPr="00AA76A9">
        <w:rPr>
          <w:rFonts w:ascii="Times New Roman" w:hAnsi="Times New Roman"/>
          <w:sz w:val="28"/>
        </w:rPr>
        <w:t>Бі</w:t>
      </w:r>
      <w:proofErr w:type="gramStart"/>
      <w:r w:rsidRPr="00AA76A9">
        <w:rPr>
          <w:rFonts w:ascii="Times New Roman" w:hAnsi="Times New Roman"/>
          <w:sz w:val="28"/>
        </w:rPr>
        <w:t>р</w:t>
      </w:r>
      <w:proofErr w:type="spellEnd"/>
      <w:proofErr w:type="gramEnd"/>
      <w:r w:rsidRPr="00AA76A9">
        <w:rPr>
          <w:rFonts w:ascii="Times New Roman" w:hAnsi="Times New Roman"/>
          <w:sz w:val="28"/>
        </w:rPr>
        <w:t xml:space="preserve"> </w:t>
      </w:r>
      <w:proofErr w:type="spellStart"/>
      <w:r w:rsidRPr="00AA76A9">
        <w:rPr>
          <w:rFonts w:ascii="Times New Roman" w:hAnsi="Times New Roman"/>
          <w:sz w:val="28"/>
        </w:rPr>
        <w:t>апта</w:t>
      </w:r>
      <w:proofErr w:type="spellEnd"/>
      <w:r w:rsidRPr="00AA76A9">
        <w:rPr>
          <w:rFonts w:ascii="Times New Roman" w:hAnsi="Times New Roman"/>
          <w:sz w:val="28"/>
        </w:rPr>
        <w:t xml:space="preserve"> </w:t>
      </w:r>
      <w:proofErr w:type="spellStart"/>
      <w:r w:rsidRPr="00AA76A9">
        <w:rPr>
          <w:rFonts w:ascii="Times New Roman" w:hAnsi="Times New Roman"/>
          <w:sz w:val="28"/>
        </w:rPr>
        <w:t>ауылда</w:t>
      </w:r>
      <w:proofErr w:type="spellEnd"/>
      <w:r w:rsidRPr="00AA76A9">
        <w:rPr>
          <w:rFonts w:ascii="Times New Roman" w:hAnsi="Times New Roman"/>
          <w:sz w:val="28"/>
        </w:rPr>
        <w:t xml:space="preserve">». Проект </w:t>
      </w:r>
      <w:proofErr w:type="gramStart"/>
      <w:r w:rsidRPr="00AA76A9">
        <w:rPr>
          <w:rFonts w:ascii="Times New Roman" w:hAnsi="Times New Roman"/>
          <w:sz w:val="28"/>
        </w:rPr>
        <w:t>для</w:t>
      </w:r>
      <w:proofErr w:type="gramEnd"/>
      <w:r w:rsidRPr="00AA76A9">
        <w:rPr>
          <w:rFonts w:ascii="Times New Roman" w:hAnsi="Times New Roman"/>
          <w:sz w:val="28"/>
        </w:rPr>
        <w:t xml:space="preserve"> обучающихся, проживающих в городах</w:t>
      </w:r>
      <w:r w:rsidRPr="00AA76A9">
        <w:rPr>
          <w:rFonts w:ascii="Times New Roman" w:hAnsi="Times New Roman"/>
          <w:sz w:val="28"/>
          <w:lang w:val="kk-KZ"/>
        </w:rPr>
        <w:t>;</w:t>
      </w:r>
    </w:p>
    <w:p w:rsidR="00AA76A9" w:rsidRPr="00AA76A9" w:rsidRDefault="00AA76A9" w:rsidP="0088320E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A76A9">
        <w:rPr>
          <w:rFonts w:ascii="Times New Roman" w:hAnsi="Times New Roman"/>
          <w:sz w:val="28"/>
        </w:rPr>
        <w:t>«</w:t>
      </w:r>
      <w:proofErr w:type="spellStart"/>
      <w:r w:rsidRPr="00AA76A9">
        <w:rPr>
          <w:rFonts w:ascii="Times New Roman" w:hAnsi="Times New Roman"/>
          <w:sz w:val="28"/>
        </w:rPr>
        <w:t>Бі</w:t>
      </w:r>
      <w:proofErr w:type="gramStart"/>
      <w:r w:rsidRPr="00AA76A9">
        <w:rPr>
          <w:rFonts w:ascii="Times New Roman" w:hAnsi="Times New Roman"/>
          <w:sz w:val="28"/>
        </w:rPr>
        <w:t>р</w:t>
      </w:r>
      <w:proofErr w:type="spellEnd"/>
      <w:proofErr w:type="gramEnd"/>
      <w:r w:rsidRPr="00AA76A9">
        <w:rPr>
          <w:rFonts w:ascii="Times New Roman" w:hAnsi="Times New Roman"/>
          <w:sz w:val="28"/>
        </w:rPr>
        <w:t xml:space="preserve"> </w:t>
      </w:r>
      <w:proofErr w:type="spellStart"/>
      <w:r w:rsidRPr="00AA76A9">
        <w:rPr>
          <w:rFonts w:ascii="Times New Roman" w:hAnsi="Times New Roman"/>
          <w:sz w:val="28"/>
        </w:rPr>
        <w:t>апта</w:t>
      </w:r>
      <w:proofErr w:type="spellEnd"/>
      <w:r w:rsidRPr="00AA76A9">
        <w:rPr>
          <w:rFonts w:ascii="Times New Roman" w:hAnsi="Times New Roman"/>
          <w:sz w:val="28"/>
        </w:rPr>
        <w:t xml:space="preserve"> </w:t>
      </w:r>
      <w:proofErr w:type="spellStart"/>
      <w:r w:rsidRPr="00AA76A9">
        <w:rPr>
          <w:rFonts w:ascii="Times New Roman" w:hAnsi="Times New Roman"/>
          <w:sz w:val="28"/>
        </w:rPr>
        <w:t>қалада</w:t>
      </w:r>
      <w:proofErr w:type="spellEnd"/>
      <w:r w:rsidRPr="00AA76A9">
        <w:rPr>
          <w:rFonts w:ascii="Times New Roman" w:hAnsi="Times New Roman"/>
          <w:sz w:val="28"/>
        </w:rPr>
        <w:t xml:space="preserve">». Проект для </w:t>
      </w:r>
      <w:proofErr w:type="gramStart"/>
      <w:r w:rsidRPr="00AA76A9">
        <w:rPr>
          <w:rFonts w:ascii="Times New Roman" w:hAnsi="Times New Roman"/>
          <w:sz w:val="28"/>
        </w:rPr>
        <w:t>обучающихся</w:t>
      </w:r>
      <w:proofErr w:type="gramEnd"/>
      <w:r w:rsidRPr="00AA76A9">
        <w:rPr>
          <w:rFonts w:ascii="Times New Roman" w:hAnsi="Times New Roman"/>
          <w:sz w:val="28"/>
        </w:rPr>
        <w:t>, проживающих в сельской местности</w:t>
      </w:r>
      <w:r w:rsidRPr="00AA76A9">
        <w:rPr>
          <w:rFonts w:ascii="Times New Roman" w:hAnsi="Times New Roman"/>
          <w:sz w:val="28"/>
          <w:lang w:val="kk-KZ"/>
        </w:rPr>
        <w:t>;</w:t>
      </w:r>
    </w:p>
    <w:p w:rsidR="00AA76A9" w:rsidRPr="00AA76A9" w:rsidRDefault="00AA76A9" w:rsidP="0088320E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A76A9">
        <w:rPr>
          <w:rFonts w:ascii="Times New Roman" w:hAnsi="Times New Roman"/>
          <w:sz w:val="28"/>
        </w:rPr>
        <w:t>«Мерей». Видеоматериалы об успешных в профессии гражданах</w:t>
      </w:r>
      <w:r w:rsidRPr="00AA76A9">
        <w:rPr>
          <w:rFonts w:ascii="Times New Roman" w:hAnsi="Times New Roman"/>
          <w:sz w:val="28"/>
          <w:lang w:val="kk-KZ"/>
        </w:rPr>
        <w:t>;</w:t>
      </w:r>
    </w:p>
    <w:p w:rsidR="00AA76A9" w:rsidRPr="00AA76A9" w:rsidRDefault="00AA76A9" w:rsidP="0088320E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A76A9">
        <w:rPr>
          <w:rFonts w:ascii="Times New Roman" w:hAnsi="Times New Roman"/>
          <w:sz w:val="28"/>
        </w:rPr>
        <w:t>«</w:t>
      </w:r>
      <w:proofErr w:type="spellStart"/>
      <w:r w:rsidRPr="00AA76A9">
        <w:rPr>
          <w:rFonts w:ascii="Times New Roman" w:hAnsi="Times New Roman"/>
          <w:sz w:val="28"/>
        </w:rPr>
        <w:t>Шеберлер</w:t>
      </w:r>
      <w:proofErr w:type="spellEnd"/>
      <w:r w:rsidRPr="00AA76A9">
        <w:rPr>
          <w:rFonts w:ascii="Times New Roman" w:hAnsi="Times New Roman"/>
          <w:sz w:val="28"/>
        </w:rPr>
        <w:t xml:space="preserve"> </w:t>
      </w:r>
      <w:proofErr w:type="spellStart"/>
      <w:r w:rsidRPr="00AA76A9">
        <w:rPr>
          <w:rFonts w:ascii="Times New Roman" w:hAnsi="Times New Roman"/>
          <w:sz w:val="28"/>
        </w:rPr>
        <w:t>қалашығы</w:t>
      </w:r>
      <w:proofErr w:type="spellEnd"/>
      <w:r w:rsidRPr="00AA76A9">
        <w:rPr>
          <w:rFonts w:ascii="Times New Roman" w:hAnsi="Times New Roman"/>
          <w:sz w:val="28"/>
        </w:rPr>
        <w:t>». Республиканский, региональные фестивали мастеров ремесленного дела</w:t>
      </w:r>
      <w:r w:rsidRPr="00AA76A9">
        <w:rPr>
          <w:rFonts w:ascii="Times New Roman" w:hAnsi="Times New Roman"/>
          <w:sz w:val="28"/>
          <w:lang w:val="kk-KZ"/>
        </w:rPr>
        <w:t>;</w:t>
      </w:r>
    </w:p>
    <w:p w:rsidR="00AA76A9" w:rsidRPr="00AA76A9" w:rsidRDefault="00AA76A9" w:rsidP="0088320E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A76A9">
        <w:rPr>
          <w:rFonts w:ascii="Times New Roman" w:hAnsi="Times New Roman"/>
          <w:sz w:val="28"/>
        </w:rPr>
        <w:t xml:space="preserve">«Алтын </w:t>
      </w:r>
      <w:proofErr w:type="spellStart"/>
      <w:r w:rsidRPr="00AA76A9">
        <w:rPr>
          <w:rFonts w:ascii="Times New Roman" w:hAnsi="Times New Roman"/>
          <w:sz w:val="28"/>
        </w:rPr>
        <w:t>қазына</w:t>
      </w:r>
      <w:proofErr w:type="spellEnd"/>
      <w:r w:rsidRPr="00AA76A9">
        <w:rPr>
          <w:rFonts w:ascii="Times New Roman" w:hAnsi="Times New Roman"/>
          <w:sz w:val="28"/>
        </w:rPr>
        <w:t>». Республиканские, региональные выставки декоративно-прикладного творчества.</w:t>
      </w:r>
    </w:p>
    <w:p w:rsidR="00AA76A9" w:rsidRPr="00AA76A9" w:rsidRDefault="00AA76A9" w:rsidP="00AA76A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76A9">
        <w:rPr>
          <w:rFonts w:ascii="Times New Roman" w:hAnsi="Times New Roman"/>
          <w:b/>
          <w:sz w:val="28"/>
          <w:szCs w:val="28"/>
        </w:rPr>
        <w:t xml:space="preserve">Государственные органы-соисполнители: </w:t>
      </w:r>
      <w:r w:rsidRPr="00AA76A9">
        <w:rPr>
          <w:rFonts w:ascii="Times New Roman" w:hAnsi="Times New Roman"/>
          <w:sz w:val="28"/>
          <w:szCs w:val="28"/>
        </w:rPr>
        <w:t>МИР РК, МКС РК, МНЭ РК, МФ РК, МВД РК, МИО, НПП «</w:t>
      </w:r>
      <w:proofErr w:type="spellStart"/>
      <w:r w:rsidRPr="00AA76A9">
        <w:rPr>
          <w:rFonts w:ascii="Times New Roman" w:hAnsi="Times New Roman"/>
          <w:sz w:val="28"/>
          <w:szCs w:val="28"/>
        </w:rPr>
        <w:t>Атамекен</w:t>
      </w:r>
      <w:proofErr w:type="spellEnd"/>
      <w:r w:rsidRPr="00AA76A9">
        <w:rPr>
          <w:rFonts w:ascii="Times New Roman" w:hAnsi="Times New Roman"/>
          <w:sz w:val="28"/>
          <w:szCs w:val="28"/>
        </w:rPr>
        <w:t>»</w:t>
      </w:r>
    </w:p>
    <w:p w:rsidR="00AA76A9" w:rsidRPr="00AA76A9" w:rsidRDefault="00AA76A9" w:rsidP="0088320E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s0"/>
          <w:sz w:val="28"/>
          <w:szCs w:val="28"/>
        </w:rPr>
      </w:pPr>
      <w:r w:rsidRPr="00AA76A9">
        <w:rPr>
          <w:rStyle w:val="s0"/>
          <w:sz w:val="28"/>
          <w:szCs w:val="28"/>
        </w:rPr>
        <w:t xml:space="preserve"> </w:t>
      </w:r>
      <w:r w:rsidRPr="00AA76A9">
        <w:rPr>
          <w:rStyle w:val="s0"/>
          <w:b/>
          <w:sz w:val="28"/>
          <w:szCs w:val="28"/>
        </w:rPr>
        <w:t>Финансовые ресурсы:</w:t>
      </w:r>
    </w:p>
    <w:p w:rsidR="00AA76A9" w:rsidRPr="00AA76A9" w:rsidRDefault="00AA76A9" w:rsidP="00AA76A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Style w:val="s0"/>
          <w:sz w:val="28"/>
          <w:szCs w:val="28"/>
        </w:rPr>
      </w:pPr>
      <w:r w:rsidRPr="00AA76A9">
        <w:rPr>
          <w:rStyle w:val="s0"/>
          <w:sz w:val="28"/>
          <w:szCs w:val="28"/>
        </w:rPr>
        <w:t xml:space="preserve">Потребность Подпрограммы в финансовых ресурсах будет определена по итогам идентификации реализуемых и анализа инициируемых проектов. </w:t>
      </w:r>
    </w:p>
    <w:p w:rsidR="00AA76A9" w:rsidRPr="00AA76A9" w:rsidRDefault="00AA76A9" w:rsidP="0088320E">
      <w:pPr>
        <w:tabs>
          <w:tab w:val="left" w:pos="993"/>
        </w:tabs>
        <w:spacing w:after="0" w:line="240" w:lineRule="auto"/>
        <w:ind w:firstLine="567"/>
        <w:jc w:val="both"/>
        <w:rPr>
          <w:rStyle w:val="s0"/>
          <w:sz w:val="28"/>
          <w:szCs w:val="28"/>
        </w:rPr>
      </w:pPr>
    </w:p>
    <w:p w:rsidR="00AA76A9" w:rsidRPr="00AA76A9" w:rsidRDefault="00AA76A9" w:rsidP="00AA76A9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Style w:val="s0"/>
          <w:sz w:val="28"/>
          <w:szCs w:val="28"/>
        </w:rPr>
      </w:pPr>
      <w:r w:rsidRPr="00AA76A9">
        <w:rPr>
          <w:rStyle w:val="s0"/>
          <w:b/>
          <w:sz w:val="28"/>
          <w:szCs w:val="28"/>
        </w:rPr>
        <w:t xml:space="preserve">Экспертное сопровождение: </w:t>
      </w:r>
    </w:p>
    <w:p w:rsidR="00AA76A9" w:rsidRPr="00AA76A9" w:rsidRDefault="00AA76A9" w:rsidP="00AA76A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Style w:val="s0"/>
          <w:sz w:val="28"/>
          <w:szCs w:val="28"/>
        </w:rPr>
      </w:pPr>
      <w:r w:rsidRPr="00AA76A9">
        <w:rPr>
          <w:rStyle w:val="s0"/>
          <w:sz w:val="28"/>
          <w:szCs w:val="28"/>
        </w:rPr>
        <w:t xml:space="preserve">Целевая группа: гражданская общественность, в том числе научно-педагогическая и родительская общественность. По предложению Экспертного совета будут сформированы специальные группы экспертов. </w:t>
      </w:r>
    </w:p>
    <w:p w:rsidR="00AA76A9" w:rsidRPr="00AA76A9" w:rsidRDefault="00AA76A9" w:rsidP="00AA76A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Style w:val="s0"/>
          <w:sz w:val="28"/>
          <w:szCs w:val="28"/>
        </w:rPr>
      </w:pPr>
    </w:p>
    <w:p w:rsidR="00AA76A9" w:rsidRPr="00AA76A9" w:rsidRDefault="00AA76A9" w:rsidP="00AA76A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Style w:val="s0"/>
          <w:sz w:val="28"/>
          <w:szCs w:val="28"/>
        </w:rPr>
      </w:pPr>
      <w:r w:rsidRPr="00AA76A9">
        <w:rPr>
          <w:rStyle w:val="s0"/>
          <w:b/>
          <w:sz w:val="28"/>
          <w:szCs w:val="28"/>
        </w:rPr>
        <w:t>Стратегия внешних коммуникаций:</w:t>
      </w:r>
    </w:p>
    <w:p w:rsidR="00AA76A9" w:rsidRPr="00AA76A9" w:rsidRDefault="00AA76A9" w:rsidP="00AA76A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76A9">
        <w:rPr>
          <w:rFonts w:ascii="Times New Roman" w:hAnsi="Times New Roman"/>
          <w:sz w:val="28"/>
          <w:szCs w:val="28"/>
        </w:rPr>
        <w:t>Внешние коммуникации Программы будут осуществляться совместно с МИК РК, МИД РК, другими заинтересованными государственными органами</w:t>
      </w:r>
      <w:r w:rsidR="00ED32CA">
        <w:rPr>
          <w:rFonts w:ascii="Times New Roman" w:hAnsi="Times New Roman"/>
          <w:sz w:val="28"/>
          <w:szCs w:val="28"/>
        </w:rPr>
        <w:t>, МИО</w:t>
      </w:r>
      <w:r w:rsidRPr="00AA76A9">
        <w:rPr>
          <w:rFonts w:ascii="Times New Roman" w:hAnsi="Times New Roman"/>
          <w:sz w:val="28"/>
          <w:szCs w:val="28"/>
        </w:rPr>
        <w:t xml:space="preserve"> и НПО. Выработка контента и его наполнение, общая концепция продвижения проектов, а также составление </w:t>
      </w:r>
      <w:proofErr w:type="spellStart"/>
      <w:r w:rsidRPr="00AA76A9">
        <w:rPr>
          <w:rFonts w:ascii="Times New Roman" w:hAnsi="Times New Roman"/>
          <w:sz w:val="28"/>
          <w:szCs w:val="28"/>
        </w:rPr>
        <w:t>медиаплана</w:t>
      </w:r>
      <w:proofErr w:type="spellEnd"/>
      <w:r w:rsidRPr="00AA76A9">
        <w:rPr>
          <w:rFonts w:ascii="Times New Roman" w:hAnsi="Times New Roman"/>
          <w:sz w:val="28"/>
          <w:szCs w:val="28"/>
        </w:rPr>
        <w:t xml:space="preserve"> будет реализовано ответственным за подпрограмму уполномоченным органом.</w:t>
      </w:r>
    </w:p>
    <w:p w:rsidR="00CF35A2" w:rsidRPr="00AA76A9" w:rsidRDefault="00AA76A9" w:rsidP="00AA76A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6A9">
        <w:rPr>
          <w:rFonts w:ascii="Times New Roman" w:hAnsi="Times New Roman"/>
          <w:b/>
          <w:sz w:val="28"/>
          <w:szCs w:val="28"/>
        </w:rPr>
        <w:br w:type="page"/>
      </w:r>
    </w:p>
    <w:p w:rsidR="00B61051" w:rsidRDefault="00B61051" w:rsidP="00BE0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76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ПОДПРОГРАММА </w:t>
      </w:r>
      <w:r w:rsidRPr="00AA76A9">
        <w:rPr>
          <w:rFonts w:ascii="Times New Roman" w:hAnsi="Times New Roman" w:cs="Times New Roman"/>
          <w:b/>
          <w:sz w:val="28"/>
          <w:szCs w:val="28"/>
          <w:lang w:val="kk-KZ"/>
        </w:rPr>
        <w:t>«АТАМЕКЕН»</w:t>
      </w:r>
    </w:p>
    <w:p w:rsidR="0088320E" w:rsidRDefault="0088320E" w:rsidP="00BE0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320E" w:rsidRPr="006B0268" w:rsidRDefault="0088320E" w:rsidP="0088320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B0268">
        <w:rPr>
          <w:rFonts w:ascii="Times New Roman" w:hAnsi="Times New Roman" w:cs="Times New Roman"/>
          <w:sz w:val="28"/>
        </w:rPr>
        <w:t>Реализация подпрограммы «</w:t>
      </w:r>
      <w:proofErr w:type="spellStart"/>
      <w:r w:rsidRPr="006B0268">
        <w:rPr>
          <w:rFonts w:ascii="Times New Roman" w:hAnsi="Times New Roman" w:cs="Times New Roman"/>
          <w:sz w:val="28"/>
        </w:rPr>
        <w:t>Атамекен</w:t>
      </w:r>
      <w:proofErr w:type="spellEnd"/>
      <w:r w:rsidRPr="006B0268">
        <w:rPr>
          <w:rFonts w:ascii="Times New Roman" w:hAnsi="Times New Roman" w:cs="Times New Roman"/>
          <w:sz w:val="28"/>
        </w:rPr>
        <w:t xml:space="preserve">» обусловлена необходимостью выстраивания системы комплексных мер для повышения гражданской активности населения регионов. Подпрограмма направлена на модернизацию общества областей, районов, сел путем укрепления у населения чувства ответственности за судьбу малой родины.  </w:t>
      </w:r>
    </w:p>
    <w:p w:rsidR="0088320E" w:rsidRPr="006B0268" w:rsidRDefault="0088320E" w:rsidP="0088320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20E" w:rsidRPr="00200D62" w:rsidRDefault="0088320E" w:rsidP="0088320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D62">
        <w:rPr>
          <w:rFonts w:ascii="Times New Roman" w:hAnsi="Times New Roman" w:cs="Times New Roman"/>
          <w:b/>
          <w:sz w:val="28"/>
          <w:szCs w:val="28"/>
        </w:rPr>
        <w:t xml:space="preserve">Цель подпрограммы: </w:t>
      </w:r>
      <w:r w:rsidRPr="00200D62">
        <w:rPr>
          <w:rFonts w:ascii="Times New Roman" w:hAnsi="Times New Roman" w:cs="Times New Roman"/>
          <w:sz w:val="28"/>
          <w:szCs w:val="28"/>
        </w:rPr>
        <w:t>создание условий для укрепления</w:t>
      </w:r>
      <w:r w:rsidRPr="00200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населения чувства ответственности за судьбу родного края, страны, народа путем </w:t>
      </w:r>
      <w:r w:rsidRPr="00200D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стимулирования граждан к активной социальной, благотворительной и волонтерской деятельности, направленной на решение актуальных вопросов общества.</w:t>
      </w:r>
    </w:p>
    <w:p w:rsidR="0088320E" w:rsidRPr="00200D62" w:rsidRDefault="0088320E" w:rsidP="0088320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8320E" w:rsidRPr="00200D62" w:rsidRDefault="0088320E" w:rsidP="0088320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00D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Целевые индикаторы:</w:t>
      </w:r>
    </w:p>
    <w:p w:rsidR="0088320E" w:rsidRPr="00200D62" w:rsidRDefault="0088320E" w:rsidP="0088320E">
      <w:pPr>
        <w:pStyle w:val="a3"/>
        <w:numPr>
          <w:ilvl w:val="0"/>
          <w:numId w:val="36"/>
        </w:numPr>
        <w:ind w:left="851" w:hanging="284"/>
        <w:rPr>
          <w:rFonts w:ascii="Times New Roman" w:hAnsi="Times New Roman" w:cs="Times New Roman"/>
          <w:sz w:val="28"/>
          <w:szCs w:val="28"/>
        </w:rPr>
      </w:pPr>
      <w:r w:rsidRPr="00200D62">
        <w:rPr>
          <w:rFonts w:ascii="Times New Roman" w:hAnsi="Times New Roman" w:cs="Times New Roman"/>
          <w:sz w:val="28"/>
          <w:szCs w:val="28"/>
        </w:rPr>
        <w:t>Повышение уровня удовлетворенности населения качеством жизни;</w:t>
      </w:r>
    </w:p>
    <w:p w:rsidR="0088320E" w:rsidRPr="00200D62" w:rsidRDefault="0088320E" w:rsidP="0088320E">
      <w:pPr>
        <w:pStyle w:val="a3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D62">
        <w:rPr>
          <w:rFonts w:ascii="Times New Roman" w:hAnsi="Times New Roman" w:cs="Times New Roman"/>
          <w:sz w:val="28"/>
          <w:szCs w:val="28"/>
        </w:rPr>
        <w:t>Повышение уровня гражданской активности.</w:t>
      </w:r>
    </w:p>
    <w:p w:rsidR="0088320E" w:rsidRPr="00200D62" w:rsidRDefault="0088320E" w:rsidP="0088320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320E" w:rsidRPr="00200D62" w:rsidRDefault="0088320E" w:rsidP="0088320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D62">
        <w:rPr>
          <w:rFonts w:ascii="Times New Roman" w:hAnsi="Times New Roman" w:cs="Times New Roman"/>
          <w:b/>
          <w:sz w:val="28"/>
          <w:szCs w:val="28"/>
        </w:rPr>
        <w:t>Способы измерения целевых индикаторов</w:t>
      </w:r>
      <w:r w:rsidRPr="00200D62">
        <w:rPr>
          <w:rFonts w:ascii="Times New Roman" w:hAnsi="Times New Roman" w:cs="Times New Roman"/>
          <w:sz w:val="28"/>
          <w:szCs w:val="28"/>
        </w:rPr>
        <w:t xml:space="preserve">: социологические опросы, отчеты местных исполнительных органов, статистическая отчетность. </w:t>
      </w:r>
    </w:p>
    <w:p w:rsidR="0088320E" w:rsidRPr="00200D62" w:rsidRDefault="0088320E" w:rsidP="0088320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20E" w:rsidRPr="00200D62" w:rsidRDefault="0088320E" w:rsidP="0088320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D62">
        <w:rPr>
          <w:rFonts w:ascii="Times New Roman" w:hAnsi="Times New Roman" w:cs="Times New Roman"/>
          <w:b/>
          <w:sz w:val="28"/>
          <w:szCs w:val="28"/>
        </w:rPr>
        <w:t>Базовые проекты:</w:t>
      </w:r>
    </w:p>
    <w:p w:rsidR="0088320E" w:rsidRPr="00200D62" w:rsidRDefault="0088320E" w:rsidP="0088320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D62">
        <w:rPr>
          <w:rStyle w:val="s0"/>
          <w:sz w:val="28"/>
          <w:szCs w:val="28"/>
        </w:rPr>
        <w:t>Для достижения конечных результатов Подпрограммы будут реализованы следующие Базовые проекты:</w:t>
      </w:r>
    </w:p>
    <w:p w:rsidR="0088320E" w:rsidRPr="00200D62" w:rsidRDefault="0088320E" w:rsidP="0088320E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D6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00D62">
        <w:rPr>
          <w:rFonts w:ascii="Times New Roman" w:hAnsi="Times New Roman" w:cs="Times New Roman"/>
          <w:sz w:val="28"/>
          <w:szCs w:val="28"/>
        </w:rPr>
        <w:t>Азаматтық</w:t>
      </w:r>
      <w:proofErr w:type="spellEnd"/>
      <w:r w:rsidRPr="00200D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D62">
        <w:rPr>
          <w:rFonts w:ascii="Times New Roman" w:hAnsi="Times New Roman" w:cs="Times New Roman"/>
          <w:sz w:val="28"/>
          <w:szCs w:val="28"/>
        </w:rPr>
        <w:t>бастамалар</w:t>
      </w:r>
      <w:proofErr w:type="spellEnd"/>
      <w:r w:rsidRPr="00200D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D62">
        <w:rPr>
          <w:rFonts w:ascii="Times New Roman" w:hAnsi="Times New Roman" w:cs="Times New Roman"/>
          <w:sz w:val="28"/>
          <w:szCs w:val="28"/>
        </w:rPr>
        <w:t>картасы</w:t>
      </w:r>
      <w:proofErr w:type="spellEnd"/>
      <w:r w:rsidRPr="00200D62">
        <w:rPr>
          <w:rFonts w:ascii="Times New Roman" w:hAnsi="Times New Roman" w:cs="Times New Roman"/>
          <w:sz w:val="28"/>
          <w:szCs w:val="28"/>
        </w:rPr>
        <w:t>»;</w:t>
      </w:r>
    </w:p>
    <w:p w:rsidR="0088320E" w:rsidRPr="00200D62" w:rsidRDefault="0088320E" w:rsidP="0088320E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D6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00D62">
        <w:rPr>
          <w:rFonts w:ascii="Times New Roman" w:hAnsi="Times New Roman" w:cs="Times New Roman"/>
          <w:sz w:val="28"/>
          <w:szCs w:val="28"/>
        </w:rPr>
        <w:t>Азаматтық</w:t>
      </w:r>
      <w:proofErr w:type="spellEnd"/>
      <w:r w:rsidRPr="00200D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00D62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200D62">
        <w:rPr>
          <w:rFonts w:ascii="Times New Roman" w:hAnsi="Times New Roman" w:cs="Times New Roman"/>
          <w:sz w:val="28"/>
          <w:szCs w:val="28"/>
        </w:rPr>
        <w:t>қылау</w:t>
      </w:r>
      <w:proofErr w:type="spellEnd"/>
      <w:r w:rsidRPr="00200D62">
        <w:rPr>
          <w:rFonts w:ascii="Times New Roman" w:hAnsi="Times New Roman" w:cs="Times New Roman"/>
          <w:sz w:val="28"/>
          <w:szCs w:val="28"/>
        </w:rPr>
        <w:t>»;</w:t>
      </w:r>
    </w:p>
    <w:p w:rsidR="0088320E" w:rsidRPr="00200D62" w:rsidRDefault="0088320E" w:rsidP="0088320E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200D62">
        <w:rPr>
          <w:rFonts w:ascii="Times New Roman" w:hAnsi="Times New Roman" w:cs="Times New Roman"/>
          <w:sz w:val="28"/>
          <w:szCs w:val="28"/>
        </w:rPr>
        <w:t>Жомарт</w:t>
      </w:r>
      <w:proofErr w:type="spellEnd"/>
      <w:r w:rsidRPr="00200D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D62">
        <w:rPr>
          <w:rFonts w:ascii="Times New Roman" w:hAnsi="Times New Roman" w:cs="Times New Roman"/>
          <w:sz w:val="28"/>
          <w:szCs w:val="28"/>
        </w:rPr>
        <w:t>жүрек</w:t>
      </w:r>
      <w:proofErr w:type="spellEnd"/>
      <w:r w:rsidRPr="00200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8320E" w:rsidRPr="00200D62" w:rsidRDefault="0088320E" w:rsidP="0088320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20E" w:rsidRPr="00200D62" w:rsidRDefault="0088320E" w:rsidP="0088320E">
      <w:pPr>
        <w:pStyle w:val="a3"/>
        <w:numPr>
          <w:ilvl w:val="1"/>
          <w:numId w:val="3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D62">
        <w:rPr>
          <w:rFonts w:ascii="Times New Roman" w:hAnsi="Times New Roman" w:cs="Times New Roman"/>
          <w:b/>
          <w:sz w:val="28"/>
          <w:szCs w:val="28"/>
        </w:rPr>
        <w:t>Базовый проект «</w:t>
      </w:r>
      <w:proofErr w:type="spellStart"/>
      <w:r w:rsidRPr="00200D62">
        <w:rPr>
          <w:rFonts w:ascii="Times New Roman" w:hAnsi="Times New Roman" w:cs="Times New Roman"/>
          <w:b/>
          <w:sz w:val="28"/>
          <w:szCs w:val="28"/>
        </w:rPr>
        <w:t>Азаматтық</w:t>
      </w:r>
      <w:proofErr w:type="spellEnd"/>
      <w:r w:rsidRPr="00200D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0D62">
        <w:rPr>
          <w:rFonts w:ascii="Times New Roman" w:hAnsi="Times New Roman" w:cs="Times New Roman"/>
          <w:b/>
          <w:sz w:val="28"/>
          <w:szCs w:val="28"/>
        </w:rPr>
        <w:t>бастамалар</w:t>
      </w:r>
      <w:proofErr w:type="spellEnd"/>
      <w:r w:rsidRPr="00200D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0D62">
        <w:rPr>
          <w:rFonts w:ascii="Times New Roman" w:hAnsi="Times New Roman" w:cs="Times New Roman"/>
          <w:b/>
          <w:sz w:val="28"/>
          <w:szCs w:val="28"/>
        </w:rPr>
        <w:t>картасы</w:t>
      </w:r>
      <w:proofErr w:type="spellEnd"/>
      <w:r w:rsidRPr="00200D62">
        <w:rPr>
          <w:rFonts w:ascii="Times New Roman" w:hAnsi="Times New Roman" w:cs="Times New Roman"/>
          <w:b/>
          <w:sz w:val="28"/>
          <w:szCs w:val="28"/>
        </w:rPr>
        <w:t>».</w:t>
      </w:r>
    </w:p>
    <w:p w:rsidR="0088320E" w:rsidRPr="00200D62" w:rsidRDefault="0088320E" w:rsidP="0088320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D62">
        <w:rPr>
          <w:rFonts w:ascii="Times New Roman" w:hAnsi="Times New Roman" w:cs="Times New Roman"/>
          <w:sz w:val="28"/>
          <w:szCs w:val="28"/>
        </w:rPr>
        <w:t>Базовый проект «</w:t>
      </w:r>
      <w:proofErr w:type="spellStart"/>
      <w:r w:rsidRPr="00200D62">
        <w:rPr>
          <w:rFonts w:ascii="Times New Roman" w:hAnsi="Times New Roman" w:cs="Times New Roman"/>
          <w:sz w:val="28"/>
          <w:szCs w:val="28"/>
        </w:rPr>
        <w:t>Азаматтық</w:t>
      </w:r>
      <w:proofErr w:type="spellEnd"/>
      <w:r w:rsidRPr="00200D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D62">
        <w:rPr>
          <w:rFonts w:ascii="Times New Roman" w:hAnsi="Times New Roman" w:cs="Times New Roman"/>
          <w:sz w:val="28"/>
          <w:szCs w:val="28"/>
        </w:rPr>
        <w:t>бастамалар</w:t>
      </w:r>
      <w:proofErr w:type="spellEnd"/>
      <w:r w:rsidRPr="00200D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D62">
        <w:rPr>
          <w:rFonts w:ascii="Times New Roman" w:hAnsi="Times New Roman" w:cs="Times New Roman"/>
          <w:sz w:val="28"/>
          <w:szCs w:val="28"/>
        </w:rPr>
        <w:t>картасы</w:t>
      </w:r>
      <w:proofErr w:type="spellEnd"/>
      <w:r w:rsidRPr="00200D62">
        <w:rPr>
          <w:rFonts w:ascii="Times New Roman" w:hAnsi="Times New Roman" w:cs="Times New Roman"/>
          <w:sz w:val="28"/>
          <w:szCs w:val="28"/>
        </w:rPr>
        <w:t>»</w:t>
      </w:r>
      <w:r w:rsidRPr="00200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D62">
        <w:rPr>
          <w:rFonts w:ascii="Times New Roman" w:hAnsi="Times New Roman" w:cs="Times New Roman"/>
          <w:sz w:val="28"/>
          <w:szCs w:val="28"/>
        </w:rPr>
        <w:t xml:space="preserve">направлен на выявление актуальных потребностей регионов и стимулирование гражданских инициатив, привлечение государства, представителей </w:t>
      </w:r>
      <w:proofErr w:type="gramStart"/>
      <w:r w:rsidRPr="00200D62">
        <w:rPr>
          <w:rFonts w:ascii="Times New Roman" w:hAnsi="Times New Roman" w:cs="Times New Roman"/>
          <w:sz w:val="28"/>
          <w:szCs w:val="28"/>
        </w:rPr>
        <w:t>бизнес-структур</w:t>
      </w:r>
      <w:proofErr w:type="gramEnd"/>
      <w:r w:rsidRPr="00200D62">
        <w:rPr>
          <w:rFonts w:ascii="Times New Roman" w:hAnsi="Times New Roman" w:cs="Times New Roman"/>
          <w:sz w:val="28"/>
          <w:szCs w:val="28"/>
        </w:rPr>
        <w:t xml:space="preserve">, НПО, волонтеров и населения на реализацию и поддержку региональных проектов. </w:t>
      </w:r>
    </w:p>
    <w:p w:rsidR="0088320E" w:rsidRDefault="0088320E" w:rsidP="0088320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20E" w:rsidRPr="00200D62" w:rsidRDefault="0088320E" w:rsidP="0088320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D62">
        <w:rPr>
          <w:rFonts w:ascii="Times New Roman" w:hAnsi="Times New Roman" w:cs="Times New Roman"/>
          <w:b/>
          <w:sz w:val="28"/>
          <w:szCs w:val="28"/>
        </w:rPr>
        <w:t>Основные задачи Базового проекта:</w:t>
      </w:r>
    </w:p>
    <w:p w:rsidR="0088320E" w:rsidRPr="00200D62" w:rsidRDefault="0088320E" w:rsidP="0088320E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D62">
        <w:rPr>
          <w:rFonts w:ascii="Times New Roman" w:hAnsi="Times New Roman" w:cs="Times New Roman"/>
          <w:sz w:val="28"/>
          <w:szCs w:val="28"/>
        </w:rPr>
        <w:t xml:space="preserve"> развитие гражданских инициатив, направленных на решение актуальных социальных вопросов регионального уровня;</w:t>
      </w:r>
    </w:p>
    <w:p w:rsidR="0088320E" w:rsidRPr="00200D62" w:rsidRDefault="0088320E" w:rsidP="0088320E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D62">
        <w:rPr>
          <w:rFonts w:ascii="Times New Roman" w:hAnsi="Times New Roman" w:cs="Times New Roman"/>
          <w:sz w:val="28"/>
          <w:szCs w:val="28"/>
        </w:rPr>
        <w:t xml:space="preserve"> создание открытой базы данных социальных проектов регионального уровня, требующих участия меценатов, </w:t>
      </w:r>
      <w:r>
        <w:rPr>
          <w:rFonts w:ascii="Times New Roman" w:hAnsi="Times New Roman" w:cs="Times New Roman"/>
          <w:sz w:val="28"/>
          <w:szCs w:val="28"/>
        </w:rPr>
        <w:t>государственных органов,</w:t>
      </w:r>
      <w:r w:rsidRPr="00200D62">
        <w:rPr>
          <w:rFonts w:ascii="Times New Roman" w:hAnsi="Times New Roman" w:cs="Times New Roman"/>
          <w:sz w:val="28"/>
          <w:szCs w:val="28"/>
        </w:rPr>
        <w:t xml:space="preserve"> НПО,</w:t>
      </w:r>
      <w:r>
        <w:rPr>
          <w:rFonts w:ascii="Times New Roman" w:hAnsi="Times New Roman" w:cs="Times New Roman"/>
          <w:sz w:val="28"/>
          <w:szCs w:val="28"/>
        </w:rPr>
        <w:t xml:space="preserve"> волонтеров </w:t>
      </w:r>
      <w:r w:rsidRPr="00200D62">
        <w:rPr>
          <w:rFonts w:ascii="Times New Roman" w:hAnsi="Times New Roman" w:cs="Times New Roman"/>
          <w:sz w:val="28"/>
          <w:szCs w:val="28"/>
        </w:rPr>
        <w:t>и граждан;</w:t>
      </w:r>
    </w:p>
    <w:p w:rsidR="0088320E" w:rsidRPr="00200D62" w:rsidRDefault="0088320E" w:rsidP="0088320E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D62">
        <w:rPr>
          <w:rFonts w:ascii="Times New Roman" w:hAnsi="Times New Roman" w:cs="Times New Roman"/>
          <w:sz w:val="28"/>
          <w:szCs w:val="28"/>
        </w:rPr>
        <w:t xml:space="preserve"> привлечение меценатов,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органов, </w:t>
      </w:r>
      <w:r w:rsidRPr="00200D62">
        <w:rPr>
          <w:rFonts w:ascii="Times New Roman" w:hAnsi="Times New Roman" w:cs="Times New Roman"/>
          <w:sz w:val="28"/>
          <w:szCs w:val="28"/>
        </w:rPr>
        <w:t>НПО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0D62">
        <w:rPr>
          <w:rFonts w:ascii="Times New Roman" w:hAnsi="Times New Roman" w:cs="Times New Roman"/>
          <w:sz w:val="28"/>
          <w:szCs w:val="28"/>
        </w:rPr>
        <w:t>волонтеров</w:t>
      </w:r>
      <w:r>
        <w:rPr>
          <w:rFonts w:ascii="Times New Roman" w:hAnsi="Times New Roman" w:cs="Times New Roman"/>
          <w:sz w:val="28"/>
          <w:szCs w:val="28"/>
        </w:rPr>
        <w:t xml:space="preserve"> и граждан</w:t>
      </w:r>
      <w:r w:rsidRPr="00200D62">
        <w:rPr>
          <w:rFonts w:ascii="Times New Roman" w:hAnsi="Times New Roman" w:cs="Times New Roman"/>
          <w:sz w:val="28"/>
          <w:szCs w:val="28"/>
        </w:rPr>
        <w:t xml:space="preserve"> к реализации социальных проектов; </w:t>
      </w:r>
    </w:p>
    <w:p w:rsidR="0088320E" w:rsidRPr="00200D62" w:rsidRDefault="0088320E" w:rsidP="0088320E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D62">
        <w:rPr>
          <w:rFonts w:ascii="Times New Roman" w:hAnsi="Times New Roman" w:cs="Times New Roman"/>
          <w:sz w:val="28"/>
          <w:szCs w:val="28"/>
        </w:rPr>
        <w:t xml:space="preserve">стимулирование новых форм гражданских инициатив. </w:t>
      </w:r>
    </w:p>
    <w:p w:rsidR="0088320E" w:rsidRDefault="0088320E" w:rsidP="0088320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320E" w:rsidRDefault="0088320E" w:rsidP="0088320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D62">
        <w:rPr>
          <w:rFonts w:ascii="Times New Roman" w:hAnsi="Times New Roman" w:cs="Times New Roman"/>
          <w:sz w:val="28"/>
          <w:szCs w:val="28"/>
        </w:rPr>
        <w:lastRenderedPageBreak/>
        <w:t>Карта иници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0D62">
        <w:rPr>
          <w:rFonts w:ascii="Times New Roman" w:hAnsi="Times New Roman" w:cs="Times New Roman"/>
          <w:sz w:val="28"/>
          <w:szCs w:val="28"/>
        </w:rPr>
        <w:t xml:space="preserve">рованных проектов граждан и НПО </w:t>
      </w:r>
      <w:r>
        <w:rPr>
          <w:rFonts w:ascii="Times New Roman" w:hAnsi="Times New Roman" w:cs="Times New Roman"/>
          <w:sz w:val="28"/>
          <w:szCs w:val="28"/>
        </w:rPr>
        <w:t xml:space="preserve">будет создана на платформе Единого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интернет-портала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«Ту</w:t>
      </w:r>
      <w:r>
        <w:rPr>
          <w:rFonts w:ascii="Times New Roman" w:hAnsi="Times New Roman" w:cs="Times New Roman"/>
          <w:sz w:val="28"/>
          <w:szCs w:val="28"/>
          <w:lang w:val="kk-KZ"/>
        </w:rPr>
        <w:t>ған жер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8320E" w:rsidRDefault="0088320E" w:rsidP="0088320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подачи своих Проектов каждый гражданин или НПО должны авторизоваться и предложить проект</w:t>
      </w:r>
      <w:r w:rsidR="0001119F">
        <w:rPr>
          <w:rFonts w:ascii="Times New Roman" w:hAnsi="Times New Roman" w:cs="Times New Roman"/>
          <w:sz w:val="28"/>
          <w:szCs w:val="28"/>
        </w:rPr>
        <w:t xml:space="preserve"> по утвержденной форме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Проекты будут размещаться в зависимости от видов </w:t>
      </w:r>
      <w:r w:rsidRPr="00627193">
        <w:rPr>
          <w:rFonts w:ascii="Times New Roman" w:hAnsi="Times New Roman" w:cs="Times New Roman"/>
          <w:i/>
          <w:sz w:val="28"/>
          <w:szCs w:val="28"/>
        </w:rPr>
        <w:t>(социальные, инфраструктурные проекты, по оказанию материальной помощи, материально-техническому обеспечению и др.)</w:t>
      </w:r>
      <w:r>
        <w:rPr>
          <w:rFonts w:ascii="Times New Roman" w:hAnsi="Times New Roman" w:cs="Times New Roman"/>
          <w:sz w:val="28"/>
          <w:szCs w:val="28"/>
        </w:rPr>
        <w:t xml:space="preserve">, направлений </w:t>
      </w:r>
      <w:r w:rsidRPr="00627193">
        <w:rPr>
          <w:rFonts w:ascii="Times New Roman" w:hAnsi="Times New Roman" w:cs="Times New Roman"/>
          <w:i/>
          <w:sz w:val="28"/>
          <w:szCs w:val="28"/>
        </w:rPr>
        <w:t>(образование, здравоохранение, культура, транспорт и др.)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7193">
        <w:rPr>
          <w:rFonts w:ascii="Times New Roman" w:hAnsi="Times New Roman" w:cs="Times New Roman"/>
          <w:sz w:val="28"/>
          <w:szCs w:val="28"/>
        </w:rPr>
        <w:t>и р</w:t>
      </w:r>
      <w:r>
        <w:rPr>
          <w:rFonts w:ascii="Times New Roman" w:hAnsi="Times New Roman" w:cs="Times New Roman"/>
          <w:sz w:val="28"/>
          <w:szCs w:val="28"/>
        </w:rPr>
        <w:t xml:space="preserve">егионов. </w:t>
      </w:r>
      <w:proofErr w:type="gramEnd"/>
    </w:p>
    <w:p w:rsidR="0088320E" w:rsidRDefault="0088320E" w:rsidP="0088320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Ответственными за реализацию Проектов будут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соответствующих территорий.</w:t>
      </w:r>
    </w:p>
    <w:p w:rsidR="0088320E" w:rsidRDefault="0088320E" w:rsidP="0088320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назначается должностное лицо, которое проводит работу по привлечению к реализации социально значимых проектов представителей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бизнес-структур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государственных органов, НПО, населения, меценатов. Отбор проектов, рекомендованных к реализации, проводится общественными советами, собраниями местного сообщества соответствующих территорий. </w:t>
      </w:r>
    </w:p>
    <w:p w:rsidR="0088320E" w:rsidRDefault="0088320E" w:rsidP="0088320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предложенные проекты по </w:t>
      </w:r>
      <w:r w:rsidRPr="00200D62">
        <w:rPr>
          <w:rFonts w:ascii="Times New Roman" w:hAnsi="Times New Roman" w:cs="Times New Roman"/>
          <w:sz w:val="28"/>
          <w:szCs w:val="28"/>
        </w:rPr>
        <w:t>решению актуальных вопросов регионального уровня</w:t>
      </w:r>
      <w:r>
        <w:rPr>
          <w:rFonts w:ascii="Times New Roman" w:hAnsi="Times New Roman" w:cs="Times New Roman"/>
          <w:sz w:val="28"/>
          <w:szCs w:val="28"/>
        </w:rPr>
        <w:t xml:space="preserve"> будут размещаться в разделе </w:t>
      </w:r>
      <w:r w:rsidRPr="00FD521C">
        <w:rPr>
          <w:rFonts w:ascii="Times New Roman" w:hAnsi="Times New Roman" w:cs="Times New Roman"/>
          <w:b/>
          <w:sz w:val="28"/>
          <w:szCs w:val="28"/>
        </w:rPr>
        <w:t>«Инициированные проекты»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320E" w:rsidRDefault="0088320E" w:rsidP="0088320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нахождении необходимых источников, ресурсов для реализации проекта и запуске Проект переходит в раздел «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00D62">
        <w:rPr>
          <w:rFonts w:ascii="Times New Roman" w:hAnsi="Times New Roman" w:cs="Times New Roman"/>
          <w:b/>
          <w:sz w:val="28"/>
          <w:szCs w:val="28"/>
        </w:rPr>
        <w:t>еализуемые проекты</w:t>
      </w:r>
      <w:r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627193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будет размещаться </w:t>
      </w:r>
      <w:r w:rsidRPr="00627193">
        <w:rPr>
          <w:rFonts w:ascii="Times New Roman" w:hAnsi="Times New Roman" w:cs="Times New Roman"/>
          <w:sz w:val="28"/>
          <w:szCs w:val="28"/>
        </w:rPr>
        <w:t>подробная</w:t>
      </w:r>
      <w:r w:rsidRPr="00200D62">
        <w:rPr>
          <w:rFonts w:ascii="Times New Roman" w:hAnsi="Times New Roman" w:cs="Times New Roman"/>
          <w:sz w:val="28"/>
          <w:szCs w:val="28"/>
        </w:rPr>
        <w:t xml:space="preserve"> информация о ходе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320E" w:rsidRPr="00627193" w:rsidRDefault="0088320E" w:rsidP="0088320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реализации Проект переходит в раздел «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27193">
        <w:rPr>
          <w:rFonts w:ascii="Times New Roman" w:hAnsi="Times New Roman" w:cs="Times New Roman"/>
          <w:b/>
          <w:sz w:val="28"/>
          <w:szCs w:val="28"/>
        </w:rPr>
        <w:t>еализованные проекты</w:t>
      </w:r>
      <w:r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627193">
        <w:rPr>
          <w:rFonts w:ascii="Times New Roman" w:hAnsi="Times New Roman" w:cs="Times New Roman"/>
          <w:sz w:val="28"/>
          <w:szCs w:val="28"/>
        </w:rPr>
        <w:t>где будет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7193">
        <w:rPr>
          <w:rFonts w:ascii="Times New Roman" w:hAnsi="Times New Roman" w:cs="Times New Roman"/>
          <w:sz w:val="28"/>
          <w:szCs w:val="28"/>
        </w:rPr>
        <w:t>размещаться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7193">
        <w:rPr>
          <w:rFonts w:ascii="Times New Roman" w:hAnsi="Times New Roman" w:cs="Times New Roman"/>
          <w:sz w:val="28"/>
          <w:szCs w:val="28"/>
        </w:rPr>
        <w:t>информация о достигнутом результате, общественной оценке и уровне удовлетворенности населения, о привлечен</w:t>
      </w:r>
      <w:r>
        <w:rPr>
          <w:rFonts w:ascii="Times New Roman" w:hAnsi="Times New Roman" w:cs="Times New Roman"/>
          <w:sz w:val="28"/>
          <w:szCs w:val="28"/>
        </w:rPr>
        <w:t>ных меценатах, НПО и волонтерах</w:t>
      </w:r>
      <w:r w:rsidRPr="00627193">
        <w:rPr>
          <w:rFonts w:ascii="Times New Roman" w:hAnsi="Times New Roman" w:cs="Times New Roman"/>
          <w:sz w:val="28"/>
          <w:szCs w:val="28"/>
        </w:rPr>
        <w:t>.</w:t>
      </w:r>
    </w:p>
    <w:p w:rsidR="0088320E" w:rsidRDefault="0088320E" w:rsidP="0088320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20E" w:rsidRPr="00200D62" w:rsidRDefault="0088320E" w:rsidP="0088320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D62">
        <w:rPr>
          <w:rFonts w:ascii="Times New Roman" w:hAnsi="Times New Roman" w:cs="Times New Roman"/>
          <w:b/>
          <w:sz w:val="28"/>
          <w:szCs w:val="28"/>
        </w:rPr>
        <w:t>Показатели результатов:</w:t>
      </w:r>
    </w:p>
    <w:p w:rsidR="0088320E" w:rsidRPr="00200D62" w:rsidRDefault="0088320E" w:rsidP="0088320E">
      <w:pPr>
        <w:pStyle w:val="a3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D62">
        <w:rPr>
          <w:rFonts w:ascii="Times New Roman" w:hAnsi="Times New Roman" w:cs="Times New Roman"/>
          <w:sz w:val="28"/>
          <w:szCs w:val="28"/>
        </w:rPr>
        <w:t xml:space="preserve">количество (охват) </w:t>
      </w:r>
      <w:proofErr w:type="spellStart"/>
      <w:r w:rsidRPr="00200D62"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 w:rsidRPr="00200D62">
        <w:rPr>
          <w:rFonts w:ascii="Times New Roman" w:hAnsi="Times New Roman" w:cs="Times New Roman"/>
          <w:sz w:val="28"/>
          <w:szCs w:val="28"/>
        </w:rPr>
        <w:t xml:space="preserve"> реализованных проектов;</w:t>
      </w:r>
    </w:p>
    <w:p w:rsidR="0088320E" w:rsidRPr="00200D62" w:rsidRDefault="0088320E" w:rsidP="0088320E">
      <w:pPr>
        <w:pStyle w:val="a3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D62">
        <w:rPr>
          <w:rFonts w:ascii="Times New Roman" w:hAnsi="Times New Roman" w:cs="Times New Roman"/>
          <w:sz w:val="28"/>
          <w:szCs w:val="28"/>
        </w:rPr>
        <w:t>количество успешно реализованных проектов с участием НПО, инициативных групп и граждан;</w:t>
      </w:r>
    </w:p>
    <w:p w:rsidR="0088320E" w:rsidRPr="00200D62" w:rsidRDefault="0088320E" w:rsidP="0088320E">
      <w:pPr>
        <w:pStyle w:val="a3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D62">
        <w:rPr>
          <w:rFonts w:ascii="Times New Roman" w:hAnsi="Times New Roman" w:cs="Times New Roman"/>
          <w:sz w:val="28"/>
          <w:szCs w:val="28"/>
        </w:rPr>
        <w:t>количество региональных проектов, реализованных с привлечением меценатов;</w:t>
      </w:r>
    </w:p>
    <w:p w:rsidR="0088320E" w:rsidRPr="00200D62" w:rsidRDefault="0088320E" w:rsidP="0088320E">
      <w:pPr>
        <w:pStyle w:val="a3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D62">
        <w:rPr>
          <w:rFonts w:ascii="Times New Roman" w:hAnsi="Times New Roman" w:cs="Times New Roman"/>
          <w:sz w:val="28"/>
          <w:szCs w:val="28"/>
        </w:rPr>
        <w:t>количество мероприятий, реализованных с участием волонтеров;</w:t>
      </w:r>
    </w:p>
    <w:p w:rsidR="0088320E" w:rsidRDefault="0088320E" w:rsidP="0088320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320E" w:rsidRDefault="0088320E" w:rsidP="0088320E">
      <w:pPr>
        <w:pStyle w:val="a3"/>
        <w:tabs>
          <w:tab w:val="left" w:pos="851"/>
        </w:tabs>
        <w:spacing w:after="0" w:line="240" w:lineRule="auto"/>
        <w:ind w:left="0" w:firstLine="567"/>
        <w:jc w:val="both"/>
      </w:pPr>
      <w:r w:rsidRPr="00200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Государственные органы-соисполнители: МИО, МИК.</w:t>
      </w:r>
      <w:r w:rsidRPr="004F2F28">
        <w:t xml:space="preserve"> </w:t>
      </w:r>
    </w:p>
    <w:p w:rsidR="0088320E" w:rsidRPr="004F2F28" w:rsidRDefault="0088320E" w:rsidP="0088320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F2F28">
        <w:rPr>
          <w:rFonts w:ascii="Times New Roman" w:hAnsi="Times New Roman" w:cs="Times New Roman"/>
          <w:sz w:val="28"/>
          <w:szCs w:val="28"/>
        </w:rPr>
        <w:t xml:space="preserve">ри необходимости (для экспертной оценки или анализа, принятия решений по отдельным проектам на центральном уровне) будут привлекаться специалисты ЦГО и </w:t>
      </w:r>
      <w:r>
        <w:rPr>
          <w:rFonts w:ascii="Times New Roman" w:hAnsi="Times New Roman" w:cs="Times New Roman"/>
          <w:sz w:val="28"/>
          <w:szCs w:val="28"/>
        </w:rPr>
        <w:t>их подведомственных организаций</w:t>
      </w:r>
      <w:r w:rsidRPr="004F2F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320E" w:rsidRPr="00200D62" w:rsidRDefault="0088320E" w:rsidP="008832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20E" w:rsidRPr="00200D62" w:rsidRDefault="0088320E" w:rsidP="0088320E">
      <w:pPr>
        <w:pStyle w:val="a3"/>
        <w:numPr>
          <w:ilvl w:val="1"/>
          <w:numId w:val="3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D62">
        <w:rPr>
          <w:rFonts w:ascii="Times New Roman" w:hAnsi="Times New Roman" w:cs="Times New Roman"/>
          <w:b/>
          <w:sz w:val="28"/>
          <w:szCs w:val="28"/>
        </w:rPr>
        <w:t>Базовый проект «</w:t>
      </w:r>
      <w:proofErr w:type="spellStart"/>
      <w:r w:rsidRPr="00200D62">
        <w:rPr>
          <w:rFonts w:ascii="Times New Roman" w:hAnsi="Times New Roman" w:cs="Times New Roman"/>
          <w:b/>
          <w:sz w:val="28"/>
          <w:szCs w:val="28"/>
        </w:rPr>
        <w:t>Азаматтық</w:t>
      </w:r>
      <w:proofErr w:type="spellEnd"/>
      <w:r w:rsidRPr="00200D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00D62">
        <w:rPr>
          <w:rFonts w:ascii="Times New Roman" w:hAnsi="Times New Roman" w:cs="Times New Roman"/>
          <w:b/>
          <w:sz w:val="28"/>
          <w:szCs w:val="28"/>
        </w:rPr>
        <w:t>ба</w:t>
      </w:r>
      <w:proofErr w:type="gramEnd"/>
      <w:r w:rsidRPr="00200D62">
        <w:rPr>
          <w:rFonts w:ascii="Times New Roman" w:hAnsi="Times New Roman" w:cs="Times New Roman"/>
          <w:b/>
          <w:sz w:val="28"/>
          <w:szCs w:val="28"/>
        </w:rPr>
        <w:t>қылау</w:t>
      </w:r>
      <w:proofErr w:type="spellEnd"/>
      <w:r w:rsidRPr="00200D62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88320E" w:rsidRPr="00200D62" w:rsidRDefault="0088320E" w:rsidP="0088320E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D62">
        <w:rPr>
          <w:rFonts w:ascii="Times New Roman" w:hAnsi="Times New Roman" w:cs="Times New Roman"/>
          <w:sz w:val="28"/>
          <w:szCs w:val="28"/>
        </w:rPr>
        <w:t>Базовый проект «</w:t>
      </w:r>
      <w:proofErr w:type="spellStart"/>
      <w:r w:rsidRPr="00200D62">
        <w:rPr>
          <w:rFonts w:ascii="Times New Roman" w:hAnsi="Times New Roman" w:cs="Times New Roman"/>
          <w:sz w:val="28"/>
          <w:szCs w:val="28"/>
        </w:rPr>
        <w:t>Азаматтық</w:t>
      </w:r>
      <w:proofErr w:type="spellEnd"/>
      <w:r w:rsidRPr="00200D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00D62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200D62">
        <w:rPr>
          <w:rFonts w:ascii="Times New Roman" w:hAnsi="Times New Roman" w:cs="Times New Roman"/>
          <w:sz w:val="28"/>
          <w:szCs w:val="28"/>
        </w:rPr>
        <w:t>қылау</w:t>
      </w:r>
      <w:proofErr w:type="spellEnd"/>
      <w:r w:rsidRPr="00200D62">
        <w:rPr>
          <w:rFonts w:ascii="Times New Roman" w:hAnsi="Times New Roman" w:cs="Times New Roman"/>
          <w:sz w:val="28"/>
          <w:szCs w:val="28"/>
        </w:rPr>
        <w:t>»</w:t>
      </w:r>
      <w:r w:rsidRPr="00200D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 на </w:t>
      </w:r>
      <w:r w:rsidRPr="00200D62">
        <w:rPr>
          <w:rFonts w:ascii="Times New Roman" w:hAnsi="Times New Roman" w:cs="Times New Roman"/>
          <w:sz w:val="28"/>
          <w:szCs w:val="28"/>
        </w:rPr>
        <w:t>оперативное ре</w:t>
      </w:r>
      <w:r>
        <w:rPr>
          <w:rFonts w:ascii="Times New Roman" w:hAnsi="Times New Roman" w:cs="Times New Roman"/>
          <w:sz w:val="28"/>
          <w:szCs w:val="28"/>
        </w:rPr>
        <w:t xml:space="preserve">шение наиболее острых социально </w:t>
      </w:r>
      <w:r w:rsidRPr="00200D62">
        <w:rPr>
          <w:rFonts w:ascii="Times New Roman" w:hAnsi="Times New Roman" w:cs="Times New Roman"/>
          <w:sz w:val="28"/>
          <w:szCs w:val="28"/>
        </w:rPr>
        <w:t>значимых вопросов, а также создание механизма оценки гражданами эффективности деятельности государственных органов.</w:t>
      </w:r>
    </w:p>
    <w:p w:rsidR="0088320E" w:rsidRPr="00200D62" w:rsidRDefault="0088320E" w:rsidP="0088320E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320E" w:rsidRPr="00200D62" w:rsidRDefault="0088320E" w:rsidP="0088320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D62">
        <w:rPr>
          <w:rFonts w:ascii="Times New Roman" w:hAnsi="Times New Roman" w:cs="Times New Roman"/>
          <w:b/>
          <w:sz w:val="28"/>
          <w:szCs w:val="28"/>
        </w:rPr>
        <w:t xml:space="preserve">Основные задачи Базового проекта:  </w:t>
      </w:r>
    </w:p>
    <w:p w:rsidR="0088320E" w:rsidRPr="00200D62" w:rsidRDefault="0088320E" w:rsidP="0088320E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D62">
        <w:rPr>
          <w:rFonts w:ascii="Times New Roman" w:hAnsi="Times New Roman" w:cs="Times New Roman"/>
          <w:sz w:val="28"/>
          <w:szCs w:val="28"/>
        </w:rPr>
        <w:t>выявление и мониторинг проблем населенных пунктов;</w:t>
      </w:r>
    </w:p>
    <w:p w:rsidR="0088320E" w:rsidRPr="00200D62" w:rsidRDefault="0088320E" w:rsidP="0088320E">
      <w:pPr>
        <w:pStyle w:val="a3"/>
        <w:numPr>
          <w:ilvl w:val="0"/>
          <w:numId w:val="11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D62">
        <w:rPr>
          <w:rFonts w:ascii="Times New Roman" w:hAnsi="Times New Roman" w:cs="Times New Roman"/>
          <w:sz w:val="28"/>
          <w:szCs w:val="28"/>
        </w:rPr>
        <w:t>создание и обеспечение деятельности интерактивного раздела «</w:t>
      </w:r>
      <w:proofErr w:type="spellStart"/>
      <w:r w:rsidRPr="00200D62">
        <w:rPr>
          <w:rFonts w:ascii="Times New Roman" w:hAnsi="Times New Roman" w:cs="Times New Roman"/>
          <w:sz w:val="28"/>
          <w:szCs w:val="28"/>
        </w:rPr>
        <w:t>Азаматтық</w:t>
      </w:r>
      <w:proofErr w:type="spellEnd"/>
      <w:r w:rsidRPr="00200D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D62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200D62">
        <w:rPr>
          <w:rFonts w:ascii="Times New Roman" w:hAnsi="Times New Roman" w:cs="Times New Roman"/>
          <w:sz w:val="28"/>
          <w:szCs w:val="28"/>
        </w:rPr>
        <w:t xml:space="preserve">» на платформе Единого </w:t>
      </w:r>
      <w:proofErr w:type="gramStart"/>
      <w:r w:rsidRPr="00200D62">
        <w:rPr>
          <w:rFonts w:ascii="Times New Roman" w:hAnsi="Times New Roman" w:cs="Times New Roman"/>
          <w:sz w:val="28"/>
          <w:szCs w:val="28"/>
        </w:rPr>
        <w:t>интернет-портала</w:t>
      </w:r>
      <w:proofErr w:type="gramEnd"/>
      <w:r w:rsidRPr="00040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«Ту</w:t>
      </w:r>
      <w:r>
        <w:rPr>
          <w:rFonts w:ascii="Times New Roman" w:hAnsi="Times New Roman" w:cs="Times New Roman"/>
          <w:sz w:val="28"/>
          <w:szCs w:val="28"/>
          <w:lang w:val="kk-KZ"/>
        </w:rPr>
        <w:t>ған жер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0D62">
        <w:rPr>
          <w:rFonts w:ascii="Times New Roman" w:hAnsi="Times New Roman" w:cs="Times New Roman"/>
          <w:sz w:val="28"/>
          <w:szCs w:val="28"/>
        </w:rPr>
        <w:t>;</w:t>
      </w:r>
    </w:p>
    <w:p w:rsidR="0088320E" w:rsidRDefault="0088320E" w:rsidP="0088320E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F28">
        <w:rPr>
          <w:rFonts w:ascii="Times New Roman" w:hAnsi="Times New Roman" w:cs="Times New Roman"/>
          <w:sz w:val="28"/>
          <w:szCs w:val="28"/>
        </w:rPr>
        <w:t>создание условий для оперативного размещения самими гражданами информации о проблемах местност</w:t>
      </w:r>
      <w:r>
        <w:rPr>
          <w:rFonts w:ascii="Times New Roman" w:hAnsi="Times New Roman" w:cs="Times New Roman"/>
          <w:sz w:val="28"/>
          <w:szCs w:val="28"/>
        </w:rPr>
        <w:t>и в 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</w:t>
      </w:r>
      <w:proofErr w:type="gramEnd"/>
      <w:r>
        <w:rPr>
          <w:rFonts w:ascii="Times New Roman" w:hAnsi="Times New Roman" w:cs="Times New Roman"/>
          <w:sz w:val="28"/>
          <w:szCs w:val="28"/>
        </w:rPr>
        <w:t>қылау</w:t>
      </w:r>
      <w:proofErr w:type="spellEnd"/>
      <w:r>
        <w:rPr>
          <w:rFonts w:ascii="Times New Roman" w:hAnsi="Times New Roman" w:cs="Times New Roman"/>
          <w:sz w:val="28"/>
          <w:szCs w:val="28"/>
        </w:rPr>
        <w:t>";</w:t>
      </w:r>
    </w:p>
    <w:p w:rsidR="0088320E" w:rsidRPr="004F2F28" w:rsidRDefault="0088320E" w:rsidP="00D30A2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F28">
        <w:rPr>
          <w:rFonts w:ascii="Times New Roman" w:hAnsi="Times New Roman" w:cs="Times New Roman"/>
          <w:sz w:val="28"/>
          <w:szCs w:val="28"/>
        </w:rPr>
        <w:t>повышение уровня гражданской ответственности через участие граждан в развитии своей малой родины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20E" w:rsidRPr="004F2F28" w:rsidRDefault="0088320E" w:rsidP="00D30A2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20E" w:rsidRDefault="0088320E" w:rsidP="00D30A23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D62">
        <w:rPr>
          <w:sz w:val="28"/>
          <w:szCs w:val="28"/>
        </w:rPr>
        <w:t xml:space="preserve">Каждый гражданин может авторизоваться на Едином </w:t>
      </w:r>
      <w:proofErr w:type="gramStart"/>
      <w:r w:rsidRPr="00200D62">
        <w:rPr>
          <w:sz w:val="28"/>
          <w:szCs w:val="28"/>
        </w:rPr>
        <w:t>интернет-портале</w:t>
      </w:r>
      <w:proofErr w:type="gramEnd"/>
      <w:r w:rsidRPr="00200D62">
        <w:rPr>
          <w:sz w:val="28"/>
          <w:szCs w:val="28"/>
        </w:rPr>
        <w:t xml:space="preserve"> путем заполнения анкеты и оставить свою заявку по интересующей тематике (ЖКХ, дороги, транспорт и т.д.) в разрезе регионов в разделе «</w:t>
      </w:r>
      <w:proofErr w:type="spellStart"/>
      <w:r w:rsidRPr="00200D62">
        <w:rPr>
          <w:sz w:val="28"/>
          <w:szCs w:val="28"/>
        </w:rPr>
        <w:t>Азаматтық</w:t>
      </w:r>
      <w:proofErr w:type="spellEnd"/>
      <w:r w:rsidRPr="00200D62">
        <w:rPr>
          <w:sz w:val="28"/>
          <w:szCs w:val="28"/>
        </w:rPr>
        <w:t xml:space="preserve"> </w:t>
      </w:r>
      <w:proofErr w:type="spellStart"/>
      <w:r w:rsidRPr="00200D62">
        <w:rPr>
          <w:sz w:val="28"/>
          <w:szCs w:val="28"/>
        </w:rPr>
        <w:t>бақылау</w:t>
      </w:r>
      <w:proofErr w:type="spellEnd"/>
      <w:r w:rsidRPr="00200D62">
        <w:rPr>
          <w:sz w:val="28"/>
          <w:szCs w:val="28"/>
        </w:rPr>
        <w:t>» с прикреплением достоверных фото-видео-аудио фактов. После публикации данная за</w:t>
      </w:r>
      <w:r>
        <w:rPr>
          <w:sz w:val="28"/>
          <w:szCs w:val="28"/>
        </w:rPr>
        <w:t>явка получает статус «В работе»</w:t>
      </w:r>
      <w:r w:rsidRPr="00200D62">
        <w:rPr>
          <w:sz w:val="28"/>
          <w:szCs w:val="28"/>
        </w:rPr>
        <w:t xml:space="preserve"> и загорается красный индикатор. </w:t>
      </w:r>
      <w:r>
        <w:rPr>
          <w:sz w:val="28"/>
          <w:szCs w:val="28"/>
        </w:rPr>
        <w:t xml:space="preserve">Заявка попадает на сайт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соответствующего региона. </w:t>
      </w:r>
    </w:p>
    <w:p w:rsidR="0088320E" w:rsidRDefault="0088320E" w:rsidP="0088320E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D62">
        <w:rPr>
          <w:sz w:val="28"/>
          <w:szCs w:val="28"/>
        </w:rPr>
        <w:t>В случае успешной отработки задачи загорается зеленый индикатор, и заявка получает статус «Выполнено». Заинтересованные граждане могут оставлять свои комментарии, идеи и предложения по решению вопросов.</w:t>
      </w:r>
    </w:p>
    <w:p w:rsidR="0088320E" w:rsidRDefault="0088320E" w:rsidP="0088320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Ответственными за организацию работы по исполнению заявок граждан, направленных на решение региональных проблем, будут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соответствующих территорий.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назначается должностное лицо, которое координирует работу по своевременному реагированию и решению обозначенных проблем государственными органами. </w:t>
      </w:r>
    </w:p>
    <w:p w:rsidR="0088320E" w:rsidRPr="001D1858" w:rsidRDefault="0088320E" w:rsidP="0088320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320E" w:rsidRPr="00200D62" w:rsidRDefault="0088320E" w:rsidP="0088320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D62">
        <w:rPr>
          <w:rFonts w:ascii="Times New Roman" w:hAnsi="Times New Roman" w:cs="Times New Roman"/>
          <w:b/>
          <w:sz w:val="28"/>
          <w:szCs w:val="28"/>
        </w:rPr>
        <w:t xml:space="preserve">Показатели результатов: </w:t>
      </w:r>
    </w:p>
    <w:p w:rsidR="0088320E" w:rsidRDefault="0088320E" w:rsidP="0088320E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D62">
        <w:rPr>
          <w:rFonts w:ascii="Times New Roman" w:hAnsi="Times New Roman" w:cs="Times New Roman"/>
          <w:sz w:val="28"/>
          <w:szCs w:val="28"/>
        </w:rPr>
        <w:t xml:space="preserve">количество оперативно решенных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государственными органами социально </w:t>
      </w:r>
      <w:r w:rsidRPr="00200D62">
        <w:rPr>
          <w:rFonts w:ascii="Times New Roman" w:hAnsi="Times New Roman" w:cs="Times New Roman"/>
          <w:sz w:val="28"/>
          <w:szCs w:val="28"/>
        </w:rPr>
        <w:t>значимых проблем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320E" w:rsidRPr="00866EA1" w:rsidRDefault="0088320E" w:rsidP="0088320E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EA1">
        <w:rPr>
          <w:rFonts w:ascii="Times New Roman" w:hAnsi="Times New Roman" w:cs="Times New Roman"/>
          <w:sz w:val="28"/>
          <w:szCs w:val="28"/>
          <w:lang w:val="kk-KZ"/>
        </w:rPr>
        <w:t>повышение гражданской активности населения путем анализа динамики размещений проблемных материалов на портале;</w:t>
      </w:r>
    </w:p>
    <w:p w:rsidR="0088320E" w:rsidRPr="00200D62" w:rsidRDefault="0088320E" w:rsidP="0088320E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D62">
        <w:rPr>
          <w:rFonts w:ascii="Times New Roman" w:hAnsi="Times New Roman" w:cs="Times New Roman"/>
          <w:sz w:val="28"/>
          <w:szCs w:val="28"/>
        </w:rPr>
        <w:t xml:space="preserve"> количество </w:t>
      </w:r>
      <w:r>
        <w:rPr>
          <w:rFonts w:ascii="Times New Roman" w:hAnsi="Times New Roman" w:cs="Times New Roman"/>
          <w:sz w:val="28"/>
          <w:szCs w:val="28"/>
        </w:rPr>
        <w:t xml:space="preserve">решенных проблем самими гражданами. </w:t>
      </w:r>
    </w:p>
    <w:p w:rsidR="0088320E" w:rsidRDefault="0088320E" w:rsidP="0088320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320E" w:rsidRPr="00200D62" w:rsidRDefault="0088320E" w:rsidP="0088320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0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Государственные органы-соисполнители: МИО, ЦГО, МИК.</w:t>
      </w:r>
    </w:p>
    <w:p w:rsidR="0088320E" w:rsidRPr="00D30A23" w:rsidRDefault="0088320E" w:rsidP="00D30A2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320E" w:rsidRPr="00200D62" w:rsidRDefault="0088320E" w:rsidP="0088320E">
      <w:pPr>
        <w:pStyle w:val="a3"/>
        <w:widowControl w:val="0"/>
        <w:numPr>
          <w:ilvl w:val="1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Базовый проект «</w:t>
      </w:r>
      <w:proofErr w:type="spellStart"/>
      <w:r w:rsidRPr="00200D62">
        <w:rPr>
          <w:rFonts w:ascii="Times New Roman" w:hAnsi="Times New Roman" w:cs="Times New Roman"/>
          <w:b/>
          <w:sz w:val="28"/>
          <w:szCs w:val="28"/>
        </w:rPr>
        <w:t>Жомарт</w:t>
      </w:r>
      <w:proofErr w:type="spellEnd"/>
      <w:r w:rsidRPr="00200D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0D62">
        <w:rPr>
          <w:rFonts w:ascii="Times New Roman" w:hAnsi="Times New Roman" w:cs="Times New Roman"/>
          <w:b/>
          <w:sz w:val="28"/>
          <w:szCs w:val="28"/>
        </w:rPr>
        <w:t>жүрек</w:t>
      </w:r>
      <w:proofErr w:type="spellEnd"/>
      <w:r w:rsidRPr="00200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  <w:r w:rsidRPr="00200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320E" w:rsidRDefault="0088320E" w:rsidP="0088320E">
      <w:pPr>
        <w:pStyle w:val="a3"/>
        <w:widowControl w:val="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Базовый проект «</w:t>
      </w:r>
      <w:proofErr w:type="spellStart"/>
      <w:r w:rsidRPr="00200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Жомарт</w:t>
      </w:r>
      <w:proofErr w:type="spellEnd"/>
      <w:r w:rsidRPr="00200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0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жүрек</w:t>
      </w:r>
      <w:proofErr w:type="spellEnd"/>
      <w:r w:rsidRPr="00200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направлен на стимулирование, поощрение и мотивацию населения, представителей </w:t>
      </w:r>
      <w:proofErr w:type="gramStart"/>
      <w:r w:rsidRPr="00200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бизнес-структур</w:t>
      </w:r>
      <w:proofErr w:type="gramEnd"/>
      <w:r w:rsidRPr="00200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НПО и волонтеров к участию в развитии малой родины.</w:t>
      </w:r>
    </w:p>
    <w:p w:rsidR="0088320E" w:rsidRPr="00200D62" w:rsidRDefault="0088320E" w:rsidP="0088320E">
      <w:pPr>
        <w:pStyle w:val="a3"/>
        <w:widowControl w:val="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20E" w:rsidRPr="00200D62" w:rsidRDefault="0088320E" w:rsidP="0088320E">
      <w:pPr>
        <w:pStyle w:val="a3"/>
        <w:widowControl w:val="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задачи Базового проекта:</w:t>
      </w:r>
    </w:p>
    <w:p w:rsidR="0088320E" w:rsidRDefault="0088320E" w:rsidP="0088320E">
      <w:pPr>
        <w:pStyle w:val="a3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системы стимулирования активных граждан, представителей </w:t>
      </w:r>
      <w:proofErr w:type="gramStart"/>
      <w:r w:rsidRPr="00200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бизнес-структур</w:t>
      </w:r>
      <w:proofErr w:type="gramEnd"/>
      <w:r w:rsidRPr="00200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НПО и волонтеров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320E" w:rsidRPr="00D30A23" w:rsidRDefault="0088320E" w:rsidP="00D30A23">
      <w:pPr>
        <w:pStyle w:val="a3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тиражирование лучшего опыта реализации социальных проектов с участием граждан, НПО, волонтеров, меценатов.  </w:t>
      </w:r>
    </w:p>
    <w:p w:rsidR="0088320E" w:rsidRPr="00866EA1" w:rsidRDefault="0088320E" w:rsidP="0088320E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EA1">
        <w:rPr>
          <w:rFonts w:ascii="Times New Roman" w:hAnsi="Times New Roman" w:cs="Times New Roman"/>
          <w:b/>
          <w:sz w:val="28"/>
          <w:szCs w:val="28"/>
        </w:rPr>
        <w:lastRenderedPageBreak/>
        <w:t>Показатели результатов:</w:t>
      </w:r>
    </w:p>
    <w:p w:rsidR="0088320E" w:rsidRPr="00200D62" w:rsidRDefault="0088320E" w:rsidP="0088320E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граждан, принявших активное участие в развитии регионов;</w:t>
      </w:r>
    </w:p>
    <w:p w:rsidR="0088320E" w:rsidRPr="00200D62" w:rsidRDefault="0088320E" w:rsidP="0088320E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общественная оценка вклада меценатов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НПО</w:t>
      </w:r>
      <w:r w:rsidRPr="00200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волонтеров в развитии региона.</w:t>
      </w:r>
    </w:p>
    <w:p w:rsidR="0088320E" w:rsidRPr="00200D62" w:rsidRDefault="0088320E" w:rsidP="0088320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D62">
        <w:rPr>
          <w:rFonts w:ascii="Times New Roman" w:hAnsi="Times New Roman" w:cs="Times New Roman"/>
          <w:sz w:val="28"/>
          <w:szCs w:val="28"/>
        </w:rPr>
        <w:t xml:space="preserve">В рамках реализации Базового проекта планируется проведение ряда </w:t>
      </w:r>
      <w:r w:rsidRPr="00200D62">
        <w:rPr>
          <w:rFonts w:ascii="Times New Roman" w:hAnsi="Times New Roman" w:cs="Times New Roman"/>
          <w:b/>
          <w:sz w:val="28"/>
          <w:szCs w:val="28"/>
        </w:rPr>
        <w:t>ключевых событий</w:t>
      </w:r>
      <w:r w:rsidRPr="00200D62">
        <w:rPr>
          <w:rFonts w:ascii="Times New Roman" w:hAnsi="Times New Roman" w:cs="Times New Roman"/>
          <w:sz w:val="28"/>
          <w:szCs w:val="28"/>
        </w:rPr>
        <w:t>:</w:t>
      </w:r>
    </w:p>
    <w:p w:rsidR="0088320E" w:rsidRPr="006B0268" w:rsidRDefault="0088320E" w:rsidP="0088320E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B0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оржественная церемония награждения в регионах по номинациям «Лучший меценат года», «Лучший  волонтер года», «Лучшее НПО года» и др.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320E" w:rsidRPr="006B0268" w:rsidRDefault="0088320E" w:rsidP="0088320E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6B0268">
        <w:rPr>
          <w:rFonts w:ascii="Times New Roman" w:hAnsi="Times New Roman" w:cs="Times New Roman"/>
          <w:sz w:val="28"/>
          <w:szCs w:val="28"/>
          <w:lang w:eastAsia="ru-RU"/>
        </w:rPr>
        <w:t>ыпуск информационно-</w:t>
      </w:r>
      <w:proofErr w:type="spellStart"/>
      <w:r w:rsidRPr="006B0268">
        <w:rPr>
          <w:rFonts w:ascii="Times New Roman" w:hAnsi="Times New Roman" w:cs="Times New Roman"/>
          <w:sz w:val="28"/>
          <w:szCs w:val="28"/>
          <w:lang w:eastAsia="ru-RU"/>
        </w:rPr>
        <w:t>имиджевой</w:t>
      </w:r>
      <w:proofErr w:type="spellEnd"/>
      <w:r w:rsidRPr="006B0268">
        <w:rPr>
          <w:rFonts w:ascii="Times New Roman" w:hAnsi="Times New Roman" w:cs="Times New Roman"/>
          <w:sz w:val="28"/>
          <w:szCs w:val="28"/>
          <w:lang w:eastAsia="ru-RU"/>
        </w:rPr>
        <w:t xml:space="preserve"> продукции «История (района, области) </w:t>
      </w:r>
      <w:r>
        <w:rPr>
          <w:rFonts w:ascii="Times New Roman" w:hAnsi="Times New Roman" w:cs="Times New Roman"/>
          <w:sz w:val="28"/>
          <w:szCs w:val="28"/>
          <w:lang w:eastAsia="ru-RU"/>
        </w:rPr>
        <w:t>в лицах»;</w:t>
      </w:r>
    </w:p>
    <w:p w:rsidR="0088320E" w:rsidRPr="006B0268" w:rsidRDefault="0088320E" w:rsidP="0088320E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6B0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ирокое</w:t>
      </w:r>
      <w:proofErr w:type="gramEnd"/>
      <w:r w:rsidRPr="006B0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медиа-сопровождение данного проекта в СМИ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320E" w:rsidRPr="006B0268" w:rsidRDefault="0088320E" w:rsidP="0088320E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B0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М</w:t>
      </w:r>
      <w:r w:rsidRPr="006B0268">
        <w:rPr>
          <w:rFonts w:ascii="Times New Roman" w:hAnsi="Times New Roman" w:cs="Times New Roman"/>
          <w:sz w:val="28"/>
          <w:szCs w:val="28"/>
        </w:rPr>
        <w:t>ИО совместно с НПО ежегодного слета уроженцев регионов. На таких слетах предлагается презентация и освещение реализованных проектов, организация благ</w:t>
      </w:r>
      <w:r>
        <w:rPr>
          <w:rFonts w:ascii="Times New Roman" w:hAnsi="Times New Roman" w:cs="Times New Roman"/>
          <w:sz w:val="28"/>
          <w:szCs w:val="28"/>
        </w:rPr>
        <w:t>отворительных акций и аукционов;</w:t>
      </w:r>
    </w:p>
    <w:p w:rsidR="0088320E" w:rsidRPr="006B0268" w:rsidRDefault="0088320E" w:rsidP="0088320E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B0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ествование номинантов на республиканском уровне</w:t>
      </w:r>
      <w:r w:rsidRPr="006B0268">
        <w:rPr>
          <w:rFonts w:ascii="Times New Roman" w:hAnsi="Times New Roman" w:cs="Times New Roman"/>
          <w:sz w:val="28"/>
          <w:szCs w:val="28"/>
        </w:rPr>
        <w:t xml:space="preserve"> п</w:t>
      </w:r>
      <w:r w:rsidRPr="006B0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итогам года.</w:t>
      </w:r>
    </w:p>
    <w:p w:rsidR="0088320E" w:rsidRDefault="0088320E" w:rsidP="0088320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320E" w:rsidRPr="00200D62" w:rsidRDefault="0088320E" w:rsidP="0088320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0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Государственные органы-соисполнители: МИО, НПО.</w:t>
      </w:r>
    </w:p>
    <w:p w:rsidR="0088320E" w:rsidRPr="00200D62" w:rsidRDefault="0088320E" w:rsidP="0088320E">
      <w:pPr>
        <w:spacing w:after="0" w:line="240" w:lineRule="auto"/>
        <w:ind w:firstLine="567"/>
        <w:jc w:val="both"/>
        <w:rPr>
          <w:rStyle w:val="s0"/>
          <w:b/>
          <w:sz w:val="28"/>
          <w:szCs w:val="28"/>
        </w:rPr>
      </w:pPr>
    </w:p>
    <w:p w:rsidR="0088320E" w:rsidRPr="00200D62" w:rsidRDefault="0088320E" w:rsidP="0088320E">
      <w:pPr>
        <w:spacing w:after="0" w:line="240" w:lineRule="auto"/>
        <w:ind w:firstLine="567"/>
        <w:jc w:val="both"/>
        <w:rPr>
          <w:rStyle w:val="s0"/>
          <w:b/>
          <w:sz w:val="28"/>
          <w:szCs w:val="28"/>
        </w:rPr>
      </w:pPr>
      <w:r w:rsidRPr="00200D62">
        <w:rPr>
          <w:rStyle w:val="s0"/>
          <w:b/>
          <w:sz w:val="28"/>
          <w:szCs w:val="28"/>
        </w:rPr>
        <w:t>Финансовые ресурсы:</w:t>
      </w:r>
    </w:p>
    <w:p w:rsidR="0088320E" w:rsidRPr="00200D62" w:rsidRDefault="0088320E" w:rsidP="0088320E">
      <w:pPr>
        <w:spacing w:after="0" w:line="240" w:lineRule="auto"/>
        <w:ind w:firstLine="567"/>
        <w:jc w:val="both"/>
        <w:rPr>
          <w:rStyle w:val="s0"/>
          <w:sz w:val="28"/>
          <w:szCs w:val="28"/>
        </w:rPr>
      </w:pPr>
      <w:r w:rsidRPr="00200D62">
        <w:rPr>
          <w:rStyle w:val="s0"/>
          <w:sz w:val="28"/>
          <w:szCs w:val="28"/>
        </w:rPr>
        <w:t xml:space="preserve">Потребность Подпрограммы в финансовых ресурсах будет определена по итогам идентификации реализуемых и анализа инициируемых проектов. </w:t>
      </w:r>
    </w:p>
    <w:p w:rsidR="0088320E" w:rsidRPr="00200D62" w:rsidRDefault="0088320E" w:rsidP="0088320E">
      <w:pPr>
        <w:spacing w:after="0" w:line="240" w:lineRule="auto"/>
        <w:jc w:val="both"/>
        <w:rPr>
          <w:rStyle w:val="s0"/>
          <w:sz w:val="28"/>
          <w:szCs w:val="28"/>
        </w:rPr>
      </w:pPr>
    </w:p>
    <w:p w:rsidR="0088320E" w:rsidRPr="00200D62" w:rsidRDefault="0088320E" w:rsidP="0088320E">
      <w:pPr>
        <w:pStyle w:val="a3"/>
        <w:spacing w:after="0" w:line="240" w:lineRule="auto"/>
        <w:ind w:left="0" w:firstLine="567"/>
        <w:jc w:val="both"/>
        <w:rPr>
          <w:rStyle w:val="s0"/>
          <w:sz w:val="28"/>
          <w:szCs w:val="28"/>
        </w:rPr>
      </w:pPr>
      <w:r w:rsidRPr="00200D62">
        <w:rPr>
          <w:rStyle w:val="s0"/>
          <w:b/>
          <w:sz w:val="28"/>
          <w:szCs w:val="28"/>
        </w:rPr>
        <w:t xml:space="preserve">Экспертное сопровождение: </w:t>
      </w:r>
    </w:p>
    <w:p w:rsidR="0088320E" w:rsidRPr="00200D62" w:rsidRDefault="0088320E" w:rsidP="0088320E">
      <w:pPr>
        <w:pStyle w:val="a3"/>
        <w:spacing w:after="0" w:line="240" w:lineRule="auto"/>
        <w:ind w:left="0" w:firstLine="567"/>
        <w:jc w:val="both"/>
        <w:rPr>
          <w:rStyle w:val="s0"/>
          <w:sz w:val="28"/>
          <w:szCs w:val="28"/>
        </w:rPr>
      </w:pPr>
      <w:r w:rsidRPr="00200D62">
        <w:rPr>
          <w:rStyle w:val="s0"/>
          <w:sz w:val="28"/>
          <w:szCs w:val="28"/>
        </w:rPr>
        <w:t xml:space="preserve">Целевая группа: гражданская общественность, в том числе научно-экспертное сообщество. По предложению Экспертного совета будут сформированы специальные группы экспертов. </w:t>
      </w:r>
    </w:p>
    <w:p w:rsidR="0088320E" w:rsidRPr="00200D62" w:rsidRDefault="0088320E" w:rsidP="0088320E">
      <w:pPr>
        <w:spacing w:after="0" w:line="240" w:lineRule="auto"/>
        <w:ind w:firstLine="567"/>
        <w:jc w:val="both"/>
        <w:rPr>
          <w:rStyle w:val="s0"/>
          <w:sz w:val="28"/>
          <w:szCs w:val="28"/>
        </w:rPr>
      </w:pPr>
    </w:p>
    <w:p w:rsidR="0088320E" w:rsidRPr="00200D62" w:rsidRDefault="0088320E" w:rsidP="0088320E">
      <w:pPr>
        <w:pStyle w:val="a3"/>
        <w:spacing w:after="0" w:line="240" w:lineRule="auto"/>
        <w:ind w:left="0" w:firstLine="567"/>
        <w:jc w:val="both"/>
        <w:rPr>
          <w:rStyle w:val="s0"/>
          <w:sz w:val="28"/>
          <w:szCs w:val="28"/>
        </w:rPr>
      </w:pPr>
      <w:r w:rsidRPr="00200D62">
        <w:rPr>
          <w:rStyle w:val="s0"/>
          <w:b/>
          <w:sz w:val="28"/>
          <w:szCs w:val="28"/>
        </w:rPr>
        <w:t>Стратегия внешних коммуникаций:</w:t>
      </w:r>
    </w:p>
    <w:p w:rsidR="0088320E" w:rsidRPr="00200D62" w:rsidRDefault="0088320E" w:rsidP="0088320E">
      <w:pPr>
        <w:tabs>
          <w:tab w:val="left" w:pos="993"/>
        </w:tabs>
        <w:spacing w:after="0" w:line="240" w:lineRule="auto"/>
        <w:ind w:firstLine="567"/>
        <w:jc w:val="both"/>
      </w:pPr>
      <w:r w:rsidRPr="00200D62">
        <w:rPr>
          <w:rFonts w:ascii="Times New Roman" w:hAnsi="Times New Roman" w:cs="Times New Roman"/>
          <w:sz w:val="28"/>
          <w:szCs w:val="28"/>
        </w:rPr>
        <w:t>Внешние коммуникации Программы будут осуществляться совместно          с МИК РК, МИД РК, другими заинтересованными государственными органами и НПО. Выработка контента и его наполнение, общая концепция продвижения проектов, а также составление медиа</w:t>
      </w:r>
      <w:r w:rsidR="00905165">
        <w:rPr>
          <w:rFonts w:ascii="Times New Roman" w:hAnsi="Times New Roman" w:cs="Times New Roman"/>
          <w:sz w:val="28"/>
          <w:szCs w:val="28"/>
        </w:rPr>
        <w:t>-</w:t>
      </w:r>
      <w:r w:rsidRPr="00200D62">
        <w:rPr>
          <w:rFonts w:ascii="Times New Roman" w:hAnsi="Times New Roman" w:cs="Times New Roman"/>
          <w:sz w:val="28"/>
          <w:szCs w:val="28"/>
        </w:rPr>
        <w:t>плана будет реализовано ответственным за подпрограмму уполномоченным органом.</w:t>
      </w:r>
    </w:p>
    <w:p w:rsidR="00B61051" w:rsidRPr="00AA76A9" w:rsidRDefault="00B61051" w:rsidP="00D30A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360B" w:rsidRDefault="0008360B" w:rsidP="00D866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360B" w:rsidRDefault="0008360B" w:rsidP="00D866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360B" w:rsidRDefault="0008360B" w:rsidP="00D866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360B" w:rsidRDefault="0008360B" w:rsidP="00D866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360B" w:rsidRDefault="0008360B" w:rsidP="00D866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360B" w:rsidRDefault="0008360B" w:rsidP="00D866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360B" w:rsidRDefault="0008360B" w:rsidP="00D866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360B" w:rsidRDefault="0008360B" w:rsidP="00D866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666C" w:rsidRPr="007303DF" w:rsidRDefault="00D8666C" w:rsidP="00D866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03D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ПОДПРОГРАММА «</w:t>
      </w:r>
      <w:r w:rsidRPr="007303DF">
        <w:rPr>
          <w:rFonts w:ascii="Times New Roman" w:hAnsi="Times New Roman" w:cs="Times New Roman"/>
          <w:b/>
          <w:bCs/>
          <w:sz w:val="28"/>
          <w:szCs w:val="28"/>
          <w:lang w:val="kk-KZ"/>
        </w:rPr>
        <w:t>РУХАНИ ҚАЗЫНА</w:t>
      </w:r>
      <w:r w:rsidRPr="007303D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8666C" w:rsidRPr="007303DF" w:rsidRDefault="00D8666C" w:rsidP="00D8666C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666C" w:rsidRPr="007303DF" w:rsidRDefault="00D8666C" w:rsidP="00D8666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7303DF">
        <w:rPr>
          <w:rFonts w:ascii="Times New Roman" w:hAnsi="Times New Roman"/>
          <w:sz w:val="28"/>
        </w:rPr>
        <w:t xml:space="preserve">Связывая историческое прошлое с современными реалиями, мы строим гармоничное будущее. Сегодня патриотизм рассматривается не просто как нравственная ценность и показатель высокого морального духа общества, а как крепкий фундамент, который связывает воедино историческую память, культурное наследие своей земли, обычаи и традиции своего народа. Соединяясь воедино, </w:t>
      </w:r>
      <w:r w:rsidRPr="007303DF">
        <w:rPr>
          <w:rFonts w:ascii="Times New Roman" w:hAnsi="Times New Roman"/>
          <w:sz w:val="28"/>
          <w:lang w:val="kk-KZ"/>
        </w:rPr>
        <w:t>культурная самобытность народа</w:t>
      </w:r>
      <w:r w:rsidRPr="007303DF">
        <w:rPr>
          <w:rFonts w:ascii="Times New Roman" w:hAnsi="Times New Roman"/>
          <w:sz w:val="28"/>
        </w:rPr>
        <w:t xml:space="preserve"> превращается в мощную преобразующую и созидательную силу, способную обеспечить эффективное развитие общества. </w:t>
      </w:r>
    </w:p>
    <w:p w:rsidR="00D8666C" w:rsidRDefault="00F43121" w:rsidP="00D8666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настоящее время</w:t>
      </w:r>
      <w:r w:rsidR="0059782A">
        <w:rPr>
          <w:rFonts w:ascii="Times New Roman" w:hAnsi="Times New Roman"/>
          <w:sz w:val="28"/>
        </w:rPr>
        <w:t xml:space="preserve"> т</w:t>
      </w:r>
      <w:r w:rsidR="00D8666C" w:rsidRPr="00D8666C">
        <w:rPr>
          <w:rFonts w:ascii="Times New Roman" w:hAnsi="Times New Roman"/>
          <w:sz w:val="28"/>
        </w:rPr>
        <w:t>ребуется современный подход к пониманию роли региональной истории и культуры,  обуславливающий необходимость формирования новой социокультурной среды, основанной на базовых принципах и ценностях патриотизма. Необходимо создавать и развивать личный имидж малой Родины, пропагандировать любовь к своему краю.</w:t>
      </w:r>
    </w:p>
    <w:p w:rsidR="00D8666C" w:rsidRPr="007303DF" w:rsidRDefault="00D8666C" w:rsidP="00D8666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8666C" w:rsidRPr="007303DF" w:rsidRDefault="00D8666C" w:rsidP="00D8666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7303DF">
        <w:rPr>
          <w:rFonts w:ascii="Times New Roman" w:hAnsi="Times New Roman"/>
          <w:b/>
          <w:sz w:val="28"/>
        </w:rPr>
        <w:t>Цель подпрограммы:</w:t>
      </w:r>
      <w:r w:rsidRPr="007303DF">
        <w:rPr>
          <w:rFonts w:ascii="Times New Roman" w:hAnsi="Times New Roman"/>
          <w:sz w:val="28"/>
        </w:rPr>
        <w:t xml:space="preserve"> возрождение интереса и уважения населения к традициям, истории и культуре своей земли с опорой на нравственные идеалы.</w:t>
      </w:r>
    </w:p>
    <w:p w:rsidR="00D8666C" w:rsidRPr="007303DF" w:rsidRDefault="00D8666C" w:rsidP="00D8666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8666C" w:rsidRPr="007303DF" w:rsidRDefault="00D8666C" w:rsidP="00D8666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 w:rsidRPr="007303DF">
        <w:rPr>
          <w:rFonts w:ascii="Times New Roman" w:hAnsi="Times New Roman"/>
          <w:b/>
          <w:sz w:val="28"/>
          <w:lang w:val="kk-KZ"/>
        </w:rPr>
        <w:t>Ц</w:t>
      </w:r>
      <w:r w:rsidRPr="007303DF">
        <w:rPr>
          <w:rFonts w:ascii="Times New Roman" w:hAnsi="Times New Roman"/>
          <w:b/>
          <w:sz w:val="28"/>
        </w:rPr>
        <w:t>елевые индикаторы:</w:t>
      </w:r>
    </w:p>
    <w:p w:rsidR="00D8666C" w:rsidRPr="007303DF" w:rsidRDefault="00D8666C" w:rsidP="0088320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7303DF">
        <w:rPr>
          <w:rFonts w:ascii="Times New Roman" w:hAnsi="Times New Roman"/>
          <w:sz w:val="28"/>
          <w:lang w:val="kk-KZ"/>
        </w:rPr>
        <w:t>у</w:t>
      </w:r>
      <w:proofErr w:type="spellStart"/>
      <w:r w:rsidRPr="007303DF">
        <w:rPr>
          <w:rFonts w:ascii="Times New Roman" w:hAnsi="Times New Roman"/>
          <w:sz w:val="28"/>
        </w:rPr>
        <w:t>ровень</w:t>
      </w:r>
      <w:proofErr w:type="spellEnd"/>
      <w:r w:rsidRPr="007303DF">
        <w:rPr>
          <w:rFonts w:ascii="Times New Roman" w:hAnsi="Times New Roman"/>
          <w:sz w:val="28"/>
        </w:rPr>
        <w:t xml:space="preserve"> удовлетворенности населения качеством услуг сферы культуры;</w:t>
      </w:r>
    </w:p>
    <w:p w:rsidR="00D8666C" w:rsidRPr="007303DF" w:rsidRDefault="00D8666C" w:rsidP="0088320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7303DF">
        <w:rPr>
          <w:rFonts w:ascii="Times New Roman" w:hAnsi="Times New Roman"/>
          <w:sz w:val="28"/>
          <w:lang w:val="kk-KZ"/>
        </w:rPr>
        <w:t xml:space="preserve">среднее число посетителей организации культуры на </w:t>
      </w:r>
      <w:r w:rsidRPr="007303DF">
        <w:rPr>
          <w:rFonts w:ascii="Times New Roman" w:hAnsi="Times New Roman"/>
          <w:sz w:val="28"/>
        </w:rPr>
        <w:t>1000 человек (театры, библиотеки, музеи);</w:t>
      </w:r>
    </w:p>
    <w:p w:rsidR="00D8666C" w:rsidRPr="007303DF" w:rsidRDefault="00D8666C" w:rsidP="0088320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7303DF">
        <w:rPr>
          <w:rFonts w:ascii="Times New Roman" w:hAnsi="Times New Roman"/>
          <w:sz w:val="28"/>
          <w:lang w:val="kk-KZ"/>
        </w:rPr>
        <w:t>увеличение количества памятников истории и культуры, на которых проводятся консервационные и реставрационные работы</w:t>
      </w:r>
      <w:r w:rsidRPr="007303DF">
        <w:rPr>
          <w:rFonts w:ascii="Times New Roman" w:hAnsi="Times New Roman"/>
          <w:sz w:val="28"/>
        </w:rPr>
        <w:t>;</w:t>
      </w:r>
    </w:p>
    <w:p w:rsidR="00D8666C" w:rsidRPr="007303DF" w:rsidRDefault="00D8666C" w:rsidP="0088320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7303DF">
        <w:rPr>
          <w:rFonts w:ascii="Times New Roman" w:hAnsi="Times New Roman"/>
          <w:sz w:val="28"/>
          <w:lang w:val="kk-KZ"/>
        </w:rPr>
        <w:t>у</w:t>
      </w:r>
      <w:proofErr w:type="spellStart"/>
      <w:r w:rsidRPr="007303DF">
        <w:rPr>
          <w:rFonts w:ascii="Times New Roman" w:hAnsi="Times New Roman"/>
          <w:sz w:val="28"/>
        </w:rPr>
        <w:t>величение</w:t>
      </w:r>
      <w:proofErr w:type="spellEnd"/>
      <w:r w:rsidRPr="007303DF">
        <w:rPr>
          <w:rFonts w:ascii="Times New Roman" w:hAnsi="Times New Roman"/>
          <w:sz w:val="28"/>
        </w:rPr>
        <w:t xml:space="preserve"> количества внутренних посетителей</w:t>
      </w:r>
      <w:r w:rsidRPr="007303DF">
        <w:rPr>
          <w:rFonts w:ascii="Times New Roman" w:hAnsi="Times New Roman"/>
          <w:sz w:val="28"/>
          <w:lang w:val="kk-KZ"/>
        </w:rPr>
        <w:t>.</w:t>
      </w:r>
    </w:p>
    <w:p w:rsidR="00D8666C" w:rsidRPr="007303DF" w:rsidRDefault="00D8666C" w:rsidP="00D8666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8666C" w:rsidRPr="007303DF" w:rsidRDefault="00D8666C" w:rsidP="00D8666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7303DF">
        <w:rPr>
          <w:rFonts w:ascii="Times New Roman" w:hAnsi="Times New Roman"/>
          <w:b/>
          <w:sz w:val="28"/>
        </w:rPr>
        <w:t>Способами измерения целевых индикаторов</w:t>
      </w:r>
      <w:r w:rsidRPr="007303DF">
        <w:rPr>
          <w:rFonts w:ascii="Times New Roman" w:hAnsi="Times New Roman"/>
          <w:sz w:val="28"/>
        </w:rPr>
        <w:t xml:space="preserve"> будут являться социологические исследования, опросы, отчеты местных исполнительных органов и подведомственных организаций, статистическая отчетность. </w:t>
      </w:r>
    </w:p>
    <w:p w:rsidR="00D8666C" w:rsidRPr="007303DF" w:rsidRDefault="00D8666C" w:rsidP="00D8666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D8666C" w:rsidRPr="007303DF" w:rsidRDefault="00D8666C" w:rsidP="00D8666C">
      <w:pPr>
        <w:spacing w:after="0" w:line="240" w:lineRule="auto"/>
        <w:ind w:firstLine="567"/>
        <w:jc w:val="both"/>
        <w:rPr>
          <w:rStyle w:val="s0"/>
          <w:b/>
          <w:sz w:val="28"/>
          <w:szCs w:val="28"/>
        </w:rPr>
      </w:pPr>
      <w:r w:rsidRPr="007303DF">
        <w:rPr>
          <w:rStyle w:val="s0"/>
          <w:b/>
          <w:sz w:val="28"/>
          <w:szCs w:val="28"/>
        </w:rPr>
        <w:t>Базовые проекты:</w:t>
      </w:r>
    </w:p>
    <w:p w:rsidR="00D8666C" w:rsidRPr="007303DF" w:rsidRDefault="00D8666C" w:rsidP="00D8666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Style w:val="s0"/>
          <w:sz w:val="28"/>
          <w:szCs w:val="28"/>
          <w:lang w:val="kk-KZ"/>
        </w:rPr>
      </w:pPr>
      <w:r w:rsidRPr="007303DF">
        <w:rPr>
          <w:rStyle w:val="s0"/>
          <w:sz w:val="28"/>
          <w:szCs w:val="28"/>
          <w:lang w:val="kk-KZ"/>
        </w:rPr>
        <w:t>Для достижения конечных результатов Подпрограммы будут реализованы следующие Базовые проекты:</w:t>
      </w:r>
    </w:p>
    <w:p w:rsidR="00D8666C" w:rsidRPr="007303DF" w:rsidRDefault="00D8666C" w:rsidP="0088320E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kk-KZ"/>
        </w:rPr>
      </w:pPr>
      <w:r w:rsidRPr="007303DF">
        <w:rPr>
          <w:rFonts w:ascii="Times New Roman" w:hAnsi="Times New Roman"/>
          <w:sz w:val="28"/>
          <w:lang w:val="kk-KZ"/>
        </w:rPr>
        <w:t>«Өнегелік құндылықтар»;</w:t>
      </w:r>
    </w:p>
    <w:p w:rsidR="00D8666C" w:rsidRPr="007303DF" w:rsidRDefault="00D8666C" w:rsidP="0088320E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kk-KZ"/>
        </w:rPr>
      </w:pPr>
      <w:r w:rsidRPr="007303DF">
        <w:rPr>
          <w:rFonts w:ascii="Times New Roman" w:hAnsi="Times New Roman"/>
          <w:sz w:val="28"/>
          <w:lang w:val="kk-KZ"/>
        </w:rPr>
        <w:t>«Туған өлке мәдениеті»;</w:t>
      </w:r>
    </w:p>
    <w:p w:rsidR="00D8666C" w:rsidRPr="007303DF" w:rsidRDefault="00D8666C" w:rsidP="0088320E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kk-KZ"/>
        </w:rPr>
      </w:pPr>
      <w:r w:rsidRPr="007303DF">
        <w:rPr>
          <w:rFonts w:ascii="Times New Roman" w:hAnsi="Times New Roman"/>
          <w:sz w:val="28"/>
          <w:lang w:val="kk-KZ"/>
        </w:rPr>
        <w:t>«Тарихи-мәдени мұра»;</w:t>
      </w:r>
    </w:p>
    <w:p w:rsidR="00D8666C" w:rsidRPr="007303DF" w:rsidRDefault="00D8666C" w:rsidP="0088320E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kk-KZ"/>
        </w:rPr>
      </w:pPr>
      <w:r w:rsidRPr="007303DF">
        <w:rPr>
          <w:rFonts w:ascii="Times New Roman" w:hAnsi="Times New Roman"/>
          <w:sz w:val="28"/>
          <w:lang w:val="kk-KZ"/>
        </w:rPr>
        <w:t>«Жергілікті туризм».</w:t>
      </w:r>
    </w:p>
    <w:p w:rsidR="00D8666C" w:rsidRPr="007303DF" w:rsidRDefault="00D8666C" w:rsidP="00D8666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u w:val="single"/>
          <w:lang w:val="kk-KZ"/>
        </w:rPr>
      </w:pPr>
    </w:p>
    <w:p w:rsidR="00D8666C" w:rsidRPr="007303DF" w:rsidRDefault="00D8666C" w:rsidP="0059782A">
      <w:pPr>
        <w:pStyle w:val="a6"/>
        <w:ind w:firstLine="567"/>
        <w:rPr>
          <w:u w:val="single"/>
          <w:lang w:val="kk-KZ"/>
        </w:rPr>
      </w:pPr>
      <w:proofErr w:type="spellStart"/>
      <w:r w:rsidRPr="007303DF">
        <w:rPr>
          <w:rStyle w:val="s0"/>
          <w:b/>
          <w:sz w:val="28"/>
          <w:szCs w:val="28"/>
        </w:rPr>
        <w:t>Базовы</w:t>
      </w:r>
      <w:proofErr w:type="spellEnd"/>
      <w:r w:rsidRPr="007303DF">
        <w:rPr>
          <w:rStyle w:val="s0"/>
          <w:b/>
          <w:sz w:val="28"/>
          <w:szCs w:val="28"/>
          <w:lang w:val="kk-KZ"/>
        </w:rPr>
        <w:t>й</w:t>
      </w:r>
      <w:r w:rsidRPr="007303DF">
        <w:rPr>
          <w:rStyle w:val="s0"/>
          <w:b/>
          <w:sz w:val="28"/>
          <w:szCs w:val="28"/>
        </w:rPr>
        <w:t xml:space="preserve"> проект</w:t>
      </w:r>
      <w:r w:rsidRPr="007303DF">
        <w:rPr>
          <w:rStyle w:val="s0"/>
          <w:b/>
          <w:sz w:val="28"/>
          <w:szCs w:val="28"/>
          <w:lang w:val="kk-KZ"/>
        </w:rPr>
        <w:t xml:space="preserve"> </w:t>
      </w:r>
      <w:r w:rsidRPr="007303DF">
        <w:rPr>
          <w:rFonts w:eastAsia="Calibri"/>
          <w:b/>
        </w:rPr>
        <w:t>«</w:t>
      </w:r>
      <w:proofErr w:type="spellStart"/>
      <w:r w:rsidRPr="007303DF">
        <w:rPr>
          <w:rFonts w:eastAsia="Calibri" w:cs="Times New Roman"/>
          <w:b/>
          <w:sz w:val="28"/>
          <w:szCs w:val="28"/>
        </w:rPr>
        <w:t>Өнегелік</w:t>
      </w:r>
      <w:proofErr w:type="spellEnd"/>
      <w:r w:rsidRPr="007303DF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Pr="007303DF">
        <w:rPr>
          <w:rFonts w:eastAsia="Calibri" w:cs="Times New Roman"/>
          <w:b/>
          <w:sz w:val="28"/>
          <w:szCs w:val="28"/>
        </w:rPr>
        <w:t>құндылықтар</w:t>
      </w:r>
      <w:proofErr w:type="spellEnd"/>
      <w:r w:rsidRPr="007303DF">
        <w:rPr>
          <w:rFonts w:eastAsia="Calibri" w:cs="Times New Roman"/>
          <w:b/>
          <w:sz w:val="28"/>
          <w:szCs w:val="28"/>
        </w:rPr>
        <w:t>».</w:t>
      </w:r>
    </w:p>
    <w:p w:rsidR="004133A1" w:rsidRPr="007303DF" w:rsidRDefault="004133A1" w:rsidP="004133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3DF">
        <w:rPr>
          <w:rFonts w:ascii="Times New Roman" w:eastAsia="Calibri" w:hAnsi="Times New Roman" w:cs="Times New Roman"/>
          <w:sz w:val="28"/>
          <w:szCs w:val="28"/>
        </w:rPr>
        <w:t xml:space="preserve">Как отметил Глава государства: «Без опоры на национально-культурные корни модернизация повиснет в воздухе». </w:t>
      </w:r>
    </w:p>
    <w:p w:rsidR="00D8666C" w:rsidRPr="007303DF" w:rsidRDefault="004133A1" w:rsidP="00D866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Сегодня</w:t>
      </w:r>
      <w:r w:rsidR="00D8666C" w:rsidRPr="007303DF">
        <w:rPr>
          <w:rFonts w:ascii="Times New Roman" w:eastAsia="Calibri" w:hAnsi="Times New Roman" w:cs="Times New Roman"/>
          <w:sz w:val="28"/>
          <w:szCs w:val="28"/>
        </w:rPr>
        <w:t xml:space="preserve"> возникла необходимость формирования в обществе ценностных ориентиров и нравственных идеалов, как основы культурно-генетического кода нации.</w:t>
      </w:r>
    </w:p>
    <w:p w:rsidR="00D8666C" w:rsidRPr="007303DF" w:rsidRDefault="00D8666C" w:rsidP="00D866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3DF">
        <w:rPr>
          <w:rFonts w:ascii="Times New Roman" w:hAnsi="Times New Roman" w:cs="Times New Roman"/>
          <w:b/>
          <w:bCs/>
          <w:sz w:val="28"/>
          <w:szCs w:val="28"/>
        </w:rPr>
        <w:t>Основной  задачей Базового проекта</w:t>
      </w:r>
      <w:r w:rsidRPr="007303D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7303DF">
        <w:rPr>
          <w:rFonts w:ascii="Times New Roman" w:eastAsia="Times New Roman" w:hAnsi="Times New Roman" w:cs="Times New Roman"/>
          <w:sz w:val="28"/>
          <w:szCs w:val="28"/>
        </w:rPr>
        <w:t xml:space="preserve">станет формирование высокой нравственности через духовное обогащение, сохранение и популяризацию богатых традиций народа, бережного  отношения к природе и </w:t>
      </w:r>
      <w:r w:rsidRPr="007303DF">
        <w:rPr>
          <w:rFonts w:ascii="Times New Roman" w:eastAsia="Calibri" w:hAnsi="Times New Roman" w:cs="Times New Roman"/>
          <w:sz w:val="28"/>
          <w:szCs w:val="28"/>
        </w:rPr>
        <w:t>окружающему миру.</w:t>
      </w:r>
    </w:p>
    <w:p w:rsidR="00D8666C" w:rsidRPr="007303DF" w:rsidRDefault="00D8666C" w:rsidP="00D86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DF">
        <w:rPr>
          <w:rFonts w:ascii="Times New Roman" w:eastAsia="Calibri" w:hAnsi="Times New Roman" w:cs="Times New Roman"/>
          <w:sz w:val="28"/>
          <w:szCs w:val="28"/>
        </w:rPr>
        <w:t>Нужны четкие, понятные действия по изменению модели поведения человека. Необходимо выстроить</w:t>
      </w:r>
      <w:r w:rsidRPr="007303DF">
        <w:rPr>
          <w:rFonts w:ascii="Times New Roman" w:eastAsia="Times New Roman" w:hAnsi="Times New Roman" w:cs="Times New Roman"/>
          <w:sz w:val="28"/>
          <w:szCs w:val="28"/>
        </w:rPr>
        <w:t xml:space="preserve"> процесс формирования системы взглядов общества, направленных на достижение гармонии человека с обществом, природой и собственным «Я». </w:t>
      </w:r>
    </w:p>
    <w:p w:rsidR="00D8666C" w:rsidRPr="007303DF" w:rsidRDefault="00D8666C" w:rsidP="00D866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03DF">
        <w:rPr>
          <w:rFonts w:ascii="Times New Roman" w:eastAsia="Calibri" w:hAnsi="Times New Roman" w:cs="Times New Roman"/>
          <w:b/>
          <w:sz w:val="28"/>
          <w:szCs w:val="28"/>
        </w:rPr>
        <w:t>Показатели результатов:</w:t>
      </w:r>
    </w:p>
    <w:p w:rsidR="00D8666C" w:rsidRPr="007303DF" w:rsidRDefault="00D8666C" w:rsidP="0088320E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3DF">
        <w:rPr>
          <w:rFonts w:ascii="Times New Roman" w:eastAsia="Calibri" w:hAnsi="Times New Roman" w:cs="Times New Roman"/>
          <w:sz w:val="28"/>
          <w:szCs w:val="28"/>
        </w:rPr>
        <w:t>увеличение количества благотворительных и спонсорских проектов;</w:t>
      </w:r>
    </w:p>
    <w:p w:rsidR="00D8666C" w:rsidRPr="007303DF" w:rsidRDefault="00D8666C" w:rsidP="0088320E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3DF">
        <w:rPr>
          <w:rFonts w:ascii="Times New Roman" w:eastAsia="Calibri" w:hAnsi="Times New Roman" w:cs="Times New Roman"/>
          <w:sz w:val="28"/>
          <w:szCs w:val="28"/>
        </w:rPr>
        <w:t>уровень социально-экологической ответственности населения;</w:t>
      </w:r>
    </w:p>
    <w:p w:rsidR="00D8666C" w:rsidRPr="007303DF" w:rsidRDefault="00D8666C" w:rsidP="00D8666C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03DF">
        <w:rPr>
          <w:rFonts w:ascii="Times New Roman" w:eastAsia="Calibri" w:hAnsi="Times New Roman" w:cs="Times New Roman"/>
          <w:b/>
          <w:sz w:val="28"/>
          <w:szCs w:val="28"/>
        </w:rPr>
        <w:t>Ключевые события проекта</w:t>
      </w:r>
      <w:r w:rsidR="001C1966">
        <w:rPr>
          <w:rFonts w:ascii="Times New Roman" w:eastAsia="Calibri" w:hAnsi="Times New Roman" w:cs="Times New Roman"/>
          <w:b/>
          <w:sz w:val="28"/>
          <w:szCs w:val="28"/>
        </w:rPr>
        <w:t xml:space="preserve"> (в рамках бюджета МИО)</w:t>
      </w:r>
      <w:r w:rsidRPr="007303D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8666C" w:rsidRPr="007303DF" w:rsidRDefault="00D8666C" w:rsidP="00D8666C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3DF">
        <w:rPr>
          <w:rFonts w:ascii="Times New Roman" w:eastAsia="Calibri" w:hAnsi="Times New Roman" w:cs="Times New Roman"/>
          <w:sz w:val="28"/>
          <w:szCs w:val="28"/>
        </w:rPr>
        <w:t>- проект «Диалог поколений», реализуемый через развитие социально-ориентированных моделей добровольческой деятельности, пропагандирующий уважение и помощь старшему поколению, пожилым людям;</w:t>
      </w:r>
    </w:p>
    <w:p w:rsidR="00D8666C" w:rsidRPr="007303DF" w:rsidRDefault="00D8666C" w:rsidP="00D8666C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3DF">
        <w:rPr>
          <w:rFonts w:ascii="Times New Roman" w:eastAsia="Calibri" w:hAnsi="Times New Roman" w:cs="Times New Roman"/>
          <w:sz w:val="28"/>
          <w:szCs w:val="28"/>
        </w:rPr>
        <w:t>- благотворительные, спонсорские акции по всем регионам страны, включающие добровольную передачу ценных книг, картин, исторических документов, предметов материальной культуры краеведческих музеям, картинным галереям, библиотекам;</w:t>
      </w:r>
    </w:p>
    <w:p w:rsidR="00D8666C" w:rsidRPr="007303DF" w:rsidRDefault="00D8666C" w:rsidP="00D8666C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3DF">
        <w:rPr>
          <w:rFonts w:ascii="Times New Roman" w:eastAsia="Calibri" w:hAnsi="Times New Roman" w:cs="Times New Roman"/>
          <w:sz w:val="28"/>
          <w:szCs w:val="28"/>
        </w:rPr>
        <w:t>- организация по всем регионам страны строительства и ремонта социальных объектов: спортивных, культурно-досуговых организаций, физкультурно-оздоровительных комплексов (</w:t>
      </w:r>
      <w:proofErr w:type="spellStart"/>
      <w:r w:rsidRPr="007303DF">
        <w:rPr>
          <w:rFonts w:ascii="Times New Roman" w:eastAsia="Calibri" w:hAnsi="Times New Roman" w:cs="Times New Roman"/>
          <w:sz w:val="28"/>
          <w:szCs w:val="28"/>
        </w:rPr>
        <w:t>ФОКов</w:t>
      </w:r>
      <w:proofErr w:type="spellEnd"/>
      <w:r w:rsidRPr="007303DF">
        <w:rPr>
          <w:rFonts w:ascii="Times New Roman" w:eastAsia="Calibri" w:hAnsi="Times New Roman" w:cs="Times New Roman"/>
          <w:sz w:val="28"/>
          <w:szCs w:val="28"/>
        </w:rPr>
        <w:t>) за счет спонсорских средств, в том числе с привлечением к проекту соотечественников, добившихся успеха за рубежом;</w:t>
      </w:r>
    </w:p>
    <w:p w:rsidR="00D8666C" w:rsidRPr="007303DF" w:rsidRDefault="00D8666C" w:rsidP="00D8666C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3DF">
        <w:rPr>
          <w:rFonts w:ascii="Times New Roman" w:eastAsia="Calibri" w:hAnsi="Times New Roman" w:cs="Times New Roman"/>
          <w:sz w:val="28"/>
          <w:szCs w:val="28"/>
        </w:rPr>
        <w:t xml:space="preserve"> - выпуск в регионах страны «Книги памяти» с воспоминаниями, историями известных людей, аксакалов, деятелей, внесших вклад в развитие своего региона;</w:t>
      </w:r>
    </w:p>
    <w:p w:rsidR="00D8666C" w:rsidRPr="007303DF" w:rsidRDefault="00D8666C" w:rsidP="00D8666C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3DF">
        <w:rPr>
          <w:rFonts w:ascii="Times New Roman" w:eastAsia="Calibri" w:hAnsi="Times New Roman" w:cs="Times New Roman"/>
          <w:sz w:val="28"/>
          <w:szCs w:val="28"/>
        </w:rPr>
        <w:t>- реализация комплексного проекта «Продолжатели богатых традиций» по организации фестивалей традиционной культуры,  национальных обрядов и обычаев;</w:t>
      </w:r>
    </w:p>
    <w:p w:rsidR="00D8666C" w:rsidRPr="007303DF" w:rsidRDefault="00D8666C" w:rsidP="00D8666C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3DF">
        <w:rPr>
          <w:rFonts w:ascii="Times New Roman" w:eastAsia="Calibri" w:hAnsi="Times New Roman" w:cs="Times New Roman"/>
          <w:sz w:val="28"/>
          <w:szCs w:val="28"/>
        </w:rPr>
        <w:t xml:space="preserve">- организация акций «Таза </w:t>
      </w:r>
      <w:r w:rsidRPr="007303DF">
        <w:rPr>
          <w:rFonts w:ascii="Times New Roman" w:eastAsia="Calibri" w:hAnsi="Times New Roman" w:cs="Times New Roman"/>
          <w:sz w:val="28"/>
          <w:szCs w:val="28"/>
          <w:lang w:val="kk-KZ"/>
        </w:rPr>
        <w:t>көше</w:t>
      </w:r>
      <w:r w:rsidRPr="007303DF">
        <w:rPr>
          <w:rFonts w:ascii="Times New Roman" w:eastAsia="Calibri" w:hAnsi="Times New Roman" w:cs="Times New Roman"/>
          <w:sz w:val="28"/>
          <w:szCs w:val="28"/>
        </w:rPr>
        <w:t>»</w:t>
      </w:r>
      <w:r w:rsidRPr="007303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Pr="007303DF">
        <w:rPr>
          <w:rFonts w:ascii="Times New Roman" w:eastAsia="Calibri" w:hAnsi="Times New Roman" w:cs="Times New Roman"/>
          <w:sz w:val="28"/>
          <w:szCs w:val="28"/>
        </w:rPr>
        <w:t xml:space="preserve">«Таза </w:t>
      </w:r>
      <w:proofErr w:type="spellStart"/>
      <w:r w:rsidRPr="007303DF">
        <w:rPr>
          <w:rFonts w:ascii="Times New Roman" w:eastAsia="Calibri" w:hAnsi="Times New Roman" w:cs="Times New Roman"/>
          <w:sz w:val="28"/>
          <w:szCs w:val="28"/>
        </w:rPr>
        <w:t>ауыл</w:t>
      </w:r>
      <w:proofErr w:type="spellEnd"/>
      <w:r w:rsidRPr="007303D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D8666C" w:rsidRPr="007303DF" w:rsidRDefault="00D8666C" w:rsidP="00D8666C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3DF">
        <w:rPr>
          <w:rFonts w:ascii="Times New Roman" w:eastAsia="Calibri" w:hAnsi="Times New Roman" w:cs="Times New Roman"/>
          <w:sz w:val="28"/>
          <w:szCs w:val="28"/>
        </w:rPr>
        <w:t xml:space="preserve">- организация проекта «Тал </w:t>
      </w:r>
      <w:r w:rsidRPr="007303DF">
        <w:rPr>
          <w:rFonts w:ascii="Times New Roman" w:eastAsia="Calibri" w:hAnsi="Times New Roman" w:cs="Times New Roman"/>
          <w:sz w:val="28"/>
          <w:szCs w:val="28"/>
          <w:lang w:val="kk-KZ"/>
        </w:rPr>
        <w:t>күні</w:t>
      </w:r>
      <w:r w:rsidRPr="007303DF">
        <w:rPr>
          <w:rFonts w:ascii="Times New Roman" w:eastAsia="Calibri" w:hAnsi="Times New Roman" w:cs="Times New Roman"/>
          <w:sz w:val="28"/>
          <w:szCs w:val="28"/>
        </w:rPr>
        <w:t xml:space="preserve">» по озеленению территории; </w:t>
      </w:r>
    </w:p>
    <w:p w:rsidR="00D8666C" w:rsidRPr="007303DF" w:rsidRDefault="00D8666C" w:rsidP="00D8666C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3DF">
        <w:rPr>
          <w:rFonts w:ascii="Times New Roman" w:eastAsia="Calibri" w:hAnsi="Times New Roman" w:cs="Times New Roman"/>
          <w:sz w:val="28"/>
          <w:szCs w:val="28"/>
        </w:rPr>
        <w:t>- организация экологических субботников по очистке рекреационных объектов, природных заповедников, водоемов, русел рек;</w:t>
      </w:r>
    </w:p>
    <w:p w:rsidR="00D8666C" w:rsidRPr="007303DF" w:rsidRDefault="00D8666C" w:rsidP="00D8666C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303DF">
        <w:rPr>
          <w:rFonts w:ascii="Times New Roman" w:eastAsia="Calibri" w:hAnsi="Times New Roman" w:cs="Times New Roman"/>
          <w:sz w:val="28"/>
          <w:szCs w:val="28"/>
        </w:rPr>
        <w:t>- создание региональных общедоступных баз данных информационных, фото- и видеоматериалов о рекреационных объектах, природных ландшафтах, памятниках природы.</w:t>
      </w:r>
    </w:p>
    <w:p w:rsidR="00D8666C" w:rsidRPr="007303DF" w:rsidRDefault="00D8666C" w:rsidP="00D8666C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303DF">
        <w:rPr>
          <w:rFonts w:ascii="Times New Roman" w:hAnsi="Times New Roman"/>
          <w:b/>
          <w:sz w:val="28"/>
          <w:szCs w:val="28"/>
        </w:rPr>
        <w:t>Государственные органы-соисполнители</w:t>
      </w:r>
      <w:r w:rsidRPr="007303DF">
        <w:rPr>
          <w:rFonts w:ascii="Times New Roman" w:hAnsi="Times New Roman"/>
          <w:b/>
          <w:sz w:val="28"/>
          <w:szCs w:val="28"/>
          <w:lang w:val="kk-KZ"/>
        </w:rPr>
        <w:t>: МНЭ, МФ, МЭ, МСХ, МДРГО, МИК, МИО.</w:t>
      </w:r>
    </w:p>
    <w:p w:rsidR="00D8666C" w:rsidRPr="007303DF" w:rsidRDefault="00D8666C" w:rsidP="00D8666C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8"/>
          <w:u w:val="single"/>
          <w:lang w:val="kk-KZ"/>
        </w:rPr>
      </w:pPr>
    </w:p>
    <w:p w:rsidR="00D8666C" w:rsidRPr="007303DF" w:rsidRDefault="00D8666C" w:rsidP="0088320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8"/>
          <w:lang w:val="kk-KZ"/>
        </w:rPr>
      </w:pPr>
      <w:r w:rsidRPr="007303DF">
        <w:rPr>
          <w:rFonts w:ascii="Times New Roman" w:hAnsi="Times New Roman"/>
          <w:b/>
          <w:sz w:val="28"/>
          <w:lang w:val="kk-KZ"/>
        </w:rPr>
        <w:t>Базовый проект «Туған өлке мәдениеті».</w:t>
      </w:r>
    </w:p>
    <w:p w:rsidR="00D8666C" w:rsidRPr="007303DF" w:rsidRDefault="00D8666C" w:rsidP="00D86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303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Сегодня развитие культуры и культурного потенциала относится к числу ключевых приоритетов развития государства. Одним из важнейших критериев успеха выступают уровень развития культуры, наличие эффективно работающей инфраструктуры культурных институтов и механизмов, обеспечивающих сохранение и обогащение общенационального и мирового культурного наследия. </w:t>
      </w:r>
    </w:p>
    <w:p w:rsidR="00D8666C" w:rsidRPr="007303DF" w:rsidRDefault="00D8666C" w:rsidP="00D86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DF">
        <w:rPr>
          <w:rFonts w:ascii="Times New Roman" w:hAnsi="Times New Roman" w:cs="Times New Roman"/>
          <w:b/>
          <w:bCs/>
          <w:sz w:val="28"/>
          <w:szCs w:val="28"/>
        </w:rPr>
        <w:t>Основной задачей Базового проекта</w:t>
      </w:r>
      <w:r w:rsidRPr="007303DF">
        <w:rPr>
          <w:rFonts w:ascii="Times New Roman" w:eastAsia="Times New Roman" w:hAnsi="Times New Roman" w:cs="Times New Roman"/>
          <w:sz w:val="28"/>
          <w:szCs w:val="28"/>
        </w:rPr>
        <w:t xml:space="preserve"> является развитие единого культурного пространства страны на основе синтеза культурных особенностей регионов. </w:t>
      </w:r>
    </w:p>
    <w:p w:rsidR="00D8666C" w:rsidRPr="007303DF" w:rsidRDefault="00D8666C" w:rsidP="00D86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3DF">
        <w:rPr>
          <w:rFonts w:ascii="Times New Roman" w:eastAsia="Times New Roman" w:hAnsi="Times New Roman" w:cs="Times New Roman"/>
          <w:b/>
          <w:sz w:val="28"/>
          <w:szCs w:val="28"/>
        </w:rPr>
        <w:t>Показатели результатов:</w:t>
      </w:r>
    </w:p>
    <w:p w:rsidR="00D8666C" w:rsidRPr="007303DF" w:rsidRDefault="00D8666C" w:rsidP="0088320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DF">
        <w:rPr>
          <w:rFonts w:ascii="Times New Roman" w:eastAsia="Times New Roman" w:hAnsi="Times New Roman" w:cs="Times New Roman"/>
          <w:sz w:val="28"/>
          <w:szCs w:val="28"/>
        </w:rPr>
        <w:t>увеличение числа посещений организаций культуры;</w:t>
      </w:r>
    </w:p>
    <w:p w:rsidR="00D8666C" w:rsidRPr="007303DF" w:rsidRDefault="00D8666C" w:rsidP="0088320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DF">
        <w:rPr>
          <w:rFonts w:ascii="Times New Roman" w:eastAsia="Times New Roman" w:hAnsi="Times New Roman" w:cs="Times New Roman"/>
          <w:sz w:val="28"/>
          <w:szCs w:val="28"/>
        </w:rPr>
        <w:t>количество научно-исследовательских проектов;</w:t>
      </w:r>
    </w:p>
    <w:p w:rsidR="00D8666C" w:rsidRPr="007303DF" w:rsidRDefault="00D8666C" w:rsidP="0088320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DF">
        <w:rPr>
          <w:rFonts w:ascii="Times New Roman" w:eastAsia="Times New Roman" w:hAnsi="Times New Roman" w:cs="Times New Roman"/>
          <w:sz w:val="28"/>
          <w:szCs w:val="28"/>
        </w:rPr>
        <w:t>увеличение числа археологических, этнографических, фольклорных и др. экспедиций по регионам;</w:t>
      </w:r>
    </w:p>
    <w:p w:rsidR="00D8666C" w:rsidRPr="007303DF" w:rsidRDefault="00D8666C" w:rsidP="0088320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DF">
        <w:rPr>
          <w:rFonts w:ascii="Times New Roman" w:eastAsia="Times New Roman" w:hAnsi="Times New Roman" w:cs="Times New Roman"/>
          <w:sz w:val="28"/>
          <w:szCs w:val="28"/>
        </w:rPr>
        <w:t>перевод в цифровой формат архивных документов по истории региона;</w:t>
      </w:r>
    </w:p>
    <w:p w:rsidR="00D8666C" w:rsidRPr="007303DF" w:rsidRDefault="00D8666C" w:rsidP="0088320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DF">
        <w:rPr>
          <w:rFonts w:ascii="Times New Roman" w:eastAsia="Times New Roman" w:hAnsi="Times New Roman" w:cs="Times New Roman"/>
          <w:sz w:val="28"/>
          <w:szCs w:val="28"/>
        </w:rPr>
        <w:t>количество отреставрированных культурных ценностей, музейных предметов.</w:t>
      </w:r>
    </w:p>
    <w:p w:rsidR="00FB10B6" w:rsidRDefault="00D8666C" w:rsidP="00FB1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03DF">
        <w:rPr>
          <w:rFonts w:ascii="Times New Roman" w:eastAsia="Calibri" w:hAnsi="Times New Roman" w:cs="Times New Roman"/>
          <w:b/>
          <w:sz w:val="28"/>
          <w:szCs w:val="28"/>
        </w:rPr>
        <w:t>Ключевые события проекта</w:t>
      </w:r>
      <w:r w:rsidR="00FB10B6">
        <w:rPr>
          <w:rFonts w:ascii="Times New Roman" w:eastAsia="Calibri" w:hAnsi="Times New Roman" w:cs="Times New Roman"/>
          <w:b/>
          <w:sz w:val="28"/>
          <w:szCs w:val="28"/>
        </w:rPr>
        <w:t xml:space="preserve"> (в рамках бюджета МИО)</w:t>
      </w:r>
      <w:r w:rsidR="00FB10B6" w:rsidRPr="007303D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8666C" w:rsidRPr="007303DF" w:rsidRDefault="00FB10B6" w:rsidP="00FB1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D8666C" w:rsidRPr="007303DF">
        <w:rPr>
          <w:rFonts w:ascii="Times New Roman" w:eastAsia="Times New Roman" w:hAnsi="Times New Roman" w:cs="Times New Roman"/>
          <w:sz w:val="28"/>
          <w:szCs w:val="28"/>
        </w:rPr>
        <w:t>выделение грантов для  ВУЗов, исследовательских организаций, музеев-заповедников и др. для проведения исследовательских работ и экспедиции по изучению ономастики, топонимики, фольклора, обычаев, традиции, памятников края, проведение археологических раскопок, геоинформационному картографированию;</w:t>
      </w:r>
    </w:p>
    <w:p w:rsidR="00D8666C" w:rsidRPr="007303DF" w:rsidRDefault="00D8666C" w:rsidP="0088320E">
      <w:pPr>
        <w:pStyle w:val="a3"/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DF">
        <w:rPr>
          <w:rFonts w:ascii="Times New Roman" w:eastAsia="Times New Roman" w:hAnsi="Times New Roman" w:cs="Times New Roman"/>
          <w:sz w:val="28"/>
          <w:szCs w:val="28"/>
        </w:rPr>
        <w:t>организация научно-исследовательскими институтами с привлечением потенциала ВУЗов специальных этнографических экспедиций по сбору нематериального культурного наследия по регионам;</w:t>
      </w:r>
    </w:p>
    <w:p w:rsidR="00D8666C" w:rsidRPr="007303DF" w:rsidRDefault="00D8666C" w:rsidP="0088320E">
      <w:pPr>
        <w:pStyle w:val="a3"/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DF">
        <w:rPr>
          <w:rFonts w:ascii="Times New Roman" w:eastAsia="Times New Roman" w:hAnsi="Times New Roman" w:cs="Times New Roman"/>
          <w:sz w:val="28"/>
          <w:szCs w:val="28"/>
        </w:rPr>
        <w:t>организация Республиканского музейного фестиваля «История страны Великой степи» с выставкой, фотовыставкой, мастер-классами;</w:t>
      </w:r>
    </w:p>
    <w:p w:rsidR="00D8666C" w:rsidRPr="007303DF" w:rsidRDefault="00D8666C" w:rsidP="0088320E">
      <w:pPr>
        <w:pStyle w:val="a3"/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DF">
        <w:rPr>
          <w:rFonts w:ascii="Times New Roman" w:eastAsia="Times New Roman" w:hAnsi="Times New Roman" w:cs="Times New Roman"/>
          <w:sz w:val="28"/>
          <w:szCs w:val="28"/>
        </w:rPr>
        <w:t>организация встреч учащихся с работниками музеев в рамках проекта «Один день в музее», где учащиеся сами выступают в качестве экскурсоводов по музею;</w:t>
      </w:r>
    </w:p>
    <w:p w:rsidR="00D8666C" w:rsidRPr="007303DF" w:rsidRDefault="00D8666C" w:rsidP="0088320E">
      <w:pPr>
        <w:pStyle w:val="a3"/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DF">
        <w:rPr>
          <w:rFonts w:ascii="Times New Roman" w:eastAsia="Times New Roman" w:hAnsi="Times New Roman" w:cs="Times New Roman"/>
          <w:sz w:val="28"/>
          <w:szCs w:val="28"/>
        </w:rPr>
        <w:t>организация гастролей республиканских театров и концертных организаций по регионам с акцией «Музыка Великой степи» с участием знаменитостей, выходцев из того региона, где будут проходить гастроли;</w:t>
      </w:r>
    </w:p>
    <w:p w:rsidR="00D8666C" w:rsidRPr="007303DF" w:rsidRDefault="00D8666C" w:rsidP="0088320E">
      <w:pPr>
        <w:pStyle w:val="a3"/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DF">
        <w:rPr>
          <w:rFonts w:ascii="Times New Roman" w:eastAsia="Times New Roman" w:hAnsi="Times New Roman" w:cs="Times New Roman"/>
          <w:sz w:val="28"/>
          <w:szCs w:val="28"/>
        </w:rPr>
        <w:t>реставрация музейных предметов, имеющих культурную ценность, с созданием 3</w:t>
      </w:r>
      <w:r w:rsidRPr="007303DF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7303DF">
        <w:rPr>
          <w:rFonts w:ascii="Times New Roman" w:eastAsia="Times New Roman" w:hAnsi="Times New Roman" w:cs="Times New Roman"/>
          <w:sz w:val="28"/>
          <w:szCs w:val="28"/>
        </w:rPr>
        <w:t xml:space="preserve">-моделей. </w:t>
      </w:r>
      <w:proofErr w:type="gramStart"/>
      <w:r w:rsidRPr="007303DF">
        <w:rPr>
          <w:rFonts w:ascii="Times New Roman" w:eastAsia="Times New Roman" w:hAnsi="Times New Roman" w:cs="Times New Roman"/>
          <w:sz w:val="28"/>
          <w:szCs w:val="28"/>
        </w:rPr>
        <w:t>Расширение сети виртуальных музеев по регионам страны;</w:t>
      </w:r>
      <w:proofErr w:type="gramEnd"/>
    </w:p>
    <w:p w:rsidR="00D8666C" w:rsidRPr="007303DF" w:rsidRDefault="00D8666C" w:rsidP="0088320E">
      <w:pPr>
        <w:pStyle w:val="a3"/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303DF">
        <w:rPr>
          <w:rFonts w:ascii="Times New Roman" w:eastAsia="Times New Roman" w:hAnsi="Times New Roman" w:cs="Times New Roman"/>
          <w:sz w:val="28"/>
          <w:szCs w:val="28"/>
        </w:rPr>
        <w:t>публикация информации, сборников архивных данных об имеющихся и выявленных впервые документальных источников по истории  Казахстана и регионов, в том числе перевод в цифровой формат архивных документов и размещение их на специально выделенных электронных интернет ресурсах, а также в СМИ различной формой в рамках проекта «Архивы говорят»;</w:t>
      </w:r>
      <w:proofErr w:type="gramEnd"/>
    </w:p>
    <w:p w:rsidR="00D8666C" w:rsidRPr="007303DF" w:rsidRDefault="00D8666C" w:rsidP="0088320E">
      <w:pPr>
        <w:pStyle w:val="a3"/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DF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республиканского фестиваля мастеров ремесленного дела «</w:t>
      </w:r>
      <w:proofErr w:type="spellStart"/>
      <w:r w:rsidRPr="007303DF">
        <w:rPr>
          <w:rFonts w:ascii="Times New Roman" w:eastAsia="Times New Roman" w:hAnsi="Times New Roman" w:cs="Times New Roman"/>
          <w:sz w:val="28"/>
          <w:szCs w:val="28"/>
        </w:rPr>
        <w:t>Шеберлер</w:t>
      </w:r>
      <w:proofErr w:type="spellEnd"/>
      <w:r w:rsidRPr="00730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03DF">
        <w:rPr>
          <w:rFonts w:ascii="Times New Roman" w:eastAsia="Times New Roman" w:hAnsi="Times New Roman" w:cs="Times New Roman"/>
          <w:sz w:val="28"/>
          <w:szCs w:val="28"/>
        </w:rPr>
        <w:t>ауылы</w:t>
      </w:r>
      <w:proofErr w:type="spellEnd"/>
      <w:r w:rsidRPr="007303DF">
        <w:rPr>
          <w:rFonts w:ascii="Times New Roman" w:eastAsia="Times New Roman" w:hAnsi="Times New Roman" w:cs="Times New Roman"/>
          <w:sz w:val="28"/>
          <w:szCs w:val="28"/>
        </w:rPr>
        <w:t>» с проведением на постоянной основе мастер-классов по ремесленничеству (гончарное, ювелирное, ткацкое, кузнечное дело и др.) с площадками для продажи готовых изделий при республиканских и региональных организациях культуры.</w:t>
      </w:r>
    </w:p>
    <w:p w:rsidR="00D8666C" w:rsidRPr="007303DF" w:rsidRDefault="00D8666C" w:rsidP="00D8666C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303DF">
        <w:rPr>
          <w:rFonts w:ascii="Times New Roman" w:hAnsi="Times New Roman"/>
          <w:b/>
          <w:sz w:val="28"/>
          <w:szCs w:val="28"/>
        </w:rPr>
        <w:t>Государственные органы-соисполнители</w:t>
      </w:r>
      <w:r w:rsidRPr="007303DF">
        <w:rPr>
          <w:rFonts w:ascii="Times New Roman" w:hAnsi="Times New Roman"/>
          <w:b/>
          <w:sz w:val="28"/>
          <w:szCs w:val="28"/>
          <w:lang w:val="kk-KZ"/>
        </w:rPr>
        <w:t>: МНЭ, МФ, МЭ, МОН, МИД, МИК, МИО.</w:t>
      </w:r>
    </w:p>
    <w:p w:rsidR="00D8666C" w:rsidRPr="007303DF" w:rsidRDefault="00D8666C" w:rsidP="00D8666C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666C" w:rsidRPr="007303DF" w:rsidRDefault="00D8666C" w:rsidP="0088320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8"/>
          <w:lang w:val="kk-KZ"/>
        </w:rPr>
      </w:pPr>
      <w:r w:rsidRPr="007303DF">
        <w:rPr>
          <w:rFonts w:ascii="Times New Roman" w:hAnsi="Times New Roman"/>
          <w:b/>
          <w:sz w:val="28"/>
          <w:lang w:val="kk-KZ"/>
        </w:rPr>
        <w:t>Базовый проект «Тарихи-мәдени мұра».</w:t>
      </w:r>
    </w:p>
    <w:p w:rsidR="00D8666C" w:rsidRPr="007303DF" w:rsidRDefault="00D8666C" w:rsidP="00D8666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7303DF">
        <w:rPr>
          <w:rFonts w:ascii="Times New Roman" w:hAnsi="Times New Roman"/>
          <w:sz w:val="28"/>
        </w:rPr>
        <w:t xml:space="preserve">Казахстан является обладателем уникальных культурных ценностей, вошедших в сокровищницу мировой цивилизации. В этой связи стоит задача по комплексному изучению и широкой популяризации культурного наследия, с учетом современных мультимедийных средств,  в том числе и на региональном уровне. </w:t>
      </w:r>
    </w:p>
    <w:p w:rsidR="00D8666C" w:rsidRPr="007303DF" w:rsidRDefault="00D8666C" w:rsidP="00D866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3DF">
        <w:rPr>
          <w:rFonts w:ascii="Times New Roman" w:hAnsi="Times New Roman" w:cs="Times New Roman"/>
          <w:b/>
          <w:bCs/>
          <w:sz w:val="28"/>
          <w:szCs w:val="28"/>
        </w:rPr>
        <w:t>Основная задача Базового проекта</w:t>
      </w:r>
      <w:r w:rsidRPr="007303D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7303DF">
        <w:rPr>
          <w:rFonts w:ascii="Times New Roman" w:eastAsia="Calibri" w:hAnsi="Times New Roman" w:cs="Times New Roman"/>
          <w:sz w:val="28"/>
          <w:szCs w:val="28"/>
        </w:rPr>
        <w:t xml:space="preserve"> изучение, сохранение и популяризация историко-культурного наследия регионов. </w:t>
      </w:r>
    </w:p>
    <w:p w:rsidR="00D8666C" w:rsidRPr="007303DF" w:rsidRDefault="00D8666C" w:rsidP="00D866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03DF">
        <w:rPr>
          <w:rFonts w:ascii="Times New Roman" w:eastAsia="Calibri" w:hAnsi="Times New Roman" w:cs="Times New Roman"/>
          <w:b/>
          <w:sz w:val="28"/>
          <w:szCs w:val="28"/>
        </w:rPr>
        <w:t>Показатели результатов:</w:t>
      </w:r>
    </w:p>
    <w:p w:rsidR="00D8666C" w:rsidRPr="007303DF" w:rsidRDefault="00D8666C" w:rsidP="0088320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3DF">
        <w:rPr>
          <w:rFonts w:ascii="Times New Roman" w:eastAsia="Calibri" w:hAnsi="Times New Roman" w:cs="Times New Roman"/>
          <w:sz w:val="28"/>
          <w:szCs w:val="28"/>
        </w:rPr>
        <w:t>увеличение доли памятников, на которых установлены QR коды;</w:t>
      </w:r>
    </w:p>
    <w:p w:rsidR="00D8666C" w:rsidRPr="007303DF" w:rsidRDefault="00D8666C" w:rsidP="0088320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3DF">
        <w:rPr>
          <w:rFonts w:ascii="Times New Roman" w:eastAsia="Calibri" w:hAnsi="Times New Roman" w:cs="Times New Roman"/>
          <w:sz w:val="28"/>
          <w:szCs w:val="28"/>
        </w:rPr>
        <w:t xml:space="preserve">количество созданных научно-популярных фильмов о знаковых памятниках истории и культуры; </w:t>
      </w:r>
    </w:p>
    <w:p w:rsidR="00D8666C" w:rsidRPr="007303DF" w:rsidRDefault="00D8666C" w:rsidP="0088320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3DF">
        <w:rPr>
          <w:rFonts w:ascii="Times New Roman" w:eastAsia="Calibri" w:hAnsi="Times New Roman" w:cs="Times New Roman"/>
          <w:sz w:val="28"/>
          <w:szCs w:val="28"/>
        </w:rPr>
        <w:t>число вновь выявленных памятников в регионах и включение их в список объектов истории и культуры местного значения.</w:t>
      </w:r>
    </w:p>
    <w:p w:rsidR="00D8666C" w:rsidRPr="004D76A9" w:rsidRDefault="004D76A9" w:rsidP="00D8666C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b/>
          <w:sz w:val="28"/>
          <w:szCs w:val="28"/>
        </w:rPr>
        <w:t>Ключевые события проекта (в рамках бюджета МИО)</w:t>
      </w:r>
      <w:r w:rsidRPr="007303D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8666C" w:rsidRPr="007303DF" w:rsidRDefault="00D8666C" w:rsidP="0088320E">
      <w:pPr>
        <w:pStyle w:val="a3"/>
        <w:numPr>
          <w:ilvl w:val="0"/>
          <w:numId w:val="5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3DF">
        <w:rPr>
          <w:rFonts w:ascii="Times New Roman" w:eastAsia="Calibri" w:hAnsi="Times New Roman" w:cs="Times New Roman"/>
          <w:sz w:val="28"/>
          <w:szCs w:val="28"/>
        </w:rPr>
        <w:t>полная инвентаризация памятников истории и культуры местного и республиканского значения с изучением технического состояния и фотоматериалов с последующим изданием по отдельным районам области научного издания «Свод памятников истории и культуры»;</w:t>
      </w:r>
    </w:p>
    <w:p w:rsidR="00D8666C" w:rsidRPr="007303DF" w:rsidRDefault="00D8666C" w:rsidP="0088320E">
      <w:pPr>
        <w:pStyle w:val="a3"/>
        <w:numPr>
          <w:ilvl w:val="0"/>
          <w:numId w:val="5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3DF">
        <w:rPr>
          <w:rFonts w:ascii="Times New Roman" w:eastAsia="Calibri" w:hAnsi="Times New Roman" w:cs="Times New Roman"/>
          <w:sz w:val="28"/>
          <w:szCs w:val="28"/>
        </w:rPr>
        <w:t xml:space="preserve">разработка и создание </w:t>
      </w:r>
      <w:proofErr w:type="gramStart"/>
      <w:r w:rsidRPr="007303DF">
        <w:rPr>
          <w:rFonts w:ascii="Times New Roman" w:eastAsia="Calibri" w:hAnsi="Times New Roman" w:cs="Times New Roman"/>
          <w:sz w:val="28"/>
          <w:szCs w:val="28"/>
        </w:rPr>
        <w:t>интернет-портала</w:t>
      </w:r>
      <w:proofErr w:type="gramEnd"/>
      <w:r w:rsidRPr="007303DF">
        <w:rPr>
          <w:rFonts w:ascii="Times New Roman" w:eastAsia="Calibri" w:hAnsi="Times New Roman" w:cs="Times New Roman"/>
          <w:sz w:val="28"/>
          <w:szCs w:val="28"/>
        </w:rPr>
        <w:t xml:space="preserve"> по археологии Казахстана (</w:t>
      </w:r>
      <w:r w:rsidRPr="007303DF">
        <w:rPr>
          <w:rFonts w:ascii="Times New Roman" w:eastAsia="Calibri" w:hAnsi="Times New Roman" w:cs="Times New Roman"/>
          <w:sz w:val="28"/>
          <w:szCs w:val="28"/>
          <w:lang w:val="en-US"/>
        </w:rPr>
        <w:t>archaeology</w:t>
      </w:r>
      <w:r w:rsidRPr="007303DF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7303DF">
        <w:rPr>
          <w:rFonts w:ascii="Times New Roman" w:eastAsia="Calibri" w:hAnsi="Times New Roman" w:cs="Times New Roman"/>
          <w:sz w:val="28"/>
          <w:szCs w:val="28"/>
          <w:lang w:val="en-US"/>
        </w:rPr>
        <w:t>kz</w:t>
      </w:r>
      <w:proofErr w:type="spellEnd"/>
      <w:r w:rsidRPr="007303DF">
        <w:rPr>
          <w:rFonts w:ascii="Times New Roman" w:eastAsia="Calibri" w:hAnsi="Times New Roman" w:cs="Times New Roman"/>
          <w:sz w:val="28"/>
          <w:szCs w:val="28"/>
        </w:rPr>
        <w:t>), с размещением всех данных по данному направлению;</w:t>
      </w:r>
    </w:p>
    <w:p w:rsidR="00D8666C" w:rsidRPr="007303DF" w:rsidRDefault="00D8666C" w:rsidP="0088320E">
      <w:pPr>
        <w:pStyle w:val="a3"/>
        <w:numPr>
          <w:ilvl w:val="0"/>
          <w:numId w:val="5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3DF">
        <w:rPr>
          <w:rFonts w:ascii="Times New Roman" w:eastAsia="Calibri" w:hAnsi="Times New Roman" w:cs="Times New Roman"/>
          <w:sz w:val="28"/>
          <w:szCs w:val="28"/>
        </w:rPr>
        <w:t xml:space="preserve">создание геоинформационной базы данных по историко-культурному наследию Казахстана, по аварийным памятникам истории и культуры, с ежегодным выделением дополнительных финансовых средств на аварийно-спасательные работы, реставрацию и консервацию памятников местного и республиканского значения, с размещением на </w:t>
      </w:r>
      <w:proofErr w:type="gramStart"/>
      <w:r w:rsidRPr="007303DF">
        <w:rPr>
          <w:rFonts w:ascii="Times New Roman" w:eastAsia="Calibri" w:hAnsi="Times New Roman" w:cs="Times New Roman"/>
          <w:sz w:val="28"/>
          <w:szCs w:val="28"/>
        </w:rPr>
        <w:t>интернет-портале</w:t>
      </w:r>
      <w:proofErr w:type="gramEnd"/>
      <w:r w:rsidRPr="007303D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8666C" w:rsidRPr="007303DF" w:rsidRDefault="00D8666C" w:rsidP="0088320E">
      <w:pPr>
        <w:pStyle w:val="a3"/>
        <w:numPr>
          <w:ilvl w:val="0"/>
          <w:numId w:val="5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3DF">
        <w:rPr>
          <w:rFonts w:ascii="Times New Roman" w:eastAsia="Calibri" w:hAnsi="Times New Roman" w:cs="Times New Roman"/>
          <w:sz w:val="28"/>
          <w:szCs w:val="28"/>
        </w:rPr>
        <w:t>создание цикла научно-популярных фильмов о наиболее знаковых памятниках историко-культурного наследия в разрезе по каждому региону;</w:t>
      </w:r>
    </w:p>
    <w:p w:rsidR="00D8666C" w:rsidRPr="007303DF" w:rsidRDefault="00D8666C" w:rsidP="0088320E">
      <w:pPr>
        <w:pStyle w:val="a3"/>
        <w:numPr>
          <w:ilvl w:val="0"/>
          <w:numId w:val="5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3DF">
        <w:rPr>
          <w:rFonts w:ascii="Times New Roman" w:eastAsia="Calibri" w:hAnsi="Times New Roman" w:cs="Times New Roman"/>
          <w:sz w:val="28"/>
          <w:szCs w:val="28"/>
        </w:rPr>
        <w:t xml:space="preserve">проведение </w:t>
      </w:r>
      <w:proofErr w:type="gramStart"/>
      <w:r w:rsidRPr="007303DF">
        <w:rPr>
          <w:rFonts w:ascii="Times New Roman" w:eastAsia="Calibri" w:hAnsi="Times New Roman" w:cs="Times New Roman"/>
          <w:sz w:val="28"/>
          <w:szCs w:val="28"/>
        </w:rPr>
        <w:t>семинар-тренингов</w:t>
      </w:r>
      <w:proofErr w:type="gramEnd"/>
      <w:r w:rsidRPr="007303DF">
        <w:rPr>
          <w:rFonts w:ascii="Times New Roman" w:eastAsia="Calibri" w:hAnsi="Times New Roman" w:cs="Times New Roman"/>
          <w:sz w:val="28"/>
          <w:szCs w:val="28"/>
        </w:rPr>
        <w:t xml:space="preserve"> с участием представителей международных организаций, в том числе ЮНЕСКО для представителей МИО по повышению уровня  правовой грамотности в области сохранения и использования памятников истории и культуры;</w:t>
      </w:r>
    </w:p>
    <w:p w:rsidR="00D8666C" w:rsidRPr="007303DF" w:rsidRDefault="00D8666C" w:rsidP="0088320E">
      <w:pPr>
        <w:pStyle w:val="a3"/>
        <w:numPr>
          <w:ilvl w:val="0"/>
          <w:numId w:val="5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3DF">
        <w:rPr>
          <w:rFonts w:ascii="Times New Roman" w:eastAsia="Calibri" w:hAnsi="Times New Roman" w:cs="Times New Roman"/>
          <w:sz w:val="28"/>
          <w:szCs w:val="28"/>
        </w:rPr>
        <w:t>организация комплексных мер по популяризации памятников родного края у старшеклассников;</w:t>
      </w:r>
    </w:p>
    <w:p w:rsidR="00D8666C" w:rsidRPr="007303DF" w:rsidRDefault="00D8666C" w:rsidP="0088320E">
      <w:pPr>
        <w:pStyle w:val="a3"/>
        <w:numPr>
          <w:ilvl w:val="0"/>
          <w:numId w:val="5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3DF">
        <w:rPr>
          <w:rFonts w:ascii="Times New Roman" w:eastAsia="Calibri" w:hAnsi="Times New Roman" w:cs="Times New Roman"/>
          <w:sz w:val="28"/>
          <w:szCs w:val="28"/>
        </w:rPr>
        <w:t>разработка регламентов размещения QR-кодов на памятниках истории и культуры;</w:t>
      </w:r>
    </w:p>
    <w:p w:rsidR="00D8666C" w:rsidRPr="007303DF" w:rsidRDefault="00D8666C" w:rsidP="0088320E">
      <w:pPr>
        <w:pStyle w:val="a3"/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303DF">
        <w:rPr>
          <w:rFonts w:ascii="Times New Roman" w:eastAsia="Calibri" w:hAnsi="Times New Roman" w:cs="Times New Roman"/>
          <w:sz w:val="28"/>
          <w:szCs w:val="28"/>
        </w:rPr>
        <w:lastRenderedPageBreak/>
        <w:t>создание музея под открытым небом  на базе памятников «</w:t>
      </w:r>
      <w:proofErr w:type="spellStart"/>
      <w:r w:rsidRPr="007303DF">
        <w:rPr>
          <w:rFonts w:ascii="Times New Roman" w:eastAsia="Calibri" w:hAnsi="Times New Roman" w:cs="Times New Roman"/>
          <w:sz w:val="28"/>
          <w:szCs w:val="28"/>
        </w:rPr>
        <w:t>Ботай</w:t>
      </w:r>
      <w:proofErr w:type="spellEnd"/>
      <w:r w:rsidRPr="007303DF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7303DF">
        <w:rPr>
          <w:rFonts w:ascii="Times New Roman" w:eastAsia="Calibri" w:hAnsi="Times New Roman" w:cs="Times New Roman"/>
          <w:sz w:val="28"/>
          <w:szCs w:val="28"/>
        </w:rPr>
        <w:t>Бозок</w:t>
      </w:r>
      <w:proofErr w:type="spellEnd"/>
      <w:r w:rsidRPr="007303DF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7303DF">
        <w:rPr>
          <w:rFonts w:ascii="Times New Roman" w:eastAsia="Calibri" w:hAnsi="Times New Roman" w:cs="Times New Roman"/>
          <w:sz w:val="28"/>
          <w:szCs w:val="28"/>
        </w:rPr>
        <w:t>Бегазы</w:t>
      </w:r>
      <w:proofErr w:type="spellEnd"/>
      <w:r w:rsidRPr="007303DF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7303DF">
        <w:rPr>
          <w:rFonts w:ascii="Times New Roman" w:eastAsia="Calibri" w:hAnsi="Times New Roman" w:cs="Times New Roman"/>
          <w:sz w:val="28"/>
          <w:szCs w:val="28"/>
        </w:rPr>
        <w:t>Шиликты</w:t>
      </w:r>
      <w:proofErr w:type="spellEnd"/>
      <w:r w:rsidRPr="007303DF">
        <w:rPr>
          <w:rFonts w:ascii="Times New Roman" w:eastAsia="Calibri" w:hAnsi="Times New Roman" w:cs="Times New Roman"/>
          <w:sz w:val="28"/>
          <w:szCs w:val="28"/>
        </w:rPr>
        <w:t xml:space="preserve">» и др. </w:t>
      </w:r>
    </w:p>
    <w:p w:rsidR="00D8666C" w:rsidRPr="007303DF" w:rsidRDefault="00D8666C" w:rsidP="00D8666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303DF">
        <w:rPr>
          <w:rFonts w:ascii="Times New Roman" w:hAnsi="Times New Roman"/>
          <w:b/>
          <w:sz w:val="28"/>
          <w:szCs w:val="28"/>
        </w:rPr>
        <w:t>Государственные органы-соисполнители</w:t>
      </w:r>
      <w:r w:rsidRPr="007303DF">
        <w:rPr>
          <w:rFonts w:ascii="Times New Roman" w:hAnsi="Times New Roman"/>
          <w:b/>
          <w:sz w:val="28"/>
          <w:szCs w:val="28"/>
          <w:lang w:val="kk-KZ"/>
        </w:rPr>
        <w:t>: МНЭ, МФ, МОН, МИК, МИО.</w:t>
      </w:r>
    </w:p>
    <w:p w:rsidR="00D8666C" w:rsidRPr="007303DF" w:rsidRDefault="00D8666C" w:rsidP="00D8666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lang w:val="kk-KZ"/>
        </w:rPr>
      </w:pPr>
    </w:p>
    <w:p w:rsidR="00D8666C" w:rsidRPr="007303DF" w:rsidRDefault="00D8666C" w:rsidP="00D8666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lang w:val="kk-KZ"/>
        </w:rPr>
      </w:pPr>
      <w:r w:rsidRPr="007303DF">
        <w:rPr>
          <w:rFonts w:ascii="Times New Roman" w:hAnsi="Times New Roman"/>
          <w:b/>
          <w:sz w:val="28"/>
          <w:lang w:val="kk-KZ"/>
        </w:rPr>
        <w:t>4. Базовый проект «Жергілікті туризм».</w:t>
      </w:r>
      <w:r w:rsidRPr="007303DF">
        <w:rPr>
          <w:rFonts w:ascii="Times New Roman" w:hAnsi="Times New Roman"/>
          <w:b/>
          <w:sz w:val="28"/>
        </w:rPr>
        <w:t xml:space="preserve"> </w:t>
      </w:r>
    </w:p>
    <w:p w:rsidR="00D8666C" w:rsidRPr="007303DF" w:rsidRDefault="00D8666C" w:rsidP="00D8666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7303DF">
        <w:rPr>
          <w:rFonts w:ascii="Times New Roman" w:hAnsi="Times New Roman"/>
          <w:sz w:val="28"/>
        </w:rPr>
        <w:t>Изучение родного края и туризм тесно связаны между собой.</w:t>
      </w:r>
      <w:proofErr w:type="gramEnd"/>
      <w:r w:rsidRPr="007303DF">
        <w:rPr>
          <w:rFonts w:ascii="Times New Roman" w:hAnsi="Times New Roman"/>
          <w:sz w:val="28"/>
        </w:rPr>
        <w:t xml:space="preserve"> Без достоверной и разнообразной краеведческой информации невозможно выполнение экскурсионных разработок и туристских маршрутов. Поэтому объединяя духовную, культурную, этнографическую, экономическую и образовательную составляющие региональный туризм должен стать одним из важнейших направлений программы.</w:t>
      </w:r>
    </w:p>
    <w:p w:rsidR="00D8666C" w:rsidRPr="007303DF" w:rsidRDefault="00D8666C" w:rsidP="00D86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DF">
        <w:rPr>
          <w:rFonts w:ascii="Times New Roman" w:hAnsi="Times New Roman" w:cs="Times New Roman"/>
          <w:b/>
          <w:bCs/>
          <w:sz w:val="28"/>
          <w:szCs w:val="28"/>
        </w:rPr>
        <w:t>Основной задачей Базового проекта</w:t>
      </w:r>
      <w:r w:rsidRPr="007303DF">
        <w:rPr>
          <w:rFonts w:ascii="Times New Roman" w:eastAsia="Times New Roman" w:hAnsi="Times New Roman" w:cs="Times New Roman"/>
          <w:sz w:val="28"/>
          <w:szCs w:val="28"/>
        </w:rPr>
        <w:t xml:space="preserve"> является системное развитие внутреннего туризма.</w:t>
      </w:r>
    </w:p>
    <w:p w:rsidR="00D8666C" w:rsidRPr="007303DF" w:rsidRDefault="00D8666C" w:rsidP="00D86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3DF">
        <w:rPr>
          <w:rFonts w:ascii="Times New Roman" w:eastAsia="Times New Roman" w:hAnsi="Times New Roman" w:cs="Times New Roman"/>
          <w:b/>
          <w:sz w:val="28"/>
          <w:szCs w:val="28"/>
        </w:rPr>
        <w:t>Показатели результатов:</w:t>
      </w:r>
    </w:p>
    <w:p w:rsidR="00D8666C" w:rsidRPr="007303DF" w:rsidRDefault="00D8666C" w:rsidP="0088320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DF">
        <w:rPr>
          <w:rFonts w:ascii="Times New Roman" w:eastAsia="Times New Roman" w:hAnsi="Times New Roman" w:cs="Times New Roman"/>
          <w:sz w:val="28"/>
          <w:szCs w:val="28"/>
        </w:rPr>
        <w:t>количество организованных туристских экскурсий по регионам страны, в том числе в рамках детско-юношеского туризма;</w:t>
      </w:r>
    </w:p>
    <w:p w:rsidR="00D8666C" w:rsidRPr="007303DF" w:rsidRDefault="00D8666C" w:rsidP="0088320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DF">
        <w:rPr>
          <w:rFonts w:ascii="Times New Roman" w:eastAsia="Times New Roman" w:hAnsi="Times New Roman" w:cs="Times New Roman"/>
          <w:sz w:val="28"/>
          <w:szCs w:val="28"/>
        </w:rPr>
        <w:t>количество разработанных маршрутов для автомобильного, кемпингового туризма;</w:t>
      </w:r>
    </w:p>
    <w:p w:rsidR="00D8666C" w:rsidRPr="007303DF" w:rsidRDefault="00D8666C" w:rsidP="0088320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DF">
        <w:rPr>
          <w:rFonts w:ascii="Times New Roman" w:eastAsia="Times New Roman" w:hAnsi="Times New Roman" w:cs="Times New Roman"/>
          <w:sz w:val="28"/>
          <w:szCs w:val="28"/>
        </w:rPr>
        <w:t>количество созданных локальных маршрутов по памятникам истории и культуры;</w:t>
      </w:r>
    </w:p>
    <w:p w:rsidR="00D8666C" w:rsidRPr="007303DF" w:rsidRDefault="00D8666C" w:rsidP="0088320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DF">
        <w:rPr>
          <w:rFonts w:ascii="Times New Roman" w:eastAsia="Times New Roman" w:hAnsi="Times New Roman" w:cs="Times New Roman"/>
          <w:sz w:val="28"/>
          <w:szCs w:val="28"/>
        </w:rPr>
        <w:t>Количество организованных мероприятий по изучению и популяризации туристических объектов.</w:t>
      </w:r>
    </w:p>
    <w:p w:rsidR="00D8666C" w:rsidRPr="007303DF" w:rsidRDefault="004D76A9" w:rsidP="00D866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Ключевые события проекта (в рамках бюджета МИО)</w:t>
      </w:r>
      <w:r w:rsidRPr="007303D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8666C" w:rsidRPr="007303DF" w:rsidRDefault="00D8666C" w:rsidP="0088320E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DF">
        <w:rPr>
          <w:rFonts w:ascii="Times New Roman" w:eastAsia="Times New Roman" w:hAnsi="Times New Roman" w:cs="Times New Roman"/>
          <w:sz w:val="28"/>
          <w:szCs w:val="28"/>
        </w:rPr>
        <w:t>создание туристических карт, буклетов, путеводителей с указанием достопримечательностей, конкретных мест для посещения, режима работы и прейскуранта с распространением их по регионам страны;</w:t>
      </w:r>
    </w:p>
    <w:p w:rsidR="00D8666C" w:rsidRPr="007303DF" w:rsidRDefault="00D8666C" w:rsidP="0088320E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DF">
        <w:rPr>
          <w:rFonts w:ascii="Times New Roman" w:eastAsia="Times New Roman" w:hAnsi="Times New Roman" w:cs="Times New Roman"/>
          <w:sz w:val="28"/>
          <w:szCs w:val="28"/>
        </w:rPr>
        <w:t>организация культурных и туристских экскурсий для учащихся по историко-культурным достопримечательностям, археологическим раскопкам в регионах, памятникам природы, в том числе с выездом учащихся из регионов в столицу и наоборот;</w:t>
      </w:r>
    </w:p>
    <w:p w:rsidR="00D8666C" w:rsidRPr="007303DF" w:rsidRDefault="00D8666C" w:rsidP="0088320E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3DF">
        <w:rPr>
          <w:rFonts w:ascii="Times New Roman" w:eastAsia="Times New Roman" w:hAnsi="Times New Roman" w:cs="Times New Roman"/>
          <w:sz w:val="28"/>
          <w:szCs w:val="28"/>
        </w:rPr>
        <w:t xml:space="preserve">создание локальных туристических маршрутов по памятникам истории и культуры, в том числе маршрутов для семейных, кемпинговых, караванных путешествий, с размещением их на сайтах МИО; </w:t>
      </w:r>
    </w:p>
    <w:p w:rsidR="00D8666C" w:rsidRPr="007303DF" w:rsidRDefault="00D8666C" w:rsidP="00D8666C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303DF">
        <w:rPr>
          <w:rFonts w:ascii="Times New Roman" w:hAnsi="Times New Roman"/>
          <w:b/>
          <w:sz w:val="28"/>
          <w:szCs w:val="28"/>
        </w:rPr>
        <w:t>Государственные органы-соисполнители</w:t>
      </w:r>
      <w:r w:rsidRPr="007303DF">
        <w:rPr>
          <w:rFonts w:ascii="Times New Roman" w:hAnsi="Times New Roman"/>
          <w:b/>
          <w:sz w:val="28"/>
          <w:szCs w:val="28"/>
          <w:lang w:val="kk-KZ"/>
        </w:rPr>
        <w:t>: МНЭ, МФ, МОН, МЭ, МСХ, МИК, МИО.</w:t>
      </w:r>
    </w:p>
    <w:p w:rsidR="00D8666C" w:rsidRPr="007303DF" w:rsidRDefault="00D8666C" w:rsidP="00D86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8666C" w:rsidRPr="007303DF" w:rsidRDefault="00D8666C" w:rsidP="00D8666C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</w:rPr>
      </w:pPr>
      <w:r w:rsidRPr="007303DF">
        <w:rPr>
          <w:rFonts w:ascii="Times New Roman" w:hAnsi="Times New Roman"/>
          <w:b/>
          <w:sz w:val="28"/>
        </w:rPr>
        <w:t>Финансовые ресурсы:</w:t>
      </w:r>
    </w:p>
    <w:p w:rsidR="00D8666C" w:rsidRPr="007303DF" w:rsidRDefault="00D8666C" w:rsidP="00D8666C">
      <w:pPr>
        <w:pStyle w:val="a3"/>
        <w:spacing w:after="0" w:line="240" w:lineRule="auto"/>
        <w:ind w:left="0" w:firstLine="567"/>
        <w:jc w:val="both"/>
        <w:rPr>
          <w:rStyle w:val="s0"/>
          <w:sz w:val="28"/>
          <w:szCs w:val="28"/>
        </w:rPr>
      </w:pPr>
      <w:r w:rsidRPr="007303DF">
        <w:rPr>
          <w:rStyle w:val="s0"/>
          <w:sz w:val="28"/>
          <w:szCs w:val="28"/>
        </w:rPr>
        <w:t xml:space="preserve">Потребность Подпрограммы в финансовых ресурсах будет определена по итогам идентификации реализуемых и анализа инициируемых проектов. </w:t>
      </w:r>
    </w:p>
    <w:p w:rsidR="00D8666C" w:rsidRPr="007303DF" w:rsidRDefault="00D8666C" w:rsidP="00D8666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8666C" w:rsidRPr="007303DF" w:rsidRDefault="00D8666C" w:rsidP="00D8666C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</w:rPr>
      </w:pPr>
      <w:r w:rsidRPr="007303DF">
        <w:rPr>
          <w:rFonts w:ascii="Times New Roman" w:hAnsi="Times New Roman"/>
          <w:b/>
          <w:sz w:val="28"/>
        </w:rPr>
        <w:t>Экспертное сопровождение:</w:t>
      </w:r>
    </w:p>
    <w:p w:rsidR="00D8666C" w:rsidRPr="007303DF" w:rsidRDefault="00D8666C" w:rsidP="00D8666C">
      <w:pPr>
        <w:pStyle w:val="a3"/>
        <w:spacing w:after="0" w:line="240" w:lineRule="auto"/>
        <w:ind w:left="0" w:firstLine="567"/>
        <w:jc w:val="both"/>
        <w:rPr>
          <w:rStyle w:val="s0"/>
          <w:sz w:val="28"/>
          <w:szCs w:val="28"/>
          <w:lang w:val="kk-KZ"/>
        </w:rPr>
      </w:pPr>
      <w:r w:rsidRPr="007303DF">
        <w:rPr>
          <w:rStyle w:val="s0"/>
          <w:sz w:val="28"/>
          <w:szCs w:val="28"/>
        </w:rPr>
        <w:t xml:space="preserve">Целевая группа: </w:t>
      </w:r>
      <w:r w:rsidRPr="007303DF">
        <w:rPr>
          <w:rStyle w:val="s0"/>
          <w:sz w:val="28"/>
          <w:szCs w:val="28"/>
          <w:lang w:val="kk-KZ"/>
        </w:rPr>
        <w:t xml:space="preserve">эксперты в области культуры, истории и археологии. Научное сообщество и НПО. </w:t>
      </w:r>
      <w:r w:rsidRPr="007303DF">
        <w:rPr>
          <w:rStyle w:val="s0"/>
          <w:sz w:val="28"/>
          <w:szCs w:val="28"/>
        </w:rPr>
        <w:t xml:space="preserve">По предложению Экспертного совета будут сформированы специальные группы экспертов. </w:t>
      </w:r>
    </w:p>
    <w:p w:rsidR="00D8666C" w:rsidRPr="007303DF" w:rsidRDefault="00D8666C" w:rsidP="00D8666C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kk-KZ"/>
        </w:rPr>
      </w:pPr>
    </w:p>
    <w:p w:rsidR="00D8666C" w:rsidRPr="007303DF" w:rsidRDefault="00D8666C" w:rsidP="00D8666C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  <w:r w:rsidRPr="007303D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Стратегия внешних коммуникаций:</w:t>
      </w:r>
    </w:p>
    <w:p w:rsidR="00D8666C" w:rsidRPr="00DE005C" w:rsidRDefault="00D8666C" w:rsidP="00D8666C">
      <w:pPr>
        <w:tabs>
          <w:tab w:val="left" w:pos="993"/>
        </w:tabs>
        <w:spacing w:after="0" w:line="240" w:lineRule="auto"/>
        <w:ind w:firstLine="567"/>
        <w:jc w:val="both"/>
        <w:rPr>
          <w:lang w:val="kk-KZ"/>
        </w:rPr>
      </w:pPr>
      <w:r w:rsidRPr="007303DF">
        <w:rPr>
          <w:rFonts w:ascii="Times New Roman" w:hAnsi="Times New Roman" w:cs="Times New Roman"/>
          <w:sz w:val="28"/>
          <w:szCs w:val="28"/>
          <w:lang w:val="kk-KZ"/>
        </w:rPr>
        <w:t xml:space="preserve">Внешние коммуникации Программы будут осуществляться совместно с МИК РК, МИД РК, другими заинтересованными государственными органами и НПО. </w:t>
      </w:r>
      <w:r w:rsidRPr="007303DF">
        <w:rPr>
          <w:rFonts w:ascii="Times New Roman" w:hAnsi="Times New Roman" w:cs="Times New Roman"/>
          <w:sz w:val="28"/>
          <w:szCs w:val="28"/>
        </w:rPr>
        <w:t xml:space="preserve">Выработка контента и его наполнение, общая концепция продвижения проектов, а также составление </w:t>
      </w:r>
      <w:proofErr w:type="spellStart"/>
      <w:r w:rsidRPr="007303DF">
        <w:rPr>
          <w:rFonts w:ascii="Times New Roman" w:hAnsi="Times New Roman" w:cs="Times New Roman"/>
          <w:sz w:val="28"/>
          <w:szCs w:val="28"/>
        </w:rPr>
        <w:t>медиаплана</w:t>
      </w:r>
      <w:proofErr w:type="spellEnd"/>
      <w:r w:rsidRPr="007303DF">
        <w:rPr>
          <w:rFonts w:ascii="Times New Roman" w:hAnsi="Times New Roman" w:cs="Times New Roman"/>
          <w:sz w:val="28"/>
          <w:szCs w:val="28"/>
        </w:rPr>
        <w:t xml:space="preserve"> будет реализовано ответственным за подпрограмму уполномоченным органом.</w:t>
      </w:r>
    </w:p>
    <w:p w:rsidR="00D8666C" w:rsidRDefault="00D8666C" w:rsidP="00BE01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D8666C" w:rsidRDefault="00D8666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4196B" w:rsidRDefault="0034196B" w:rsidP="00826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A76A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ПОДПРОГРАММА «</w:t>
      </w:r>
      <w:r w:rsidRPr="00AA76A9">
        <w:rPr>
          <w:rFonts w:ascii="Times New Roman" w:hAnsi="Times New Roman" w:cs="Times New Roman"/>
          <w:b/>
          <w:bCs/>
          <w:sz w:val="28"/>
          <w:szCs w:val="28"/>
          <w:lang w:val="kk-KZ"/>
        </w:rPr>
        <w:t>АҚПАРАТ ТОЛҚЫНЫ</w:t>
      </w:r>
      <w:r w:rsidRPr="00AA76A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263FB" w:rsidRPr="008263FB" w:rsidRDefault="008263FB" w:rsidP="00826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263FB" w:rsidRPr="00A21B53" w:rsidRDefault="008263FB" w:rsidP="008263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21D">
        <w:rPr>
          <w:rFonts w:ascii="Times New Roman" w:hAnsi="Times New Roman"/>
          <w:sz w:val="28"/>
          <w:szCs w:val="28"/>
        </w:rPr>
        <w:t xml:space="preserve">Успешная реализация Программы напрямую зависит от информационной работы по донесению основных положений Программы до общественности. В связи с этим приоритетным является </w:t>
      </w:r>
      <w:r w:rsidR="006670F4">
        <w:rPr>
          <w:rFonts w:ascii="Times New Roman" w:hAnsi="Times New Roman"/>
          <w:sz w:val="28"/>
          <w:szCs w:val="28"/>
        </w:rPr>
        <w:t>привлечение необходимых</w:t>
      </w:r>
      <w:r>
        <w:rPr>
          <w:rFonts w:ascii="Times New Roman" w:hAnsi="Times New Roman"/>
          <w:sz w:val="28"/>
          <w:szCs w:val="28"/>
        </w:rPr>
        <w:t xml:space="preserve"> ресурсов по освещению основных положений статьи Главы государства, в том числе и программы «Ту</w:t>
      </w:r>
      <w:r>
        <w:rPr>
          <w:rFonts w:ascii="Times New Roman" w:hAnsi="Times New Roman"/>
          <w:sz w:val="28"/>
          <w:szCs w:val="28"/>
          <w:lang w:val="kk-KZ"/>
        </w:rPr>
        <w:t>ған жер</w:t>
      </w:r>
      <w:r>
        <w:rPr>
          <w:rFonts w:ascii="Times New Roman" w:hAnsi="Times New Roman"/>
          <w:sz w:val="28"/>
          <w:szCs w:val="28"/>
        </w:rPr>
        <w:t xml:space="preserve">». Помимо освещения основных проектов, целесообразным является постоянное распространение основных тезисов и </w:t>
      </w:r>
      <w:proofErr w:type="spellStart"/>
      <w:r>
        <w:rPr>
          <w:rFonts w:ascii="Times New Roman" w:hAnsi="Times New Roman"/>
          <w:sz w:val="28"/>
          <w:szCs w:val="28"/>
        </w:rPr>
        <w:t>месседжей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более продуктивного вовлечения общественности. Также планируется</w:t>
      </w:r>
      <w:r w:rsidRPr="00814A76">
        <w:rPr>
          <w:rFonts w:ascii="Times New Roman" w:hAnsi="Times New Roman"/>
          <w:sz w:val="28"/>
          <w:szCs w:val="28"/>
        </w:rPr>
        <w:t xml:space="preserve"> активно</w:t>
      </w:r>
      <w:r>
        <w:rPr>
          <w:rFonts w:ascii="Times New Roman" w:hAnsi="Times New Roman"/>
          <w:sz w:val="28"/>
          <w:szCs w:val="28"/>
        </w:rPr>
        <w:t xml:space="preserve">е вовлечение СМИ </w:t>
      </w:r>
      <w:r w:rsidRPr="00814A76">
        <w:rPr>
          <w:rFonts w:ascii="Times New Roman" w:hAnsi="Times New Roman"/>
          <w:sz w:val="28"/>
          <w:szCs w:val="28"/>
        </w:rPr>
        <w:t>к информационному сопровождению программы «</w:t>
      </w:r>
      <w:proofErr w:type="spellStart"/>
      <w:r w:rsidRPr="00814A76">
        <w:rPr>
          <w:rFonts w:ascii="Times New Roman" w:hAnsi="Times New Roman"/>
          <w:sz w:val="28"/>
          <w:szCs w:val="28"/>
        </w:rPr>
        <w:t>Туған</w:t>
      </w:r>
      <w:proofErr w:type="spellEnd"/>
      <w:r w:rsidRPr="00814A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4A76">
        <w:rPr>
          <w:rFonts w:ascii="Times New Roman" w:hAnsi="Times New Roman"/>
          <w:sz w:val="28"/>
          <w:szCs w:val="28"/>
        </w:rPr>
        <w:t>жер</w:t>
      </w:r>
      <w:proofErr w:type="spellEnd"/>
      <w:r w:rsidRPr="00814A76">
        <w:rPr>
          <w:rFonts w:ascii="Times New Roman" w:hAnsi="Times New Roman"/>
          <w:sz w:val="28"/>
          <w:szCs w:val="28"/>
        </w:rPr>
        <w:t xml:space="preserve">», в том числе с массовым освещением проектов программы. </w:t>
      </w:r>
    </w:p>
    <w:p w:rsidR="008263FB" w:rsidRPr="00131DE7" w:rsidRDefault="008263FB" w:rsidP="008263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263FB" w:rsidRPr="00EE7654" w:rsidRDefault="008263FB" w:rsidP="008263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</w:t>
      </w:r>
      <w:r w:rsidRPr="00EE7654">
        <w:rPr>
          <w:rFonts w:ascii="Times New Roman" w:hAnsi="Times New Roman"/>
          <w:b/>
          <w:sz w:val="28"/>
          <w:szCs w:val="28"/>
        </w:rPr>
        <w:t>одпрограммы:</w:t>
      </w:r>
    </w:p>
    <w:p w:rsidR="008263FB" w:rsidRPr="00C42895" w:rsidRDefault="008263FB" w:rsidP="008263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3CB1">
        <w:rPr>
          <w:rFonts w:ascii="Times New Roman" w:hAnsi="Times New Roman"/>
          <w:sz w:val="28"/>
          <w:szCs w:val="28"/>
        </w:rPr>
        <w:t>Воздействие на гражданское общество с целью формирования нового сознания и модели мышления, адаптированного к постоянно меняющимся условиям современного мира по средствам специальных технологий воздействия на широкие массы.</w:t>
      </w:r>
      <w:r w:rsidRPr="00C42895">
        <w:rPr>
          <w:rFonts w:ascii="Times New Roman" w:hAnsi="Times New Roman"/>
          <w:sz w:val="28"/>
          <w:szCs w:val="28"/>
        </w:rPr>
        <w:t xml:space="preserve">    </w:t>
      </w:r>
    </w:p>
    <w:p w:rsidR="008263FB" w:rsidRDefault="008263FB" w:rsidP="008263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DB24CB">
        <w:rPr>
          <w:rFonts w:ascii="Times New Roman" w:hAnsi="Times New Roman"/>
          <w:sz w:val="28"/>
          <w:szCs w:val="28"/>
        </w:rPr>
        <w:t>нформирование населения о ходе реализации Программы, налаживание</w:t>
      </w:r>
      <w:r>
        <w:rPr>
          <w:rFonts w:ascii="Times New Roman" w:hAnsi="Times New Roman"/>
          <w:sz w:val="28"/>
          <w:szCs w:val="28"/>
        </w:rPr>
        <w:t xml:space="preserve"> обратной связи через медиа</w:t>
      </w:r>
      <w:r w:rsidRPr="00DB24CB">
        <w:rPr>
          <w:rFonts w:ascii="Times New Roman" w:hAnsi="Times New Roman"/>
          <w:sz w:val="28"/>
          <w:szCs w:val="28"/>
        </w:rPr>
        <w:t>-ресурсы</w:t>
      </w:r>
      <w:r>
        <w:rPr>
          <w:rFonts w:ascii="Times New Roman" w:hAnsi="Times New Roman"/>
          <w:sz w:val="28"/>
          <w:szCs w:val="28"/>
        </w:rPr>
        <w:t>.</w:t>
      </w:r>
    </w:p>
    <w:p w:rsidR="008263FB" w:rsidRDefault="008263FB" w:rsidP="008263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63FB" w:rsidRPr="00A35BA6" w:rsidRDefault="008263FB" w:rsidP="008263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35BA6">
        <w:rPr>
          <w:rFonts w:ascii="Times New Roman" w:hAnsi="Times New Roman"/>
          <w:b/>
          <w:sz w:val="28"/>
          <w:szCs w:val="28"/>
        </w:rPr>
        <w:t>Целевые индикаторы:</w:t>
      </w:r>
    </w:p>
    <w:p w:rsidR="008263FB" w:rsidRDefault="008263FB" w:rsidP="008263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B75B76">
        <w:rPr>
          <w:rFonts w:ascii="Times New Roman" w:hAnsi="Times New Roman"/>
          <w:sz w:val="28"/>
          <w:szCs w:val="28"/>
        </w:rPr>
        <w:t xml:space="preserve">уровень </w:t>
      </w:r>
      <w:r>
        <w:rPr>
          <w:rFonts w:ascii="Times New Roman" w:hAnsi="Times New Roman"/>
          <w:sz w:val="28"/>
          <w:szCs w:val="28"/>
        </w:rPr>
        <w:t xml:space="preserve">осведомленности и </w:t>
      </w:r>
      <w:r w:rsidRPr="00B75B76">
        <w:rPr>
          <w:rFonts w:ascii="Times New Roman" w:hAnsi="Times New Roman"/>
          <w:sz w:val="28"/>
          <w:szCs w:val="28"/>
        </w:rPr>
        <w:t>участия населения в программе</w:t>
      </w:r>
      <w:r>
        <w:rPr>
          <w:rFonts w:ascii="Times New Roman" w:hAnsi="Times New Roman"/>
          <w:sz w:val="28"/>
          <w:szCs w:val="28"/>
        </w:rPr>
        <w:t>;</w:t>
      </w:r>
    </w:p>
    <w:p w:rsidR="008263FB" w:rsidRDefault="008263FB" w:rsidP="008263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рейтинги тел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и радио-программ;</w:t>
      </w:r>
    </w:p>
    <w:p w:rsidR="008263FB" w:rsidRDefault="008263FB" w:rsidP="008263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рейтинг документальных/художественных фильмов;  </w:t>
      </w:r>
    </w:p>
    <w:p w:rsidR="008263FB" w:rsidRPr="00CC05A7" w:rsidRDefault="008263FB" w:rsidP="008263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уровень посещаемости </w:t>
      </w:r>
      <w:proofErr w:type="gramStart"/>
      <w:r>
        <w:rPr>
          <w:rFonts w:ascii="Times New Roman" w:hAnsi="Times New Roman"/>
          <w:sz w:val="28"/>
          <w:szCs w:val="28"/>
        </w:rPr>
        <w:t>специализированных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 w:rsidRPr="00B75B7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сайтов и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263FB" w:rsidRDefault="008263FB" w:rsidP="008263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63FB" w:rsidRPr="00971752" w:rsidRDefault="004A4D93" w:rsidP="008263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Способы</w:t>
      </w:r>
      <w:r w:rsidR="008263FB" w:rsidRPr="0027346E">
        <w:rPr>
          <w:rFonts w:ascii="Times New Roman" w:hAnsi="Times New Roman"/>
          <w:b/>
          <w:sz w:val="28"/>
        </w:rPr>
        <w:t xml:space="preserve"> измерения целевых индикаторов</w:t>
      </w:r>
      <w:r w:rsidR="00C45EBE">
        <w:rPr>
          <w:rFonts w:ascii="Times New Roman" w:hAnsi="Times New Roman"/>
          <w:b/>
          <w:sz w:val="28"/>
        </w:rPr>
        <w:t>:</w:t>
      </w:r>
      <w:r w:rsidR="008263FB" w:rsidRPr="005D11F8">
        <w:rPr>
          <w:rFonts w:ascii="Times New Roman" w:hAnsi="Times New Roman"/>
          <w:sz w:val="28"/>
        </w:rPr>
        <w:t xml:space="preserve"> </w:t>
      </w:r>
      <w:r w:rsidR="00C45EBE">
        <w:rPr>
          <w:rFonts w:ascii="Times New Roman" w:hAnsi="Times New Roman"/>
          <w:sz w:val="28"/>
          <w:szCs w:val="28"/>
        </w:rPr>
        <w:t>и</w:t>
      </w:r>
      <w:r w:rsidR="008263FB">
        <w:rPr>
          <w:rFonts w:ascii="Times New Roman" w:hAnsi="Times New Roman"/>
          <w:sz w:val="28"/>
          <w:szCs w:val="28"/>
        </w:rPr>
        <w:t xml:space="preserve">змерение вышеуказанных индикаторов и их показателей планируется осуществлять при помощи проведения социологических опросов на </w:t>
      </w:r>
      <w:proofErr w:type="spellStart"/>
      <w:r w:rsidR="008263FB">
        <w:rPr>
          <w:rFonts w:ascii="Times New Roman" w:hAnsi="Times New Roman"/>
          <w:sz w:val="28"/>
          <w:szCs w:val="28"/>
        </w:rPr>
        <w:t>интернет-ресурсах</w:t>
      </w:r>
      <w:proofErr w:type="spellEnd"/>
      <w:r w:rsidR="008263FB">
        <w:rPr>
          <w:rFonts w:ascii="Times New Roman" w:hAnsi="Times New Roman"/>
          <w:sz w:val="28"/>
          <w:szCs w:val="28"/>
        </w:rPr>
        <w:t>, выведения</w:t>
      </w:r>
      <w:r w:rsidR="008263FB" w:rsidRPr="00814A76">
        <w:rPr>
          <w:rFonts w:ascii="Times New Roman" w:hAnsi="Times New Roman"/>
          <w:sz w:val="28"/>
          <w:szCs w:val="28"/>
        </w:rPr>
        <w:t xml:space="preserve"> рейтингов телевизионных программ, монито</w:t>
      </w:r>
      <w:r w:rsidR="008263FB">
        <w:rPr>
          <w:rFonts w:ascii="Times New Roman" w:hAnsi="Times New Roman"/>
          <w:sz w:val="28"/>
          <w:szCs w:val="28"/>
        </w:rPr>
        <w:t>ринга общественного мнения</w:t>
      </w:r>
      <w:r w:rsidR="008263FB" w:rsidRPr="00814A76">
        <w:rPr>
          <w:rFonts w:ascii="Times New Roman" w:hAnsi="Times New Roman"/>
          <w:sz w:val="28"/>
          <w:szCs w:val="28"/>
        </w:rPr>
        <w:t xml:space="preserve"> </w:t>
      </w:r>
      <w:r w:rsidR="008263FB">
        <w:rPr>
          <w:rFonts w:ascii="Times New Roman" w:hAnsi="Times New Roman"/>
          <w:sz w:val="28"/>
          <w:szCs w:val="28"/>
        </w:rPr>
        <w:t>и информационного пространства.</w:t>
      </w:r>
    </w:p>
    <w:p w:rsidR="008263FB" w:rsidRDefault="008263FB" w:rsidP="008263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263FB" w:rsidRDefault="008263FB" w:rsidP="008263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11DD3">
        <w:rPr>
          <w:rFonts w:ascii="Times New Roman" w:hAnsi="Times New Roman"/>
          <w:b/>
          <w:sz w:val="28"/>
          <w:szCs w:val="28"/>
        </w:rPr>
        <w:t>Базовые</w:t>
      </w:r>
      <w:r>
        <w:rPr>
          <w:rFonts w:ascii="Times New Roman" w:hAnsi="Times New Roman"/>
          <w:b/>
          <w:sz w:val="28"/>
          <w:szCs w:val="28"/>
        </w:rPr>
        <w:t xml:space="preserve"> направления/механизмы освещения:</w:t>
      </w:r>
    </w:p>
    <w:p w:rsidR="008263FB" w:rsidRPr="00E53FF1" w:rsidRDefault="008263FB" w:rsidP="008263F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Республиканские и региональные телерадиоканалы</w:t>
      </w:r>
      <w:r w:rsidRPr="00E53FF1">
        <w:rPr>
          <w:rFonts w:ascii="Times New Roman" w:hAnsi="Times New Roman"/>
          <w:sz w:val="28"/>
          <w:szCs w:val="28"/>
        </w:rPr>
        <w:t>;</w:t>
      </w:r>
    </w:p>
    <w:p w:rsidR="008263FB" w:rsidRPr="00E53FF1" w:rsidRDefault="008263FB" w:rsidP="008263F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Печатные</w:t>
      </w:r>
      <w:r w:rsidRPr="00E53FF1">
        <w:rPr>
          <w:rFonts w:ascii="Times New Roman" w:hAnsi="Times New Roman"/>
          <w:sz w:val="28"/>
          <w:szCs w:val="28"/>
        </w:rPr>
        <w:t xml:space="preserve"> СМИ</w:t>
      </w:r>
      <w:r>
        <w:rPr>
          <w:rFonts w:ascii="Times New Roman" w:hAnsi="Times New Roman"/>
          <w:sz w:val="28"/>
          <w:szCs w:val="28"/>
        </w:rPr>
        <w:t>;</w:t>
      </w:r>
      <w:r w:rsidRPr="00E53FF1">
        <w:rPr>
          <w:rFonts w:ascii="Times New Roman" w:hAnsi="Times New Roman"/>
          <w:sz w:val="28"/>
          <w:szCs w:val="28"/>
        </w:rPr>
        <w:t xml:space="preserve"> </w:t>
      </w:r>
    </w:p>
    <w:p w:rsidR="008263FB" w:rsidRPr="00131DE7" w:rsidRDefault="008263FB" w:rsidP="008263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4C2">
        <w:rPr>
          <w:rFonts w:ascii="Times New Roman" w:hAnsi="Times New Roman"/>
          <w:sz w:val="28"/>
          <w:szCs w:val="28"/>
        </w:rPr>
        <w:t>3. И</w:t>
      </w:r>
      <w:r>
        <w:rPr>
          <w:rFonts w:ascii="Times New Roman" w:hAnsi="Times New Roman"/>
          <w:sz w:val="28"/>
          <w:szCs w:val="28"/>
        </w:rPr>
        <w:t>нтернет-ресурсы и социальные сети</w:t>
      </w:r>
    </w:p>
    <w:p w:rsidR="008263FB" w:rsidRDefault="008263FB" w:rsidP="008263F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263FB" w:rsidRPr="00BC2A71" w:rsidRDefault="008263FB" w:rsidP="0088320E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C2A71">
        <w:rPr>
          <w:rFonts w:ascii="Times New Roman" w:hAnsi="Times New Roman"/>
          <w:b/>
          <w:sz w:val="28"/>
          <w:szCs w:val="28"/>
        </w:rPr>
        <w:t>На республиканских и региональных теле</w:t>
      </w:r>
      <w:r w:rsidRPr="00BC2A71">
        <w:rPr>
          <w:rFonts w:ascii="Times New Roman" w:hAnsi="Times New Roman"/>
          <w:b/>
          <w:sz w:val="28"/>
          <w:szCs w:val="28"/>
          <w:lang w:val="kk-KZ"/>
        </w:rPr>
        <w:t>радио</w:t>
      </w:r>
      <w:r>
        <w:rPr>
          <w:rFonts w:ascii="Times New Roman" w:hAnsi="Times New Roman"/>
          <w:b/>
          <w:sz w:val="28"/>
          <w:szCs w:val="28"/>
        </w:rPr>
        <w:t>каналах.</w:t>
      </w:r>
      <w:r w:rsidRPr="00BC2A71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8263FB" w:rsidRDefault="008263FB" w:rsidP="0088320E">
      <w:pPr>
        <w:pStyle w:val="a5"/>
        <w:numPr>
          <w:ilvl w:val="1"/>
          <w:numId w:val="19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телеканале «</w:t>
      </w:r>
      <w:proofErr w:type="gramStart"/>
      <w:r>
        <w:rPr>
          <w:sz w:val="28"/>
          <w:szCs w:val="28"/>
        </w:rPr>
        <w:t>Хабар</w:t>
      </w:r>
      <w:proofErr w:type="gramEnd"/>
      <w:r>
        <w:rPr>
          <w:sz w:val="28"/>
          <w:szCs w:val="28"/>
        </w:rPr>
        <w:t>» запуск программы под рабочим названием «</w:t>
      </w:r>
      <w:proofErr w:type="spellStart"/>
      <w:r>
        <w:rPr>
          <w:sz w:val="28"/>
          <w:szCs w:val="28"/>
        </w:rPr>
        <w:t>Ту</w:t>
      </w:r>
      <w:r w:rsidRPr="00BE3EC7">
        <w:rPr>
          <w:sz w:val="28"/>
          <w:szCs w:val="28"/>
        </w:rPr>
        <w:t>ған</w:t>
      </w:r>
      <w:proofErr w:type="spellEnd"/>
      <w:r w:rsidRPr="00BE3EC7">
        <w:rPr>
          <w:sz w:val="28"/>
          <w:szCs w:val="28"/>
        </w:rPr>
        <w:t xml:space="preserve"> </w:t>
      </w:r>
      <w:proofErr w:type="spellStart"/>
      <w:r w:rsidRPr="00BE3EC7">
        <w:rPr>
          <w:sz w:val="28"/>
          <w:szCs w:val="28"/>
        </w:rPr>
        <w:t>жер</w:t>
      </w:r>
      <w:proofErr w:type="spellEnd"/>
      <w:r>
        <w:rPr>
          <w:sz w:val="28"/>
          <w:szCs w:val="28"/>
        </w:rPr>
        <w:t xml:space="preserve">», в которой популярные казахстанские деятели культуры и политики будут делиться историями и мыслями о своей «малой родине»; </w:t>
      </w:r>
    </w:p>
    <w:p w:rsidR="008263FB" w:rsidRDefault="008263FB" w:rsidP="0088320E">
      <w:pPr>
        <w:pStyle w:val="a5"/>
        <w:numPr>
          <w:ilvl w:val="1"/>
          <w:numId w:val="19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телеканале «</w:t>
      </w:r>
      <w:proofErr w:type="spellStart"/>
      <w:r w:rsidRPr="00BE3EC7">
        <w:rPr>
          <w:sz w:val="28"/>
          <w:szCs w:val="28"/>
        </w:rPr>
        <w:t>Kazakh</w:t>
      </w:r>
      <w:proofErr w:type="spellEnd"/>
      <w:r>
        <w:rPr>
          <w:sz w:val="28"/>
          <w:szCs w:val="28"/>
        </w:rPr>
        <w:t xml:space="preserve"> </w:t>
      </w:r>
      <w:r w:rsidRPr="00BE3EC7">
        <w:rPr>
          <w:sz w:val="28"/>
          <w:szCs w:val="28"/>
        </w:rPr>
        <w:t>TV</w:t>
      </w:r>
      <w:r>
        <w:rPr>
          <w:sz w:val="28"/>
          <w:szCs w:val="28"/>
        </w:rPr>
        <w:t xml:space="preserve">» выпуск на трех языках </w:t>
      </w:r>
      <w:r w:rsidRPr="006B368B">
        <w:rPr>
          <w:sz w:val="28"/>
          <w:szCs w:val="28"/>
        </w:rPr>
        <w:t xml:space="preserve">(русский, казахский, английский) </w:t>
      </w:r>
      <w:r>
        <w:rPr>
          <w:sz w:val="28"/>
          <w:szCs w:val="28"/>
        </w:rPr>
        <w:t>передачи «</w:t>
      </w:r>
      <w:proofErr w:type="spellStart"/>
      <w:r w:rsidRPr="00BE3EC7">
        <w:rPr>
          <w:sz w:val="28"/>
          <w:szCs w:val="28"/>
        </w:rPr>
        <w:t>Қош</w:t>
      </w:r>
      <w:proofErr w:type="spellEnd"/>
      <w:r w:rsidRPr="00BE3EC7">
        <w:rPr>
          <w:sz w:val="28"/>
          <w:szCs w:val="28"/>
        </w:rPr>
        <w:t xml:space="preserve"> </w:t>
      </w:r>
      <w:proofErr w:type="spellStart"/>
      <w:r w:rsidRPr="00BE3EC7">
        <w:rPr>
          <w:sz w:val="28"/>
          <w:szCs w:val="28"/>
        </w:rPr>
        <w:t>келдіңіз</w:t>
      </w:r>
      <w:proofErr w:type="spellEnd"/>
      <w:r>
        <w:rPr>
          <w:sz w:val="28"/>
          <w:szCs w:val="28"/>
        </w:rPr>
        <w:t xml:space="preserve">» о сакральных местах </w:t>
      </w:r>
      <w:r>
        <w:rPr>
          <w:sz w:val="28"/>
          <w:szCs w:val="28"/>
        </w:rPr>
        <w:lastRenderedPageBreak/>
        <w:t xml:space="preserve">Казахстана, обычаях и традициях казахстанских семей во всех регионах страны; </w:t>
      </w:r>
    </w:p>
    <w:p w:rsidR="008263FB" w:rsidRPr="0040678B" w:rsidRDefault="008263FB" w:rsidP="0088320E">
      <w:pPr>
        <w:pStyle w:val="a5"/>
        <w:numPr>
          <w:ilvl w:val="1"/>
          <w:numId w:val="19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</w:t>
      </w:r>
      <w:r w:rsidRPr="00AA3C7C">
        <w:rPr>
          <w:sz w:val="28"/>
          <w:szCs w:val="28"/>
        </w:rPr>
        <w:t>апуск нового сериала под</w:t>
      </w:r>
      <w:r>
        <w:rPr>
          <w:sz w:val="28"/>
          <w:szCs w:val="28"/>
        </w:rPr>
        <w:t xml:space="preserve"> рабочим</w:t>
      </w:r>
      <w:r w:rsidRPr="00AA3C7C">
        <w:rPr>
          <w:sz w:val="28"/>
          <w:szCs w:val="28"/>
        </w:rPr>
        <w:t xml:space="preserve"> названием «</w:t>
      </w:r>
      <w:proofErr w:type="spellStart"/>
      <w:r w:rsidRPr="00AA3C7C">
        <w:rPr>
          <w:sz w:val="28"/>
          <w:szCs w:val="28"/>
        </w:rPr>
        <w:t>Туғ</w:t>
      </w:r>
      <w:r>
        <w:rPr>
          <w:sz w:val="28"/>
          <w:szCs w:val="28"/>
        </w:rPr>
        <w:t>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жер</w:t>
      </w:r>
      <w:proofErr w:type="spellEnd"/>
      <w:r>
        <w:rPr>
          <w:sz w:val="28"/>
          <w:szCs w:val="28"/>
        </w:rPr>
        <w:t>» на телеканале «</w:t>
      </w:r>
      <w:proofErr w:type="spellStart"/>
      <w:r w:rsidRPr="006B368B">
        <w:rPr>
          <w:sz w:val="28"/>
          <w:szCs w:val="28"/>
        </w:rPr>
        <w:t>Қазақстан</w:t>
      </w:r>
      <w:proofErr w:type="spellEnd"/>
      <w:r w:rsidRPr="00AA3C7C">
        <w:rPr>
          <w:sz w:val="28"/>
          <w:szCs w:val="28"/>
        </w:rPr>
        <w:t>», автором которого выступит известный сцена</w:t>
      </w:r>
      <w:r>
        <w:rPr>
          <w:sz w:val="28"/>
          <w:szCs w:val="28"/>
        </w:rPr>
        <w:t xml:space="preserve">рист, продюсер </w:t>
      </w:r>
      <w:proofErr w:type="spellStart"/>
      <w:r>
        <w:rPr>
          <w:sz w:val="28"/>
          <w:szCs w:val="28"/>
        </w:rPr>
        <w:t>А.Увальжанова</w:t>
      </w:r>
      <w:proofErr w:type="spellEnd"/>
      <w:r>
        <w:rPr>
          <w:sz w:val="28"/>
          <w:szCs w:val="28"/>
        </w:rPr>
        <w:t xml:space="preserve">. </w:t>
      </w:r>
      <w:r w:rsidRPr="0040678B">
        <w:rPr>
          <w:sz w:val="28"/>
          <w:szCs w:val="28"/>
        </w:rPr>
        <w:t>Телепроект</w:t>
      </w:r>
      <w:r>
        <w:rPr>
          <w:sz w:val="28"/>
          <w:szCs w:val="28"/>
        </w:rPr>
        <w:t xml:space="preserve"> будет основывать</w:t>
      </w:r>
      <w:r w:rsidRPr="0040678B">
        <w:rPr>
          <w:sz w:val="28"/>
          <w:szCs w:val="28"/>
        </w:rPr>
        <w:t>ся на сюжетной линии, рассказывающей о жизни казахской, русской и корейской семей, являющихся соседями в одном ауле.  Через взаимоотношения героев сериала раскрывается тема любви к Родине, к родному селу, привязанности человека к родной земле. Премьера планируе</w:t>
      </w:r>
      <w:r>
        <w:rPr>
          <w:sz w:val="28"/>
          <w:szCs w:val="28"/>
        </w:rPr>
        <w:t>тся в ноябре текущего года.</w:t>
      </w:r>
    </w:p>
    <w:p w:rsidR="008263FB" w:rsidRDefault="008263FB" w:rsidP="0088320E">
      <w:pPr>
        <w:pStyle w:val="a5"/>
        <w:numPr>
          <w:ilvl w:val="1"/>
          <w:numId w:val="19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создание 14-ти</w:t>
      </w:r>
      <w:r w:rsidRPr="007753B8">
        <w:rPr>
          <w:sz w:val="28"/>
          <w:szCs w:val="28"/>
        </w:rPr>
        <w:t xml:space="preserve"> серийного цикла документальных фильмов о проекте «</w:t>
      </w:r>
      <w:proofErr w:type="spellStart"/>
      <w:r w:rsidRPr="007753B8">
        <w:rPr>
          <w:sz w:val="28"/>
          <w:szCs w:val="28"/>
        </w:rPr>
        <w:t>Ту</w:t>
      </w:r>
      <w:r w:rsidRPr="006B368B">
        <w:rPr>
          <w:sz w:val="28"/>
          <w:szCs w:val="28"/>
        </w:rPr>
        <w:t>ған</w:t>
      </w:r>
      <w:proofErr w:type="spellEnd"/>
      <w:r w:rsidRPr="006B368B">
        <w:rPr>
          <w:sz w:val="28"/>
          <w:szCs w:val="28"/>
        </w:rPr>
        <w:t xml:space="preserve"> </w:t>
      </w:r>
      <w:proofErr w:type="spellStart"/>
      <w:r w:rsidRPr="006B368B">
        <w:rPr>
          <w:sz w:val="28"/>
          <w:szCs w:val="28"/>
        </w:rPr>
        <w:t>жер</w:t>
      </w:r>
      <w:proofErr w:type="spellEnd"/>
      <w:r w:rsidRPr="007753B8">
        <w:rPr>
          <w:sz w:val="28"/>
          <w:szCs w:val="28"/>
        </w:rPr>
        <w:t xml:space="preserve">»; </w:t>
      </w:r>
    </w:p>
    <w:p w:rsidR="008263FB" w:rsidRPr="004D64FE" w:rsidRDefault="008263FB" w:rsidP="0088320E">
      <w:pPr>
        <w:pStyle w:val="a5"/>
        <w:numPr>
          <w:ilvl w:val="1"/>
          <w:numId w:val="19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4D64FE">
        <w:rPr>
          <w:sz w:val="28"/>
          <w:szCs w:val="28"/>
        </w:rPr>
        <w:t>запуск на республиканском телеканале специального проекта «</w:t>
      </w:r>
      <w:proofErr w:type="spellStart"/>
      <w:r w:rsidRPr="004D64FE">
        <w:rPr>
          <w:sz w:val="28"/>
          <w:szCs w:val="28"/>
        </w:rPr>
        <w:t>Қазақстан</w:t>
      </w:r>
      <w:proofErr w:type="spellEnd"/>
      <w:r w:rsidRPr="004D64FE">
        <w:rPr>
          <w:sz w:val="28"/>
          <w:szCs w:val="28"/>
        </w:rPr>
        <w:t xml:space="preserve"> </w:t>
      </w:r>
      <w:proofErr w:type="spellStart"/>
      <w:proofErr w:type="gramStart"/>
      <w:r w:rsidRPr="004D64FE">
        <w:rPr>
          <w:sz w:val="28"/>
          <w:szCs w:val="28"/>
        </w:rPr>
        <w:t>деп</w:t>
      </w:r>
      <w:proofErr w:type="spellEnd"/>
      <w:proofErr w:type="gramEnd"/>
      <w:r w:rsidRPr="004D64FE">
        <w:rPr>
          <w:sz w:val="28"/>
          <w:szCs w:val="28"/>
        </w:rPr>
        <w:t xml:space="preserve"> </w:t>
      </w:r>
      <w:proofErr w:type="spellStart"/>
      <w:r w:rsidRPr="004D64FE">
        <w:rPr>
          <w:sz w:val="28"/>
          <w:szCs w:val="28"/>
        </w:rPr>
        <w:t>соғады</w:t>
      </w:r>
      <w:proofErr w:type="spellEnd"/>
      <w:r w:rsidRPr="004D64FE">
        <w:rPr>
          <w:sz w:val="28"/>
          <w:szCs w:val="28"/>
        </w:rPr>
        <w:t xml:space="preserve"> </w:t>
      </w:r>
      <w:proofErr w:type="spellStart"/>
      <w:r w:rsidRPr="004D64FE">
        <w:rPr>
          <w:sz w:val="28"/>
          <w:szCs w:val="28"/>
        </w:rPr>
        <w:t>жүрегім</w:t>
      </w:r>
      <w:proofErr w:type="spellEnd"/>
      <w:r w:rsidRPr="004D64FE">
        <w:rPr>
          <w:sz w:val="28"/>
          <w:szCs w:val="28"/>
        </w:rPr>
        <w:t>!»</w:t>
      </w:r>
      <w:r w:rsidRPr="00E14E5B">
        <w:rPr>
          <w:sz w:val="28"/>
          <w:szCs w:val="28"/>
        </w:rPr>
        <w:t xml:space="preserve"> </w:t>
      </w:r>
      <w:r w:rsidRPr="004D64FE">
        <w:rPr>
          <w:sz w:val="28"/>
          <w:szCs w:val="28"/>
        </w:rPr>
        <w:t>о соотечественниках, живущих за рубежом</w:t>
      </w:r>
      <w:r>
        <w:rPr>
          <w:sz w:val="28"/>
          <w:szCs w:val="28"/>
        </w:rPr>
        <w:t xml:space="preserve"> и ностальгирующих о Казахстане. </w:t>
      </w:r>
      <w:proofErr w:type="gramStart"/>
      <w:r>
        <w:rPr>
          <w:sz w:val="28"/>
          <w:szCs w:val="28"/>
        </w:rPr>
        <w:t>Гражданах</w:t>
      </w:r>
      <w:proofErr w:type="gramEnd"/>
      <w:r>
        <w:rPr>
          <w:sz w:val="28"/>
          <w:szCs w:val="28"/>
        </w:rPr>
        <w:t xml:space="preserve">, которые желают вернуться в Казахстан, но не могут по тем или иным причинам. </w:t>
      </w:r>
    </w:p>
    <w:p w:rsidR="008263FB" w:rsidRPr="00E93CB1" w:rsidRDefault="008263FB" w:rsidP="0088320E">
      <w:pPr>
        <w:pStyle w:val="a5"/>
        <w:numPr>
          <w:ilvl w:val="1"/>
          <w:numId w:val="19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E93CB1">
        <w:rPr>
          <w:sz w:val="28"/>
          <w:szCs w:val="28"/>
        </w:rPr>
        <w:t>организация научно-познавательных пресс-туров по священным местам Казахстана с участием СМИ;</w:t>
      </w:r>
    </w:p>
    <w:p w:rsidR="008263FB" w:rsidRPr="00E93CB1" w:rsidRDefault="008263FB" w:rsidP="0088320E">
      <w:pPr>
        <w:pStyle w:val="a5"/>
        <w:numPr>
          <w:ilvl w:val="1"/>
          <w:numId w:val="19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E93CB1">
        <w:rPr>
          <w:sz w:val="28"/>
          <w:szCs w:val="28"/>
        </w:rPr>
        <w:t>создание развлекательно-познавательной радиопрограммы, направленной на обсуждение с радиослушателями основных идей программы «</w:t>
      </w:r>
      <w:proofErr w:type="spellStart"/>
      <w:r w:rsidRPr="00E93CB1">
        <w:rPr>
          <w:sz w:val="28"/>
          <w:szCs w:val="28"/>
        </w:rPr>
        <w:t>Туған</w:t>
      </w:r>
      <w:proofErr w:type="spellEnd"/>
      <w:r w:rsidRPr="00E93CB1">
        <w:rPr>
          <w:sz w:val="28"/>
          <w:szCs w:val="28"/>
        </w:rPr>
        <w:t xml:space="preserve"> </w:t>
      </w:r>
      <w:proofErr w:type="spellStart"/>
      <w:r w:rsidRPr="00E93CB1">
        <w:rPr>
          <w:sz w:val="28"/>
          <w:szCs w:val="28"/>
        </w:rPr>
        <w:t>жер</w:t>
      </w:r>
      <w:proofErr w:type="spellEnd"/>
      <w:r w:rsidRPr="00E93CB1">
        <w:rPr>
          <w:sz w:val="28"/>
          <w:szCs w:val="28"/>
        </w:rPr>
        <w:t>».</w:t>
      </w:r>
    </w:p>
    <w:p w:rsidR="008263FB" w:rsidRPr="0040678B" w:rsidRDefault="008263FB" w:rsidP="008263FB">
      <w:pPr>
        <w:pStyle w:val="a5"/>
        <w:tabs>
          <w:tab w:val="left" w:pos="459"/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8263FB" w:rsidRPr="00BC2A71" w:rsidRDefault="008263FB" w:rsidP="0088320E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печатных СМИ.</w:t>
      </w:r>
    </w:p>
    <w:p w:rsidR="008263FB" w:rsidRDefault="008263FB" w:rsidP="0088320E">
      <w:pPr>
        <w:pStyle w:val="a5"/>
        <w:numPr>
          <w:ilvl w:val="1"/>
          <w:numId w:val="20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республиканских газетах запуск новых рубрик «</w:t>
      </w:r>
      <w:proofErr w:type="spellStart"/>
      <w:r>
        <w:rPr>
          <w:sz w:val="28"/>
          <w:szCs w:val="28"/>
        </w:rPr>
        <w:t>Ту</w:t>
      </w:r>
      <w:r w:rsidRPr="00003D6E">
        <w:rPr>
          <w:sz w:val="28"/>
          <w:szCs w:val="28"/>
        </w:rPr>
        <w:t>ған</w:t>
      </w:r>
      <w:proofErr w:type="spellEnd"/>
      <w:r w:rsidRPr="00003D6E">
        <w:rPr>
          <w:sz w:val="28"/>
          <w:szCs w:val="28"/>
        </w:rPr>
        <w:t xml:space="preserve"> </w:t>
      </w:r>
      <w:proofErr w:type="spellStart"/>
      <w:r w:rsidRPr="00003D6E">
        <w:rPr>
          <w:sz w:val="28"/>
          <w:szCs w:val="28"/>
        </w:rPr>
        <w:t>жер</w:t>
      </w:r>
      <w:proofErr w:type="spellEnd"/>
      <w:r>
        <w:rPr>
          <w:sz w:val="28"/>
          <w:szCs w:val="28"/>
        </w:rPr>
        <w:t>», «</w:t>
      </w:r>
      <w:proofErr w:type="spellStart"/>
      <w:r w:rsidRPr="00003D6E">
        <w:rPr>
          <w:sz w:val="28"/>
          <w:szCs w:val="28"/>
        </w:rPr>
        <w:t>Қазақстан</w:t>
      </w:r>
      <w:proofErr w:type="spellEnd"/>
      <w:r w:rsidRPr="00003D6E">
        <w:rPr>
          <w:sz w:val="28"/>
          <w:szCs w:val="28"/>
        </w:rPr>
        <w:t xml:space="preserve"> </w:t>
      </w:r>
      <w:proofErr w:type="spellStart"/>
      <w:r w:rsidRPr="00003D6E">
        <w:rPr>
          <w:sz w:val="28"/>
          <w:szCs w:val="28"/>
        </w:rPr>
        <w:t>қорықтары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Атаж</w:t>
      </w:r>
      <w:r w:rsidRPr="00003D6E">
        <w:rPr>
          <w:sz w:val="28"/>
          <w:szCs w:val="28"/>
        </w:rPr>
        <w:t>ұрт</w:t>
      </w:r>
      <w:proofErr w:type="spellEnd"/>
      <w:r>
        <w:rPr>
          <w:sz w:val="28"/>
          <w:szCs w:val="28"/>
        </w:rPr>
        <w:t>:</w:t>
      </w:r>
      <w:r w:rsidRPr="00003D6E">
        <w:rPr>
          <w:sz w:val="28"/>
          <w:szCs w:val="28"/>
        </w:rPr>
        <w:t xml:space="preserve"> </w:t>
      </w:r>
      <w:proofErr w:type="spellStart"/>
      <w:r w:rsidRPr="00003D6E">
        <w:rPr>
          <w:sz w:val="28"/>
          <w:szCs w:val="28"/>
        </w:rPr>
        <w:t>аң</w:t>
      </w:r>
      <w:proofErr w:type="gramStart"/>
      <w:r w:rsidRPr="00003D6E">
        <w:rPr>
          <w:sz w:val="28"/>
          <w:szCs w:val="28"/>
        </w:rPr>
        <w:t>ыз</w:t>
      </w:r>
      <w:proofErr w:type="gramEnd"/>
      <w:r w:rsidRPr="00003D6E">
        <w:rPr>
          <w:sz w:val="28"/>
          <w:szCs w:val="28"/>
        </w:rPr>
        <w:t>ға</w:t>
      </w:r>
      <w:proofErr w:type="spellEnd"/>
      <w:r w:rsidRPr="00003D6E">
        <w:rPr>
          <w:sz w:val="28"/>
          <w:szCs w:val="28"/>
        </w:rPr>
        <w:t xml:space="preserve"> </w:t>
      </w:r>
      <w:proofErr w:type="spellStart"/>
      <w:r w:rsidRPr="00003D6E">
        <w:rPr>
          <w:sz w:val="28"/>
          <w:szCs w:val="28"/>
        </w:rPr>
        <w:t>айналған</w:t>
      </w:r>
      <w:proofErr w:type="spellEnd"/>
      <w:r w:rsidRPr="00003D6E">
        <w:rPr>
          <w:sz w:val="28"/>
          <w:szCs w:val="28"/>
        </w:rPr>
        <w:t xml:space="preserve"> </w:t>
      </w:r>
      <w:proofErr w:type="spellStart"/>
      <w:r w:rsidRPr="00003D6E">
        <w:rPr>
          <w:sz w:val="28"/>
          <w:szCs w:val="28"/>
        </w:rPr>
        <w:t>атаулар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К</w:t>
      </w:r>
      <w:r w:rsidRPr="00003D6E">
        <w:rPr>
          <w:sz w:val="28"/>
          <w:szCs w:val="28"/>
        </w:rPr>
        <w:t>өне</w:t>
      </w:r>
      <w:proofErr w:type="spellEnd"/>
      <w:r w:rsidRPr="00003D6E">
        <w:rPr>
          <w:sz w:val="28"/>
          <w:szCs w:val="28"/>
        </w:rPr>
        <w:t xml:space="preserve"> </w:t>
      </w:r>
      <w:proofErr w:type="spellStart"/>
      <w:r w:rsidRPr="00003D6E">
        <w:rPr>
          <w:sz w:val="28"/>
          <w:szCs w:val="28"/>
        </w:rPr>
        <w:t>тарихтың</w:t>
      </w:r>
      <w:proofErr w:type="spellEnd"/>
      <w:r w:rsidRPr="00003D6E">
        <w:rPr>
          <w:sz w:val="28"/>
          <w:szCs w:val="28"/>
        </w:rPr>
        <w:t xml:space="preserve"> </w:t>
      </w:r>
      <w:proofErr w:type="spellStart"/>
      <w:r w:rsidRPr="00003D6E">
        <w:rPr>
          <w:sz w:val="28"/>
          <w:szCs w:val="28"/>
        </w:rPr>
        <w:t>көмбесі</w:t>
      </w:r>
      <w:proofErr w:type="spellEnd"/>
      <w:r>
        <w:rPr>
          <w:sz w:val="28"/>
          <w:szCs w:val="28"/>
        </w:rPr>
        <w:t>», освещающих географию сакральных мест РК;</w:t>
      </w:r>
    </w:p>
    <w:p w:rsidR="008263FB" w:rsidRDefault="008263FB" w:rsidP="0088320E">
      <w:pPr>
        <w:pStyle w:val="a5"/>
        <w:numPr>
          <w:ilvl w:val="1"/>
          <w:numId w:val="20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рамках рубрик «</w:t>
      </w:r>
      <w:proofErr w:type="spellStart"/>
      <w:r w:rsidRPr="00003D6E">
        <w:rPr>
          <w:sz w:val="28"/>
          <w:szCs w:val="28"/>
        </w:rPr>
        <w:t>Туған</w:t>
      </w:r>
      <w:proofErr w:type="spellEnd"/>
      <w:r w:rsidRPr="00003D6E">
        <w:rPr>
          <w:sz w:val="28"/>
          <w:szCs w:val="28"/>
        </w:rPr>
        <w:t xml:space="preserve"> </w:t>
      </w:r>
      <w:proofErr w:type="spellStart"/>
      <w:r w:rsidRPr="00003D6E">
        <w:rPr>
          <w:sz w:val="28"/>
          <w:szCs w:val="28"/>
        </w:rPr>
        <w:t>жерін</w:t>
      </w:r>
      <w:proofErr w:type="spellEnd"/>
      <w:r w:rsidRPr="00003D6E">
        <w:rPr>
          <w:sz w:val="28"/>
          <w:szCs w:val="28"/>
        </w:rPr>
        <w:t xml:space="preserve"> </w:t>
      </w:r>
      <w:proofErr w:type="spellStart"/>
      <w:r w:rsidRPr="00003D6E">
        <w:rPr>
          <w:sz w:val="28"/>
          <w:szCs w:val="28"/>
        </w:rPr>
        <w:t>түлеткендер</w:t>
      </w:r>
      <w:proofErr w:type="spellEnd"/>
      <w:r>
        <w:rPr>
          <w:sz w:val="28"/>
          <w:szCs w:val="28"/>
        </w:rPr>
        <w:t xml:space="preserve">», «Письмо с родины», «Алтын </w:t>
      </w:r>
      <w:proofErr w:type="spellStart"/>
      <w:r>
        <w:rPr>
          <w:sz w:val="28"/>
          <w:szCs w:val="28"/>
        </w:rPr>
        <w:t>тамыр</w:t>
      </w:r>
      <w:proofErr w:type="spellEnd"/>
      <w:r>
        <w:rPr>
          <w:sz w:val="28"/>
          <w:szCs w:val="28"/>
        </w:rPr>
        <w:t>» «</w:t>
      </w:r>
      <w:proofErr w:type="spellStart"/>
      <w:r w:rsidRPr="00003D6E">
        <w:rPr>
          <w:sz w:val="28"/>
          <w:szCs w:val="28"/>
        </w:rPr>
        <w:t>Ұлттық</w:t>
      </w:r>
      <w:proofErr w:type="spellEnd"/>
      <w:r w:rsidRPr="00003D6E">
        <w:rPr>
          <w:sz w:val="28"/>
          <w:szCs w:val="28"/>
        </w:rPr>
        <w:t xml:space="preserve"> </w:t>
      </w:r>
      <w:proofErr w:type="spellStart"/>
      <w:r w:rsidRPr="00003D6E">
        <w:rPr>
          <w:sz w:val="28"/>
          <w:szCs w:val="28"/>
        </w:rPr>
        <w:t>жад</w:t>
      </w:r>
      <w:proofErr w:type="spellEnd"/>
      <w:r>
        <w:rPr>
          <w:sz w:val="28"/>
          <w:szCs w:val="28"/>
        </w:rPr>
        <w:t>», «Код Нации» освещение проектов, инициированных гражданами для поддержки своей малой родины;</w:t>
      </w:r>
    </w:p>
    <w:p w:rsidR="008263FB" w:rsidRPr="004D64FE" w:rsidRDefault="008263FB" w:rsidP="0088320E">
      <w:pPr>
        <w:pStyle w:val="a5"/>
        <w:numPr>
          <w:ilvl w:val="1"/>
          <w:numId w:val="20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4D64FE">
        <w:rPr>
          <w:sz w:val="28"/>
          <w:szCs w:val="28"/>
        </w:rPr>
        <w:t>открытие рубрики «</w:t>
      </w:r>
      <w:r>
        <w:rPr>
          <w:sz w:val="28"/>
          <w:szCs w:val="28"/>
        </w:rPr>
        <w:t>Почтовый ящик: письма с Родины». Рубрика будет включать в себя</w:t>
      </w:r>
      <w:r w:rsidRPr="004D64FE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40678B">
        <w:rPr>
          <w:sz w:val="28"/>
          <w:szCs w:val="28"/>
        </w:rPr>
        <w:t xml:space="preserve">иричные </w:t>
      </w:r>
      <w:proofErr w:type="gramStart"/>
      <w:r w:rsidRPr="0040678B">
        <w:rPr>
          <w:sz w:val="28"/>
          <w:szCs w:val="28"/>
        </w:rPr>
        <w:t>заметки</w:t>
      </w:r>
      <w:proofErr w:type="gramEnd"/>
      <w:r w:rsidRPr="0040678B">
        <w:rPr>
          <w:sz w:val="28"/>
          <w:szCs w:val="28"/>
        </w:rPr>
        <w:t xml:space="preserve"> известных людей: </w:t>
      </w:r>
      <w:proofErr w:type="gramStart"/>
      <w:r w:rsidRPr="0040678B">
        <w:rPr>
          <w:sz w:val="28"/>
          <w:szCs w:val="28"/>
        </w:rPr>
        <w:t>какую</w:t>
      </w:r>
      <w:proofErr w:type="gramEnd"/>
      <w:r w:rsidRPr="0040678B">
        <w:rPr>
          <w:sz w:val="28"/>
          <w:szCs w:val="28"/>
        </w:rPr>
        <w:t xml:space="preserve"> роль сыграла малая родина в их личностном и профессиональном становлении, что заставляет их, жителей больших городов, возвращаться туда вновь и вновь. Интересные истории с черно-белыми снимками из детства. </w:t>
      </w:r>
      <w:proofErr w:type="gramStart"/>
      <w:r w:rsidRPr="0040678B">
        <w:rPr>
          <w:sz w:val="28"/>
          <w:szCs w:val="28"/>
        </w:rPr>
        <w:t>Как любовь к малой родине перерастает в любовь к большой родине;</w:t>
      </w:r>
      <w:proofErr w:type="gramEnd"/>
    </w:p>
    <w:p w:rsidR="008263FB" w:rsidRPr="00AA6901" w:rsidRDefault="008263FB" w:rsidP="0088320E">
      <w:pPr>
        <w:pStyle w:val="a5"/>
        <w:numPr>
          <w:ilvl w:val="1"/>
          <w:numId w:val="20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proofErr w:type="gramStart"/>
      <w:r w:rsidRPr="004D64FE">
        <w:rPr>
          <w:sz w:val="28"/>
          <w:szCs w:val="28"/>
        </w:rPr>
        <w:t>открытие рубрики «Звуки большой Стра</w:t>
      </w:r>
      <w:r>
        <w:rPr>
          <w:sz w:val="28"/>
          <w:szCs w:val="28"/>
        </w:rPr>
        <w:t>ны», в которой будет рассказано</w:t>
      </w:r>
      <w:r w:rsidRPr="004D64FE">
        <w:rPr>
          <w:sz w:val="28"/>
          <w:szCs w:val="28"/>
        </w:rPr>
        <w:t xml:space="preserve"> о национальных музыкальных инструментах – особенности их изготовления в разных регионах, в чем отличия в исполнительской</w:t>
      </w:r>
      <w:r>
        <w:rPr>
          <w:sz w:val="28"/>
          <w:szCs w:val="28"/>
        </w:rPr>
        <w:t xml:space="preserve"> технике и звучании инструмента </w:t>
      </w:r>
      <w:r w:rsidRPr="0040678B">
        <w:rPr>
          <w:sz w:val="28"/>
          <w:szCs w:val="28"/>
        </w:rPr>
        <w:t>(В стране проживают представители более сотни этносов – рассказывать об их музыкальных инструментах и традициях.</w:t>
      </w:r>
      <w:proofErr w:type="gramEnd"/>
      <w:r w:rsidRPr="0040678B">
        <w:rPr>
          <w:sz w:val="28"/>
          <w:szCs w:val="28"/>
        </w:rPr>
        <w:t xml:space="preserve"> </w:t>
      </w:r>
      <w:proofErr w:type="gramStart"/>
      <w:r w:rsidRPr="0040678B">
        <w:rPr>
          <w:sz w:val="28"/>
          <w:szCs w:val="28"/>
        </w:rPr>
        <w:t xml:space="preserve">О популяризации национальных инструментов в глобальном масштабе – многие наши музыканты исполняют на домбре или </w:t>
      </w:r>
      <w:proofErr w:type="spellStart"/>
      <w:r w:rsidRPr="0040678B">
        <w:rPr>
          <w:sz w:val="28"/>
          <w:szCs w:val="28"/>
        </w:rPr>
        <w:t>кобызе</w:t>
      </w:r>
      <w:proofErr w:type="spellEnd"/>
      <w:r w:rsidRPr="0040678B">
        <w:rPr>
          <w:sz w:val="28"/>
          <w:szCs w:val="28"/>
        </w:rPr>
        <w:t xml:space="preserve"> мировые шлягеры за границей, вызывая тем самым большой интерес к на</w:t>
      </w:r>
      <w:r>
        <w:rPr>
          <w:sz w:val="28"/>
          <w:szCs w:val="28"/>
        </w:rPr>
        <w:t>шей культуре в целом).</w:t>
      </w:r>
      <w:proofErr w:type="gramEnd"/>
    </w:p>
    <w:p w:rsidR="008263FB" w:rsidRPr="00EE7654" w:rsidRDefault="008263FB" w:rsidP="0088320E">
      <w:pPr>
        <w:pStyle w:val="a3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. </w:t>
      </w:r>
      <w:r w:rsidRPr="00EE7654">
        <w:rPr>
          <w:rFonts w:ascii="Times New Roman" w:hAnsi="Times New Roman"/>
          <w:b/>
          <w:sz w:val="28"/>
          <w:szCs w:val="28"/>
        </w:rPr>
        <w:t xml:space="preserve">На </w:t>
      </w:r>
      <w:proofErr w:type="spellStart"/>
      <w:r w:rsidRPr="00EE7654">
        <w:rPr>
          <w:rFonts w:ascii="Times New Roman" w:hAnsi="Times New Roman"/>
          <w:b/>
          <w:sz w:val="28"/>
          <w:szCs w:val="28"/>
        </w:rPr>
        <w:t>интернет-</w:t>
      </w:r>
      <w:r w:rsidRPr="006904B9">
        <w:rPr>
          <w:rFonts w:ascii="Times New Roman" w:hAnsi="Times New Roman"/>
          <w:b/>
          <w:sz w:val="28"/>
          <w:szCs w:val="28"/>
        </w:rPr>
        <w:t>ресурсах</w:t>
      </w:r>
      <w:proofErr w:type="spellEnd"/>
      <w:r w:rsidRPr="006904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социальных сетях.</w:t>
      </w:r>
    </w:p>
    <w:p w:rsidR="008263FB" w:rsidRDefault="008263FB" w:rsidP="0088320E">
      <w:pPr>
        <w:pStyle w:val="a5"/>
        <w:numPr>
          <w:ilvl w:val="1"/>
          <w:numId w:val="21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организация онлайн-конкурсов, конкурсов эссе и рисования с выделением призов и поощрительных подарков для детей и школьников посвященным вопросам родного края; </w:t>
      </w:r>
    </w:p>
    <w:p w:rsidR="008263FB" w:rsidRDefault="008263FB" w:rsidP="0088320E">
      <w:pPr>
        <w:pStyle w:val="a5"/>
        <w:numPr>
          <w:ilvl w:val="1"/>
          <w:numId w:val="21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организация интервью с участием известных личностей в поддержку программы «</w:t>
      </w:r>
      <w:proofErr w:type="spellStart"/>
      <w:r>
        <w:rPr>
          <w:sz w:val="28"/>
          <w:szCs w:val="28"/>
        </w:rPr>
        <w:t>Ту</w:t>
      </w:r>
      <w:r w:rsidRPr="00003D6E">
        <w:rPr>
          <w:sz w:val="28"/>
          <w:szCs w:val="28"/>
        </w:rPr>
        <w:t>ған</w:t>
      </w:r>
      <w:proofErr w:type="spellEnd"/>
      <w:r w:rsidRPr="00003D6E">
        <w:rPr>
          <w:sz w:val="28"/>
          <w:szCs w:val="28"/>
        </w:rPr>
        <w:t xml:space="preserve"> </w:t>
      </w:r>
      <w:proofErr w:type="spellStart"/>
      <w:r w:rsidRPr="00003D6E">
        <w:rPr>
          <w:sz w:val="28"/>
          <w:szCs w:val="28"/>
        </w:rPr>
        <w:t>жер</w:t>
      </w:r>
      <w:proofErr w:type="spellEnd"/>
      <w:r>
        <w:rPr>
          <w:sz w:val="28"/>
          <w:szCs w:val="28"/>
        </w:rPr>
        <w:t>»;</w:t>
      </w:r>
    </w:p>
    <w:p w:rsidR="008263FB" w:rsidRDefault="008263FB" w:rsidP="0088320E">
      <w:pPr>
        <w:pStyle w:val="a5"/>
        <w:numPr>
          <w:ilvl w:val="1"/>
          <w:numId w:val="21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открытие специальных рубрик по освещению реализации программы «</w:t>
      </w:r>
      <w:proofErr w:type="spellStart"/>
      <w:r w:rsidRPr="00003D6E">
        <w:rPr>
          <w:sz w:val="28"/>
          <w:szCs w:val="28"/>
        </w:rPr>
        <w:t>Туған</w:t>
      </w:r>
      <w:proofErr w:type="spellEnd"/>
      <w:r w:rsidRPr="00003D6E">
        <w:rPr>
          <w:sz w:val="28"/>
          <w:szCs w:val="28"/>
        </w:rPr>
        <w:t xml:space="preserve"> </w:t>
      </w:r>
      <w:proofErr w:type="spellStart"/>
      <w:r w:rsidRPr="00003D6E">
        <w:rPr>
          <w:sz w:val="28"/>
          <w:szCs w:val="28"/>
        </w:rPr>
        <w:t>жер</w:t>
      </w:r>
      <w:proofErr w:type="spellEnd"/>
      <w:r>
        <w:rPr>
          <w:sz w:val="28"/>
          <w:szCs w:val="28"/>
        </w:rPr>
        <w:t xml:space="preserve">»; </w:t>
      </w:r>
    </w:p>
    <w:p w:rsidR="008263FB" w:rsidRPr="000E2B74" w:rsidRDefault="008263FB" w:rsidP="0088320E">
      <w:pPr>
        <w:pStyle w:val="a5"/>
        <w:numPr>
          <w:ilvl w:val="1"/>
          <w:numId w:val="21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создание и продвижение вирусных роликов, </w:t>
      </w:r>
      <w:proofErr w:type="spellStart"/>
      <w:r>
        <w:rPr>
          <w:sz w:val="28"/>
          <w:szCs w:val="28"/>
        </w:rPr>
        <w:t>вайнов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 xml:space="preserve">-игр; </w:t>
      </w:r>
    </w:p>
    <w:p w:rsidR="008263FB" w:rsidRDefault="008263FB" w:rsidP="0088320E">
      <w:pPr>
        <w:pStyle w:val="a5"/>
        <w:numPr>
          <w:ilvl w:val="1"/>
          <w:numId w:val="21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создание и продвижение сетевых сообществ в социальных сетях </w:t>
      </w:r>
      <w:proofErr w:type="spellStart"/>
      <w:r>
        <w:rPr>
          <w:sz w:val="28"/>
          <w:szCs w:val="28"/>
        </w:rPr>
        <w:t>фейсбук</w:t>
      </w:r>
      <w:proofErr w:type="spellEnd"/>
      <w:r w:rsidRPr="00003D6E">
        <w:rPr>
          <w:sz w:val="28"/>
          <w:szCs w:val="28"/>
        </w:rPr>
        <w:t>, vk</w:t>
      </w:r>
      <w:r>
        <w:rPr>
          <w:sz w:val="28"/>
          <w:szCs w:val="28"/>
        </w:rPr>
        <w:t>.</w:t>
      </w:r>
      <w:r w:rsidRPr="0040678B">
        <w:rPr>
          <w:sz w:val="28"/>
          <w:szCs w:val="28"/>
        </w:rPr>
        <w:t>com</w:t>
      </w:r>
      <w:r>
        <w:rPr>
          <w:sz w:val="28"/>
          <w:szCs w:val="28"/>
        </w:rPr>
        <w:t>;</w:t>
      </w:r>
    </w:p>
    <w:p w:rsidR="008263FB" w:rsidRPr="004D64FE" w:rsidRDefault="008263FB" w:rsidP="0088320E">
      <w:pPr>
        <w:pStyle w:val="a5"/>
        <w:numPr>
          <w:ilvl w:val="1"/>
          <w:numId w:val="21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4D64FE">
        <w:rPr>
          <w:sz w:val="28"/>
          <w:szCs w:val="28"/>
        </w:rPr>
        <w:t xml:space="preserve">составление рейтингов </w:t>
      </w:r>
      <w:r>
        <w:rPr>
          <w:sz w:val="28"/>
          <w:szCs w:val="28"/>
        </w:rPr>
        <w:t>«</w:t>
      </w:r>
      <w:r w:rsidRPr="004D64FE">
        <w:rPr>
          <w:sz w:val="28"/>
          <w:szCs w:val="28"/>
        </w:rPr>
        <w:t>ТОП</w:t>
      </w:r>
      <w:r>
        <w:rPr>
          <w:sz w:val="28"/>
          <w:szCs w:val="28"/>
        </w:rPr>
        <w:t>-25 с</w:t>
      </w:r>
      <w:r w:rsidRPr="004D64FE">
        <w:rPr>
          <w:sz w:val="28"/>
          <w:szCs w:val="28"/>
        </w:rPr>
        <w:t>амых знаменитых и посещаемых исторических памятников</w:t>
      </w:r>
      <w:r>
        <w:rPr>
          <w:sz w:val="28"/>
          <w:szCs w:val="28"/>
        </w:rPr>
        <w:t>»</w:t>
      </w:r>
      <w:r w:rsidRPr="004D64FE">
        <w:rPr>
          <w:sz w:val="28"/>
          <w:szCs w:val="28"/>
        </w:rPr>
        <w:t>;</w:t>
      </w:r>
    </w:p>
    <w:p w:rsidR="008263FB" w:rsidRDefault="008263FB" w:rsidP="0088320E">
      <w:pPr>
        <w:pStyle w:val="a5"/>
        <w:numPr>
          <w:ilvl w:val="1"/>
          <w:numId w:val="21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4D64FE">
        <w:rPr>
          <w:sz w:val="28"/>
          <w:szCs w:val="28"/>
        </w:rPr>
        <w:t>информирование граждан через СМИ и социальные сети о биографиях известных личностей, чьими именами названы ул</w:t>
      </w:r>
      <w:r>
        <w:rPr>
          <w:sz w:val="28"/>
          <w:szCs w:val="28"/>
        </w:rPr>
        <w:t>ицы городов и населенные пункты;</w:t>
      </w:r>
    </w:p>
    <w:p w:rsidR="008263FB" w:rsidRPr="00EE7654" w:rsidRDefault="008263FB" w:rsidP="0088320E">
      <w:pPr>
        <w:pStyle w:val="a5"/>
        <w:numPr>
          <w:ilvl w:val="1"/>
          <w:numId w:val="21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4D64FE">
        <w:rPr>
          <w:sz w:val="28"/>
          <w:szCs w:val="28"/>
        </w:rPr>
        <w:t xml:space="preserve">дублирование всех новостных, видео-фотоматериалов, репортажей и передач на </w:t>
      </w:r>
      <w:proofErr w:type="gramStart"/>
      <w:r w:rsidRPr="004D64FE">
        <w:rPr>
          <w:sz w:val="28"/>
          <w:szCs w:val="28"/>
        </w:rPr>
        <w:t>едином</w:t>
      </w:r>
      <w:proofErr w:type="gramEnd"/>
      <w:r w:rsidRPr="004D64FE">
        <w:rPr>
          <w:sz w:val="28"/>
          <w:szCs w:val="28"/>
        </w:rPr>
        <w:t xml:space="preserve"> интернет-портале</w:t>
      </w:r>
      <w:r>
        <w:rPr>
          <w:sz w:val="28"/>
          <w:szCs w:val="28"/>
        </w:rPr>
        <w:t xml:space="preserve"> и в социальных сетях</w:t>
      </w:r>
      <w:r w:rsidRPr="004D64FE">
        <w:rPr>
          <w:sz w:val="28"/>
          <w:szCs w:val="28"/>
        </w:rPr>
        <w:t>;</w:t>
      </w:r>
    </w:p>
    <w:p w:rsidR="008263FB" w:rsidRPr="008263FB" w:rsidRDefault="008263FB" w:rsidP="008263FB">
      <w:pPr>
        <w:pStyle w:val="a5"/>
        <w:tabs>
          <w:tab w:val="left" w:pos="459"/>
          <w:tab w:val="left" w:pos="1134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263FB" w:rsidRDefault="008263FB" w:rsidP="008263FB">
      <w:pPr>
        <w:pStyle w:val="a5"/>
        <w:tabs>
          <w:tab w:val="left" w:pos="459"/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В рамках реализации Базовых проектов планируется проведение ряда </w:t>
      </w:r>
      <w:r w:rsidRPr="0040678B">
        <w:rPr>
          <w:b/>
          <w:sz w:val="28"/>
          <w:szCs w:val="28"/>
        </w:rPr>
        <w:t>ключевых событий:</w:t>
      </w:r>
    </w:p>
    <w:p w:rsidR="008263FB" w:rsidRDefault="008263FB" w:rsidP="0088320E">
      <w:pPr>
        <w:pStyle w:val="a5"/>
        <w:numPr>
          <w:ilvl w:val="1"/>
          <w:numId w:val="22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освещение в СМИ заседания рабочей группы по реализации программы «</w:t>
      </w:r>
      <w:proofErr w:type="spellStart"/>
      <w:r>
        <w:rPr>
          <w:sz w:val="28"/>
          <w:szCs w:val="28"/>
        </w:rPr>
        <w:t>Туған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Жер</w:t>
      </w:r>
      <w:proofErr w:type="spellEnd"/>
      <w:r>
        <w:rPr>
          <w:sz w:val="28"/>
          <w:szCs w:val="28"/>
        </w:rPr>
        <w:t>»;</w:t>
      </w:r>
    </w:p>
    <w:p w:rsidR="008263FB" w:rsidRPr="00AA3C7C" w:rsidRDefault="008263FB" w:rsidP="0088320E">
      <w:pPr>
        <w:pStyle w:val="a5"/>
        <w:numPr>
          <w:ilvl w:val="1"/>
          <w:numId w:val="22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Pr="00AA3C7C">
        <w:rPr>
          <w:sz w:val="28"/>
          <w:szCs w:val="28"/>
        </w:rPr>
        <w:t>рганизация брифингов</w:t>
      </w:r>
      <w:r>
        <w:rPr>
          <w:sz w:val="28"/>
          <w:szCs w:val="28"/>
        </w:rPr>
        <w:t>, пресс-конференций</w:t>
      </w:r>
      <w:r w:rsidRPr="00AA3C7C">
        <w:rPr>
          <w:sz w:val="28"/>
          <w:szCs w:val="28"/>
        </w:rPr>
        <w:t xml:space="preserve"> на площадке «Службы центральных коммуникаций» по разъяснению основных положений и хода реализации программы</w:t>
      </w:r>
      <w:r>
        <w:rPr>
          <w:sz w:val="28"/>
          <w:szCs w:val="28"/>
        </w:rPr>
        <w:t xml:space="preserve"> и ее специальных проектов;</w:t>
      </w:r>
      <w:r w:rsidRPr="00AA3C7C">
        <w:rPr>
          <w:sz w:val="28"/>
          <w:szCs w:val="28"/>
        </w:rPr>
        <w:t xml:space="preserve"> </w:t>
      </w:r>
    </w:p>
    <w:p w:rsidR="008263FB" w:rsidRDefault="008263FB" w:rsidP="0088320E">
      <w:pPr>
        <w:pStyle w:val="a5"/>
        <w:numPr>
          <w:ilvl w:val="1"/>
          <w:numId w:val="22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публикации интервью и </w:t>
      </w:r>
      <w:proofErr w:type="gramStart"/>
      <w:r>
        <w:rPr>
          <w:sz w:val="28"/>
          <w:szCs w:val="28"/>
        </w:rPr>
        <w:t>комментариев членов</w:t>
      </w:r>
      <w:proofErr w:type="gramEnd"/>
      <w:r>
        <w:rPr>
          <w:sz w:val="28"/>
          <w:szCs w:val="28"/>
        </w:rPr>
        <w:t xml:space="preserve"> рабочей группы программы «</w:t>
      </w:r>
      <w:proofErr w:type="spellStart"/>
      <w:r>
        <w:rPr>
          <w:sz w:val="28"/>
          <w:szCs w:val="28"/>
        </w:rPr>
        <w:t>Ту</w:t>
      </w:r>
      <w:r w:rsidRPr="0040678B">
        <w:rPr>
          <w:sz w:val="28"/>
          <w:szCs w:val="28"/>
        </w:rPr>
        <w:t>ған</w:t>
      </w:r>
      <w:proofErr w:type="spellEnd"/>
      <w:r w:rsidRPr="0040678B">
        <w:rPr>
          <w:sz w:val="28"/>
          <w:szCs w:val="28"/>
        </w:rPr>
        <w:t xml:space="preserve"> </w:t>
      </w:r>
      <w:proofErr w:type="spellStart"/>
      <w:r w:rsidRPr="0040678B">
        <w:rPr>
          <w:sz w:val="28"/>
          <w:szCs w:val="28"/>
        </w:rPr>
        <w:t>жер</w:t>
      </w:r>
      <w:proofErr w:type="spellEnd"/>
      <w:r>
        <w:rPr>
          <w:sz w:val="28"/>
          <w:szCs w:val="28"/>
        </w:rPr>
        <w:t>» в СМИ</w:t>
      </w:r>
      <w:r w:rsidRPr="0040678B">
        <w:rPr>
          <w:sz w:val="28"/>
          <w:szCs w:val="28"/>
        </w:rPr>
        <w:t>.</w:t>
      </w:r>
    </w:p>
    <w:p w:rsidR="008263FB" w:rsidRPr="00E93CB1" w:rsidRDefault="008263FB" w:rsidP="0088320E">
      <w:pPr>
        <w:pStyle w:val="a5"/>
        <w:numPr>
          <w:ilvl w:val="1"/>
          <w:numId w:val="22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E93CB1">
        <w:rPr>
          <w:sz w:val="28"/>
          <w:szCs w:val="28"/>
        </w:rPr>
        <w:t xml:space="preserve">разработка новых технологий воздействия на широкие массы; </w:t>
      </w:r>
    </w:p>
    <w:p w:rsidR="008263FB" w:rsidRPr="009C09A1" w:rsidRDefault="008263FB" w:rsidP="0088320E">
      <w:pPr>
        <w:pStyle w:val="a5"/>
        <w:numPr>
          <w:ilvl w:val="1"/>
          <w:numId w:val="22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9C09A1">
        <w:rPr>
          <w:sz w:val="28"/>
          <w:szCs w:val="28"/>
        </w:rPr>
        <w:t xml:space="preserve">создание информационного штаба журналистов, редакторов, социологов, а также других экспертов с целью коррекции направления освещения в СМИ основных положений Программы. </w:t>
      </w:r>
    </w:p>
    <w:p w:rsidR="008263FB" w:rsidRPr="009C09A1" w:rsidRDefault="008263FB" w:rsidP="0088320E">
      <w:pPr>
        <w:pStyle w:val="a5"/>
        <w:numPr>
          <w:ilvl w:val="1"/>
          <w:numId w:val="22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9C09A1">
        <w:rPr>
          <w:sz w:val="28"/>
          <w:szCs w:val="28"/>
        </w:rPr>
        <w:t xml:space="preserve"> в функциональные обязанности штаба будет входить также  проведение различных исследований с целью изучения и использования современных технологий воздействия на широкие массы</w:t>
      </w:r>
      <w:proofErr w:type="gramStart"/>
      <w:r w:rsidRPr="009C09A1">
        <w:rPr>
          <w:sz w:val="28"/>
          <w:szCs w:val="28"/>
        </w:rPr>
        <w:t xml:space="preserve"> .</w:t>
      </w:r>
      <w:proofErr w:type="gramEnd"/>
      <w:r w:rsidRPr="009C09A1">
        <w:rPr>
          <w:sz w:val="28"/>
          <w:szCs w:val="28"/>
        </w:rPr>
        <w:t xml:space="preserve"> </w:t>
      </w:r>
    </w:p>
    <w:p w:rsidR="008263FB" w:rsidRDefault="008263FB" w:rsidP="008263FB">
      <w:pPr>
        <w:pStyle w:val="a5"/>
        <w:tabs>
          <w:tab w:val="left" w:pos="459"/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rStyle w:val="s0"/>
          <w:sz w:val="28"/>
          <w:szCs w:val="28"/>
        </w:rPr>
      </w:pPr>
      <w:r w:rsidRPr="00AA6901">
        <w:rPr>
          <w:rFonts w:eastAsia="Calibri"/>
          <w:b/>
          <w:sz w:val="28"/>
          <w:szCs w:val="28"/>
          <w:lang w:eastAsia="en-US"/>
        </w:rPr>
        <w:t xml:space="preserve">Государственные органы соисполнители и НПО: </w:t>
      </w:r>
      <w:r w:rsidRPr="00411DD3">
        <w:rPr>
          <w:rStyle w:val="s0"/>
          <w:sz w:val="28"/>
          <w:szCs w:val="28"/>
        </w:rPr>
        <w:t>МИК РК, МКС РК, МНЭ РК, МФ РК, МИР РК, МИД РК</w:t>
      </w:r>
      <w:r>
        <w:rPr>
          <w:rStyle w:val="s0"/>
          <w:sz w:val="28"/>
          <w:szCs w:val="28"/>
        </w:rPr>
        <w:t>.</w:t>
      </w:r>
      <w:r w:rsidRPr="00411DD3">
        <w:rPr>
          <w:rStyle w:val="s0"/>
          <w:sz w:val="28"/>
          <w:szCs w:val="28"/>
        </w:rPr>
        <w:t xml:space="preserve"> </w:t>
      </w:r>
    </w:p>
    <w:p w:rsidR="008263FB" w:rsidRPr="00BC2A71" w:rsidRDefault="008263FB" w:rsidP="008263FB">
      <w:pPr>
        <w:pStyle w:val="a5"/>
        <w:tabs>
          <w:tab w:val="left" w:pos="459"/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</w:p>
    <w:p w:rsidR="008263FB" w:rsidRPr="00BC2A71" w:rsidRDefault="008263FB" w:rsidP="008263F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C2A71">
        <w:rPr>
          <w:rFonts w:ascii="Times New Roman" w:hAnsi="Times New Roman"/>
          <w:b/>
          <w:sz w:val="28"/>
          <w:szCs w:val="28"/>
        </w:rPr>
        <w:t xml:space="preserve">Ключевые </w:t>
      </w:r>
      <w:proofErr w:type="spellStart"/>
      <w:r w:rsidRPr="00BC2A71">
        <w:rPr>
          <w:rFonts w:ascii="Times New Roman" w:hAnsi="Times New Roman"/>
          <w:b/>
          <w:sz w:val="28"/>
          <w:szCs w:val="28"/>
        </w:rPr>
        <w:t>месседжи</w:t>
      </w:r>
      <w:proofErr w:type="spellEnd"/>
      <w:r w:rsidRPr="00BC2A71">
        <w:rPr>
          <w:rFonts w:ascii="Times New Roman" w:hAnsi="Times New Roman"/>
          <w:b/>
          <w:sz w:val="28"/>
          <w:szCs w:val="28"/>
        </w:rPr>
        <w:t xml:space="preserve"> для продвижения</w:t>
      </w:r>
      <w:r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8263FB" w:rsidRPr="0021288A" w:rsidRDefault="008263FB" w:rsidP="0088320E">
      <w:pPr>
        <w:pStyle w:val="a5"/>
        <w:numPr>
          <w:ilvl w:val="1"/>
          <w:numId w:val="23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Любовь к родине </w:t>
      </w:r>
      <w:r w:rsidRPr="0021288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21288A">
        <w:rPr>
          <w:sz w:val="28"/>
          <w:szCs w:val="28"/>
        </w:rPr>
        <w:t>первое достоинство цивилизованного человека.</w:t>
      </w:r>
    </w:p>
    <w:p w:rsidR="008263FB" w:rsidRPr="0021288A" w:rsidRDefault="008263FB" w:rsidP="0088320E">
      <w:pPr>
        <w:pStyle w:val="a5"/>
        <w:numPr>
          <w:ilvl w:val="1"/>
          <w:numId w:val="23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21288A">
        <w:rPr>
          <w:sz w:val="28"/>
          <w:szCs w:val="28"/>
        </w:rPr>
        <w:t xml:space="preserve">Родной край – основа всех наших начинаний.  </w:t>
      </w:r>
    </w:p>
    <w:p w:rsidR="008263FB" w:rsidRPr="0021288A" w:rsidRDefault="008263FB" w:rsidP="0088320E">
      <w:pPr>
        <w:pStyle w:val="a5"/>
        <w:numPr>
          <w:ilvl w:val="1"/>
          <w:numId w:val="23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21288A">
        <w:rPr>
          <w:sz w:val="28"/>
          <w:szCs w:val="28"/>
        </w:rPr>
        <w:t>Любовь к родине начинается с любви к родному краю</w:t>
      </w:r>
      <w:r>
        <w:rPr>
          <w:sz w:val="28"/>
          <w:szCs w:val="28"/>
        </w:rPr>
        <w:t>.</w:t>
      </w:r>
    </w:p>
    <w:p w:rsidR="008263FB" w:rsidRPr="0021288A" w:rsidRDefault="008263FB" w:rsidP="0088320E">
      <w:pPr>
        <w:pStyle w:val="a5"/>
        <w:numPr>
          <w:ilvl w:val="1"/>
          <w:numId w:val="23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21288A">
        <w:rPr>
          <w:sz w:val="28"/>
          <w:szCs w:val="28"/>
        </w:rPr>
        <w:t xml:space="preserve">Дань и уважение к культуре </w:t>
      </w:r>
      <w:r>
        <w:rPr>
          <w:sz w:val="28"/>
          <w:szCs w:val="28"/>
        </w:rPr>
        <w:t xml:space="preserve">и традициям народа </w:t>
      </w:r>
      <w:r w:rsidRPr="0021288A">
        <w:rPr>
          <w:sz w:val="28"/>
          <w:szCs w:val="28"/>
        </w:rPr>
        <w:t xml:space="preserve">– залог успешности нации. </w:t>
      </w:r>
    </w:p>
    <w:p w:rsidR="008263FB" w:rsidRPr="0021288A" w:rsidRDefault="008263FB" w:rsidP="0088320E">
      <w:pPr>
        <w:pStyle w:val="a5"/>
        <w:numPr>
          <w:ilvl w:val="1"/>
          <w:numId w:val="23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21288A">
        <w:rPr>
          <w:sz w:val="28"/>
          <w:szCs w:val="28"/>
        </w:rPr>
        <w:t>Знание ис</w:t>
      </w:r>
      <w:r>
        <w:rPr>
          <w:sz w:val="28"/>
          <w:szCs w:val="28"/>
        </w:rPr>
        <w:t xml:space="preserve">тории и традиции своего народа </w:t>
      </w:r>
      <w:r w:rsidRPr="0021288A">
        <w:rPr>
          <w:sz w:val="28"/>
          <w:szCs w:val="28"/>
        </w:rPr>
        <w:t xml:space="preserve">– основополагающая черта  истинного патриотизма. </w:t>
      </w:r>
    </w:p>
    <w:p w:rsidR="008263FB" w:rsidRPr="0021288A" w:rsidRDefault="008263FB" w:rsidP="0088320E">
      <w:pPr>
        <w:pStyle w:val="a5"/>
        <w:numPr>
          <w:ilvl w:val="1"/>
          <w:numId w:val="23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21288A">
        <w:rPr>
          <w:sz w:val="28"/>
          <w:szCs w:val="28"/>
        </w:rPr>
        <w:lastRenderedPageBreak/>
        <w:t xml:space="preserve">Культурно-географический пояс святынь Казахстана – один из элементов каркаса национальной идентичности. </w:t>
      </w:r>
    </w:p>
    <w:p w:rsidR="008263FB" w:rsidRPr="0021288A" w:rsidRDefault="008263FB" w:rsidP="0088320E">
      <w:pPr>
        <w:pStyle w:val="a5"/>
        <w:numPr>
          <w:ilvl w:val="1"/>
          <w:numId w:val="23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21288A">
        <w:rPr>
          <w:sz w:val="28"/>
          <w:szCs w:val="28"/>
        </w:rPr>
        <w:t xml:space="preserve">Особое отношение к родной земле, ее культуре и традициям – основа культурно-генетического кода нации. </w:t>
      </w:r>
    </w:p>
    <w:p w:rsidR="008263FB" w:rsidRDefault="008263FB" w:rsidP="0088320E">
      <w:pPr>
        <w:pStyle w:val="a5"/>
        <w:numPr>
          <w:ilvl w:val="1"/>
          <w:numId w:val="23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proofErr w:type="spellStart"/>
      <w:r w:rsidRPr="0021288A">
        <w:rPr>
          <w:sz w:val="28"/>
          <w:szCs w:val="28"/>
        </w:rPr>
        <w:t>Егілмеген</w:t>
      </w:r>
      <w:proofErr w:type="spellEnd"/>
      <w:r w:rsidRPr="0021288A">
        <w:rPr>
          <w:sz w:val="28"/>
          <w:szCs w:val="28"/>
        </w:rPr>
        <w:t xml:space="preserve"> </w:t>
      </w:r>
      <w:proofErr w:type="spellStart"/>
      <w:r w:rsidRPr="0021288A">
        <w:rPr>
          <w:sz w:val="28"/>
          <w:szCs w:val="28"/>
        </w:rPr>
        <w:t>жер</w:t>
      </w:r>
      <w:proofErr w:type="spellEnd"/>
      <w:r w:rsidRPr="0021288A">
        <w:rPr>
          <w:sz w:val="28"/>
          <w:szCs w:val="28"/>
        </w:rPr>
        <w:t xml:space="preserve"> </w:t>
      </w:r>
      <w:proofErr w:type="spellStart"/>
      <w:r w:rsidRPr="0021288A">
        <w:rPr>
          <w:sz w:val="28"/>
          <w:szCs w:val="28"/>
        </w:rPr>
        <w:t>жетім</w:t>
      </w:r>
      <w:proofErr w:type="spellEnd"/>
      <w:r w:rsidRPr="0021288A">
        <w:rPr>
          <w:sz w:val="28"/>
          <w:szCs w:val="28"/>
        </w:rPr>
        <w:t xml:space="preserve">, </w:t>
      </w:r>
      <w:proofErr w:type="spellStart"/>
      <w:r w:rsidRPr="0021288A">
        <w:rPr>
          <w:sz w:val="28"/>
          <w:szCs w:val="28"/>
        </w:rPr>
        <w:t>Елінен</w:t>
      </w:r>
      <w:proofErr w:type="spellEnd"/>
      <w:r w:rsidRPr="0021288A">
        <w:rPr>
          <w:sz w:val="28"/>
          <w:szCs w:val="28"/>
        </w:rPr>
        <w:t xml:space="preserve"> </w:t>
      </w:r>
      <w:proofErr w:type="spellStart"/>
      <w:r w:rsidRPr="0021288A">
        <w:rPr>
          <w:sz w:val="28"/>
          <w:szCs w:val="28"/>
        </w:rPr>
        <w:t>айырылған</w:t>
      </w:r>
      <w:proofErr w:type="spellEnd"/>
      <w:r w:rsidRPr="0021288A">
        <w:rPr>
          <w:sz w:val="28"/>
          <w:szCs w:val="28"/>
        </w:rPr>
        <w:t xml:space="preserve"> ер </w:t>
      </w:r>
      <w:proofErr w:type="spellStart"/>
      <w:r w:rsidRPr="0021288A">
        <w:rPr>
          <w:sz w:val="28"/>
          <w:szCs w:val="28"/>
        </w:rPr>
        <w:t>жетім</w:t>
      </w:r>
      <w:proofErr w:type="spellEnd"/>
      <w:r w:rsidRPr="0021288A">
        <w:rPr>
          <w:sz w:val="28"/>
          <w:szCs w:val="28"/>
        </w:rPr>
        <w:t>.</w:t>
      </w:r>
    </w:p>
    <w:p w:rsidR="008263FB" w:rsidRPr="00BC2A71" w:rsidRDefault="008263FB" w:rsidP="0088320E">
      <w:pPr>
        <w:pStyle w:val="a5"/>
        <w:numPr>
          <w:ilvl w:val="1"/>
          <w:numId w:val="23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Достижения благоприятного уровня жизни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возможно посредством адаптации к меняющимся условиям современного мира. </w:t>
      </w:r>
    </w:p>
    <w:p w:rsidR="008263FB" w:rsidRPr="00814A76" w:rsidRDefault="008263FB" w:rsidP="008263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A76">
        <w:rPr>
          <w:rFonts w:ascii="Times New Roman" w:hAnsi="Times New Roman"/>
          <w:sz w:val="28"/>
          <w:szCs w:val="28"/>
        </w:rPr>
        <w:t>Масштабные и наиболее интересные проекты целесообразно освещать в республиканских СМИ.</w:t>
      </w:r>
    </w:p>
    <w:p w:rsidR="008263FB" w:rsidRDefault="008263FB" w:rsidP="008263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A76">
        <w:rPr>
          <w:rFonts w:ascii="Times New Roman" w:hAnsi="Times New Roman"/>
          <w:sz w:val="28"/>
          <w:szCs w:val="28"/>
        </w:rPr>
        <w:t>Местным СМИ предлагается освещат</w:t>
      </w:r>
      <w:r>
        <w:rPr>
          <w:rFonts w:ascii="Times New Roman" w:hAnsi="Times New Roman"/>
          <w:sz w:val="28"/>
          <w:szCs w:val="28"/>
        </w:rPr>
        <w:t>ь проекты регионального уровня</w:t>
      </w:r>
    </w:p>
    <w:p w:rsidR="008263FB" w:rsidRDefault="008263FB" w:rsidP="008263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263FB" w:rsidRPr="00EE7654" w:rsidRDefault="008263FB" w:rsidP="008263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Финансовые ресурсы:</w:t>
      </w:r>
    </w:p>
    <w:p w:rsidR="008263FB" w:rsidRPr="00BC2A71" w:rsidRDefault="008263FB" w:rsidP="008263F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A33E5">
        <w:rPr>
          <w:rStyle w:val="s0"/>
          <w:sz w:val="28"/>
          <w:szCs w:val="28"/>
        </w:rPr>
        <w:t>Потребность Подпрограммы в финансовых ресурсах</w:t>
      </w:r>
      <w:r>
        <w:rPr>
          <w:rStyle w:val="s0"/>
          <w:sz w:val="28"/>
          <w:szCs w:val="28"/>
        </w:rPr>
        <w:t xml:space="preserve"> будет определена по итогам идентификации реализуемых и анализа инициируемых проектов. </w:t>
      </w:r>
    </w:p>
    <w:p w:rsidR="008263FB" w:rsidRDefault="008263FB" w:rsidP="008263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8263FB" w:rsidRPr="0034196B" w:rsidRDefault="008263FB" w:rsidP="008263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Экспертное сопровождение:</w:t>
      </w:r>
    </w:p>
    <w:p w:rsidR="008263FB" w:rsidRPr="00D6621D" w:rsidRDefault="008263FB" w:rsidP="008263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BC2A71">
        <w:rPr>
          <w:rFonts w:ascii="Times New Roman" w:hAnsi="Times New Roman"/>
          <w:sz w:val="28"/>
          <w:szCs w:val="28"/>
        </w:rPr>
        <w:t>о</w:t>
      </w:r>
      <w:r w:rsidRPr="000B644A">
        <w:rPr>
          <w:rFonts w:ascii="Times New Roman" w:hAnsi="Times New Roman"/>
          <w:sz w:val="28"/>
          <w:szCs w:val="28"/>
        </w:rPr>
        <w:t xml:space="preserve">рганизация информационно-разъяснительной работы по основным целям и задачам программы путем проведения </w:t>
      </w:r>
      <w:r w:rsidRPr="00AA3C7C">
        <w:rPr>
          <w:rFonts w:ascii="Times New Roman" w:hAnsi="Times New Roman"/>
          <w:sz w:val="28"/>
          <w:szCs w:val="28"/>
        </w:rPr>
        <w:t xml:space="preserve">встреч </w:t>
      </w:r>
      <w:r w:rsidRPr="000B644A">
        <w:rPr>
          <w:rFonts w:ascii="Times New Roman" w:hAnsi="Times New Roman"/>
          <w:sz w:val="28"/>
          <w:szCs w:val="28"/>
        </w:rPr>
        <w:t>«без галстуков»</w:t>
      </w:r>
      <w:r w:rsidRPr="00AA3C7C">
        <w:rPr>
          <w:rFonts w:ascii="Times New Roman" w:hAnsi="Times New Roman"/>
          <w:sz w:val="28"/>
          <w:szCs w:val="28"/>
        </w:rPr>
        <w:t xml:space="preserve"> с </w:t>
      </w:r>
      <w:r w:rsidRPr="000B644A">
        <w:rPr>
          <w:rFonts w:ascii="Times New Roman" w:hAnsi="Times New Roman"/>
          <w:sz w:val="28"/>
          <w:szCs w:val="28"/>
        </w:rPr>
        <w:t xml:space="preserve">лидерами общественного мнения, </w:t>
      </w:r>
      <w:r>
        <w:rPr>
          <w:rFonts w:ascii="Times New Roman" w:hAnsi="Times New Roman"/>
          <w:sz w:val="28"/>
          <w:szCs w:val="28"/>
        </w:rPr>
        <w:t>эксперт</w:t>
      </w:r>
      <w:r w:rsidRPr="000B644A">
        <w:rPr>
          <w:rFonts w:ascii="Times New Roman" w:hAnsi="Times New Roman"/>
          <w:sz w:val="28"/>
          <w:szCs w:val="28"/>
        </w:rPr>
        <w:t xml:space="preserve">ами и </w:t>
      </w:r>
      <w:proofErr w:type="spellStart"/>
      <w:r>
        <w:rPr>
          <w:rFonts w:ascii="Times New Roman" w:hAnsi="Times New Roman"/>
          <w:sz w:val="28"/>
          <w:szCs w:val="28"/>
        </w:rPr>
        <w:t>блогер</w:t>
      </w:r>
      <w:r w:rsidRPr="000B644A">
        <w:rPr>
          <w:rFonts w:ascii="Times New Roman" w:hAnsi="Times New Roman"/>
          <w:sz w:val="28"/>
          <w:szCs w:val="28"/>
        </w:rPr>
        <w:t>ами</w:t>
      </w:r>
      <w:proofErr w:type="spellEnd"/>
      <w:r w:rsidRPr="000B644A">
        <w:rPr>
          <w:rFonts w:ascii="Times New Roman" w:hAnsi="Times New Roman"/>
          <w:sz w:val="28"/>
          <w:szCs w:val="28"/>
        </w:rPr>
        <w:t>, с членами ОЮЛ «Клуб главных редакторов».</w:t>
      </w:r>
    </w:p>
    <w:p w:rsidR="008263FB" w:rsidRPr="00FC36A5" w:rsidRDefault="008263FB" w:rsidP="008263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BC2A71">
        <w:rPr>
          <w:rFonts w:ascii="Times New Roman" w:hAnsi="Times New Roman"/>
          <w:sz w:val="28"/>
          <w:szCs w:val="28"/>
        </w:rPr>
        <w:t>т</w:t>
      </w:r>
      <w:r w:rsidRPr="00FC36A5">
        <w:rPr>
          <w:rFonts w:ascii="Times New Roman" w:hAnsi="Times New Roman"/>
          <w:sz w:val="28"/>
          <w:szCs w:val="28"/>
        </w:rPr>
        <w:t>иражирование информации с известными экспертами в сфере изменения общественного сознания</w:t>
      </w:r>
      <w:r>
        <w:rPr>
          <w:rFonts w:ascii="Times New Roman" w:hAnsi="Times New Roman"/>
          <w:sz w:val="28"/>
          <w:szCs w:val="28"/>
        </w:rPr>
        <w:t xml:space="preserve">, психологии и экспертами социальных наук, специалистов по работе с массами, в том числе </w:t>
      </w:r>
      <w:proofErr w:type="spellStart"/>
      <w:r>
        <w:rPr>
          <w:rFonts w:ascii="Times New Roman" w:hAnsi="Times New Roman"/>
          <w:sz w:val="28"/>
          <w:szCs w:val="28"/>
        </w:rPr>
        <w:t>краудсорсинга</w:t>
      </w:r>
      <w:proofErr w:type="spellEnd"/>
      <w:r w:rsidRPr="00FC36A5">
        <w:rPr>
          <w:rFonts w:ascii="Times New Roman" w:hAnsi="Times New Roman"/>
          <w:sz w:val="28"/>
          <w:szCs w:val="28"/>
        </w:rPr>
        <w:t>. Разработка и применение новых тех</w:t>
      </w:r>
      <w:r>
        <w:rPr>
          <w:rFonts w:ascii="Times New Roman" w:hAnsi="Times New Roman"/>
          <w:sz w:val="28"/>
          <w:szCs w:val="28"/>
        </w:rPr>
        <w:t xml:space="preserve">нологий, способствующих продвижению основных идей статьи и получения ожидаемого результата.  </w:t>
      </w:r>
    </w:p>
    <w:p w:rsidR="008263FB" w:rsidRDefault="008263FB" w:rsidP="008263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8263FB" w:rsidRPr="00EE7654" w:rsidRDefault="008263FB" w:rsidP="008263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E7654">
        <w:rPr>
          <w:rFonts w:ascii="Times New Roman" w:hAnsi="Times New Roman"/>
          <w:b/>
          <w:sz w:val="28"/>
          <w:szCs w:val="28"/>
          <w:lang w:val="kk-KZ"/>
        </w:rPr>
        <w:t>Стратегия коммуникаций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8263FB" w:rsidRPr="00BC2A71" w:rsidRDefault="008263FB" w:rsidP="009569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2A71">
        <w:rPr>
          <w:rFonts w:ascii="Times New Roman" w:hAnsi="Times New Roman"/>
          <w:sz w:val="28"/>
          <w:szCs w:val="28"/>
        </w:rPr>
        <w:t xml:space="preserve">Помимо реализации вышеперечисленных программ, планируется информационное сопровождение всех базовых проектов, деятельности государственных органов, ответственных за реализацию проектов. </w:t>
      </w:r>
    </w:p>
    <w:p w:rsidR="0034196B" w:rsidRPr="00AA76A9" w:rsidRDefault="008263FB" w:rsidP="009569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A71">
        <w:rPr>
          <w:rFonts w:ascii="Times New Roman" w:hAnsi="Times New Roman"/>
          <w:sz w:val="28"/>
          <w:szCs w:val="28"/>
        </w:rPr>
        <w:t xml:space="preserve">Ответственность за выработку контента, наполнение, общую концепцию продвижения проектов, составление </w:t>
      </w:r>
      <w:proofErr w:type="spellStart"/>
      <w:r w:rsidRPr="00BC2A71">
        <w:rPr>
          <w:rFonts w:ascii="Times New Roman" w:hAnsi="Times New Roman"/>
          <w:sz w:val="28"/>
          <w:szCs w:val="28"/>
        </w:rPr>
        <w:t>медиаплана</w:t>
      </w:r>
      <w:proofErr w:type="spellEnd"/>
      <w:r w:rsidRPr="00BC2A71">
        <w:rPr>
          <w:rFonts w:ascii="Times New Roman" w:hAnsi="Times New Roman"/>
          <w:sz w:val="28"/>
          <w:szCs w:val="28"/>
        </w:rPr>
        <w:t xml:space="preserve"> возлагается на уполномоченные гос</w:t>
      </w:r>
      <w:r w:rsidR="00A902BD">
        <w:rPr>
          <w:rFonts w:ascii="Times New Roman" w:hAnsi="Times New Roman"/>
          <w:sz w:val="28"/>
          <w:szCs w:val="28"/>
        </w:rPr>
        <w:t>ударственные органы и на Группы управления подпрограммами</w:t>
      </w:r>
      <w:r w:rsidRPr="00BC2A71">
        <w:rPr>
          <w:rFonts w:ascii="Times New Roman" w:hAnsi="Times New Roman"/>
          <w:sz w:val="28"/>
          <w:szCs w:val="28"/>
        </w:rPr>
        <w:t>.</w:t>
      </w:r>
      <w:r w:rsidR="0034196B" w:rsidRPr="00AA76A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D4D39" w:rsidRPr="00AA76A9" w:rsidRDefault="00060CFA" w:rsidP="00060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6A9">
        <w:rPr>
          <w:rFonts w:ascii="Times New Roman" w:hAnsi="Times New Roman" w:cs="Times New Roman"/>
          <w:b/>
          <w:sz w:val="28"/>
          <w:szCs w:val="28"/>
        </w:rPr>
        <w:lastRenderedPageBreak/>
        <w:t>УПРАВЛЕНИЕ ПРОГРАММОЙ</w:t>
      </w:r>
    </w:p>
    <w:p w:rsidR="00C514D9" w:rsidRPr="00AA76A9" w:rsidRDefault="00C514D9" w:rsidP="00060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D39" w:rsidRPr="00AA76A9" w:rsidRDefault="009D4D39" w:rsidP="00994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6A9">
        <w:rPr>
          <w:rFonts w:ascii="Times New Roman" w:hAnsi="Times New Roman" w:cs="Times New Roman"/>
          <w:sz w:val="28"/>
          <w:szCs w:val="28"/>
        </w:rPr>
        <w:t xml:space="preserve">Для обеспечения достижения цели и конечных результатов Программы используется ряд инновационных управленческих решений, в том числе методология проектного менеджмента и инструменты </w:t>
      </w:r>
      <w:proofErr w:type="spellStart"/>
      <w:r w:rsidRPr="00AA76A9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AA76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118E" w:rsidRPr="00AA76A9" w:rsidRDefault="009D4D39" w:rsidP="00994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6A9">
        <w:rPr>
          <w:rFonts w:ascii="Times New Roman" w:hAnsi="Times New Roman" w:cs="Times New Roman"/>
          <w:sz w:val="28"/>
          <w:szCs w:val="28"/>
        </w:rPr>
        <w:t>Указанные подходы предусматривают создание специальной организационной проектной инфраструктуры, разработку и принятие управляющих документов, а также закрепление за участниками Групп упр</w:t>
      </w:r>
      <w:r w:rsidR="00CD2F3E">
        <w:rPr>
          <w:rFonts w:ascii="Times New Roman" w:hAnsi="Times New Roman" w:cs="Times New Roman"/>
          <w:sz w:val="28"/>
          <w:szCs w:val="28"/>
        </w:rPr>
        <w:t>авления Подпрограммами (</w:t>
      </w:r>
      <w:r w:rsidRPr="00AA76A9">
        <w:rPr>
          <w:rFonts w:ascii="Times New Roman" w:hAnsi="Times New Roman" w:cs="Times New Roman"/>
          <w:sz w:val="28"/>
          <w:szCs w:val="28"/>
        </w:rPr>
        <w:t>Группа управления) соо</w:t>
      </w:r>
      <w:r w:rsidR="00CE6133">
        <w:rPr>
          <w:rFonts w:ascii="Times New Roman" w:hAnsi="Times New Roman" w:cs="Times New Roman"/>
          <w:sz w:val="28"/>
          <w:szCs w:val="28"/>
        </w:rPr>
        <w:t xml:space="preserve">тветствующих проектных ролей </w:t>
      </w:r>
      <w:r w:rsidR="00CE6133" w:rsidRPr="00CE6133">
        <w:rPr>
          <w:rFonts w:ascii="Times New Roman" w:hAnsi="Times New Roman" w:cs="Times New Roman"/>
          <w:i/>
          <w:sz w:val="28"/>
          <w:szCs w:val="28"/>
        </w:rPr>
        <w:t>(</w:t>
      </w:r>
      <w:r w:rsidR="00CE6133">
        <w:rPr>
          <w:rFonts w:ascii="Times New Roman" w:hAnsi="Times New Roman" w:cs="Times New Roman"/>
          <w:i/>
          <w:sz w:val="28"/>
          <w:szCs w:val="28"/>
        </w:rPr>
        <w:t>Приложение 1).</w:t>
      </w:r>
    </w:p>
    <w:p w:rsidR="00DD6B56" w:rsidRPr="00AA76A9" w:rsidRDefault="00DD6B56" w:rsidP="00994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6A9">
        <w:rPr>
          <w:rFonts w:ascii="Times New Roman" w:hAnsi="Times New Roman" w:cs="Times New Roman"/>
          <w:sz w:val="28"/>
          <w:szCs w:val="28"/>
        </w:rPr>
        <w:t>Ключевыми требованиями проектного подхода являются:</w:t>
      </w:r>
    </w:p>
    <w:p w:rsidR="00DD6B56" w:rsidRPr="00AA76A9" w:rsidRDefault="00DD6B56" w:rsidP="00994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6A9">
        <w:rPr>
          <w:rFonts w:ascii="Times New Roman" w:hAnsi="Times New Roman" w:cs="Times New Roman"/>
          <w:sz w:val="28"/>
          <w:szCs w:val="28"/>
        </w:rPr>
        <w:t xml:space="preserve">1) цели Программы, Подпрограмм, Базовых проектов и входящих в них проектов должны быть </w:t>
      </w:r>
      <w:r w:rsidR="00410806" w:rsidRPr="00AA76A9">
        <w:rPr>
          <w:rFonts w:ascii="Times New Roman" w:hAnsi="Times New Roman" w:cs="Times New Roman"/>
          <w:sz w:val="28"/>
          <w:szCs w:val="28"/>
        </w:rPr>
        <w:t>измеримыми, реалистичными и определ</w:t>
      </w:r>
      <w:r w:rsidR="00D809CF" w:rsidRPr="00AA76A9">
        <w:rPr>
          <w:rFonts w:ascii="Times New Roman" w:hAnsi="Times New Roman" w:cs="Times New Roman"/>
          <w:sz w:val="28"/>
          <w:szCs w:val="28"/>
        </w:rPr>
        <w:t>ять конкретный срок их достижения</w:t>
      </w:r>
      <w:r w:rsidR="002B65DE" w:rsidRPr="00AA76A9">
        <w:rPr>
          <w:rFonts w:ascii="Times New Roman" w:hAnsi="Times New Roman" w:cs="Times New Roman"/>
          <w:sz w:val="28"/>
          <w:szCs w:val="28"/>
        </w:rPr>
        <w:t>;</w:t>
      </w:r>
    </w:p>
    <w:p w:rsidR="002B65DE" w:rsidRPr="00AA76A9" w:rsidRDefault="002B65DE" w:rsidP="00994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6A9">
        <w:rPr>
          <w:rFonts w:ascii="Times New Roman" w:hAnsi="Times New Roman" w:cs="Times New Roman"/>
          <w:sz w:val="28"/>
          <w:szCs w:val="28"/>
        </w:rPr>
        <w:t xml:space="preserve">2) ответственность участников </w:t>
      </w:r>
      <w:r w:rsidR="00770E3D" w:rsidRPr="00AA76A9">
        <w:rPr>
          <w:rFonts w:ascii="Times New Roman" w:hAnsi="Times New Roman" w:cs="Times New Roman"/>
          <w:sz w:val="28"/>
          <w:szCs w:val="28"/>
        </w:rPr>
        <w:t xml:space="preserve">Группы управления должна быть персонифицирована и </w:t>
      </w:r>
      <w:r w:rsidR="008854D5" w:rsidRPr="00AA76A9">
        <w:rPr>
          <w:rFonts w:ascii="Times New Roman" w:hAnsi="Times New Roman" w:cs="Times New Roman"/>
          <w:sz w:val="28"/>
          <w:szCs w:val="28"/>
        </w:rPr>
        <w:t xml:space="preserve">должным образом </w:t>
      </w:r>
      <w:r w:rsidR="00770E3D" w:rsidRPr="00AA76A9">
        <w:rPr>
          <w:rFonts w:ascii="Times New Roman" w:hAnsi="Times New Roman" w:cs="Times New Roman"/>
          <w:sz w:val="28"/>
          <w:szCs w:val="28"/>
        </w:rPr>
        <w:t>задокументирована</w:t>
      </w:r>
      <w:r w:rsidR="008854D5" w:rsidRPr="00AA76A9">
        <w:rPr>
          <w:rFonts w:ascii="Times New Roman" w:hAnsi="Times New Roman" w:cs="Times New Roman"/>
          <w:sz w:val="28"/>
          <w:szCs w:val="28"/>
        </w:rPr>
        <w:t>;</w:t>
      </w:r>
    </w:p>
    <w:p w:rsidR="008854D5" w:rsidRDefault="008854D5" w:rsidP="00994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6A9">
        <w:rPr>
          <w:rFonts w:ascii="Times New Roman" w:hAnsi="Times New Roman" w:cs="Times New Roman"/>
          <w:sz w:val="28"/>
          <w:szCs w:val="28"/>
        </w:rPr>
        <w:t xml:space="preserve">3) </w:t>
      </w:r>
      <w:r w:rsidR="00412AAC" w:rsidRPr="00AA76A9">
        <w:rPr>
          <w:rFonts w:ascii="Times New Roman" w:hAnsi="Times New Roman" w:cs="Times New Roman"/>
          <w:sz w:val="28"/>
          <w:szCs w:val="28"/>
        </w:rPr>
        <w:t>участники Группы управления, выполняющие ключевые проектные роли (</w:t>
      </w:r>
      <w:r w:rsidR="002034EB" w:rsidRPr="00AA76A9">
        <w:rPr>
          <w:rFonts w:ascii="Times New Roman" w:hAnsi="Times New Roman" w:cs="Times New Roman"/>
          <w:sz w:val="28"/>
          <w:szCs w:val="28"/>
        </w:rPr>
        <w:t xml:space="preserve">Главный менеджер и </w:t>
      </w:r>
      <w:r w:rsidR="00F24D2F" w:rsidRPr="00AA76A9">
        <w:rPr>
          <w:rFonts w:ascii="Times New Roman" w:hAnsi="Times New Roman" w:cs="Times New Roman"/>
          <w:sz w:val="28"/>
          <w:szCs w:val="28"/>
        </w:rPr>
        <w:t xml:space="preserve">администратор Подпрограммы, менеджер Базового </w:t>
      </w:r>
      <w:r w:rsidR="002034EB" w:rsidRPr="00AA76A9">
        <w:rPr>
          <w:rFonts w:ascii="Times New Roman" w:hAnsi="Times New Roman" w:cs="Times New Roman"/>
          <w:sz w:val="28"/>
          <w:szCs w:val="28"/>
        </w:rPr>
        <w:t xml:space="preserve">проекта, Руководитель, менеджер и </w:t>
      </w:r>
      <w:r w:rsidR="00B07E51" w:rsidRPr="00AA76A9">
        <w:rPr>
          <w:rFonts w:ascii="Times New Roman" w:hAnsi="Times New Roman" w:cs="Times New Roman"/>
          <w:sz w:val="28"/>
          <w:szCs w:val="28"/>
        </w:rPr>
        <w:t>администратор регионального проектного офиса</w:t>
      </w:r>
      <w:r w:rsidR="002220EC" w:rsidRPr="00AA76A9">
        <w:rPr>
          <w:rFonts w:ascii="Times New Roman" w:hAnsi="Times New Roman" w:cs="Times New Roman"/>
          <w:sz w:val="28"/>
          <w:szCs w:val="28"/>
        </w:rPr>
        <w:t>)</w:t>
      </w:r>
      <w:r w:rsidR="00B07E51" w:rsidRPr="00AA76A9">
        <w:rPr>
          <w:rFonts w:ascii="Times New Roman" w:hAnsi="Times New Roman" w:cs="Times New Roman"/>
          <w:sz w:val="28"/>
          <w:szCs w:val="28"/>
        </w:rPr>
        <w:t xml:space="preserve"> </w:t>
      </w:r>
      <w:r w:rsidR="00F24D2F" w:rsidRPr="00AA76A9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B07E51" w:rsidRPr="00AA76A9">
        <w:rPr>
          <w:rFonts w:ascii="Times New Roman" w:hAnsi="Times New Roman" w:cs="Times New Roman"/>
          <w:sz w:val="28"/>
          <w:szCs w:val="28"/>
        </w:rPr>
        <w:t xml:space="preserve">полностью освобождены от текущей деятельности и </w:t>
      </w:r>
      <w:r w:rsidR="002220EC" w:rsidRPr="00AA76A9">
        <w:rPr>
          <w:rFonts w:ascii="Times New Roman" w:hAnsi="Times New Roman" w:cs="Times New Roman"/>
          <w:sz w:val="28"/>
          <w:szCs w:val="28"/>
        </w:rPr>
        <w:t xml:space="preserve">выполнять свои проектные роли </w:t>
      </w:r>
      <w:r w:rsidR="0083324D" w:rsidRPr="00AA76A9">
        <w:rPr>
          <w:rFonts w:ascii="Times New Roman" w:hAnsi="Times New Roman" w:cs="Times New Roman"/>
          <w:sz w:val="28"/>
          <w:szCs w:val="28"/>
        </w:rPr>
        <w:t xml:space="preserve">на </w:t>
      </w:r>
      <w:r w:rsidR="002220EC" w:rsidRPr="00AA76A9">
        <w:rPr>
          <w:rFonts w:ascii="Times New Roman" w:hAnsi="Times New Roman" w:cs="Times New Roman"/>
          <w:sz w:val="28"/>
          <w:szCs w:val="28"/>
        </w:rPr>
        <w:t>100% своего рабочего времени</w:t>
      </w:r>
      <w:r w:rsidR="003D69CC">
        <w:rPr>
          <w:rFonts w:ascii="Times New Roman" w:hAnsi="Times New Roman" w:cs="Times New Roman"/>
          <w:sz w:val="28"/>
          <w:szCs w:val="28"/>
        </w:rPr>
        <w:t xml:space="preserve"> </w:t>
      </w:r>
      <w:r w:rsidR="003D69CC" w:rsidRPr="00CE6133">
        <w:rPr>
          <w:rFonts w:ascii="Times New Roman" w:hAnsi="Times New Roman" w:cs="Times New Roman"/>
          <w:i/>
          <w:sz w:val="28"/>
          <w:szCs w:val="28"/>
        </w:rPr>
        <w:t xml:space="preserve">(Приложение </w:t>
      </w:r>
      <w:r w:rsidR="00CE6133" w:rsidRPr="00CE6133">
        <w:rPr>
          <w:rFonts w:ascii="Times New Roman" w:hAnsi="Times New Roman" w:cs="Times New Roman"/>
          <w:i/>
          <w:sz w:val="28"/>
          <w:szCs w:val="28"/>
        </w:rPr>
        <w:t>2</w:t>
      </w:r>
      <w:r w:rsidR="003D69CC" w:rsidRPr="00CE6133">
        <w:rPr>
          <w:rFonts w:ascii="Times New Roman" w:hAnsi="Times New Roman" w:cs="Times New Roman"/>
          <w:i/>
          <w:sz w:val="28"/>
          <w:szCs w:val="28"/>
        </w:rPr>
        <w:t>)</w:t>
      </w:r>
      <w:r w:rsidR="002220EC" w:rsidRPr="00CE6133">
        <w:rPr>
          <w:rFonts w:ascii="Times New Roman" w:hAnsi="Times New Roman" w:cs="Times New Roman"/>
          <w:i/>
          <w:sz w:val="28"/>
          <w:szCs w:val="28"/>
        </w:rPr>
        <w:t>.</w:t>
      </w:r>
      <w:r w:rsidR="002220EC" w:rsidRPr="00AA7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3CE" w:rsidRPr="00AA76A9" w:rsidRDefault="00C10B9D" w:rsidP="00994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Программы возникают многочисленные задачи,</w:t>
      </w:r>
      <w:r w:rsidR="00465E8D">
        <w:rPr>
          <w:rFonts w:ascii="Times New Roman" w:hAnsi="Times New Roman" w:cs="Times New Roman"/>
          <w:sz w:val="28"/>
          <w:szCs w:val="28"/>
        </w:rPr>
        <w:t xml:space="preserve"> для выполнения которых необходимо </w:t>
      </w:r>
      <w:r w:rsidR="00C06EB6">
        <w:rPr>
          <w:rFonts w:ascii="Times New Roman" w:hAnsi="Times New Roman" w:cs="Times New Roman"/>
          <w:sz w:val="28"/>
          <w:szCs w:val="28"/>
        </w:rPr>
        <w:t>участие других ли</w:t>
      </w:r>
      <w:r w:rsidR="00F8041C">
        <w:rPr>
          <w:rFonts w:ascii="Times New Roman" w:hAnsi="Times New Roman" w:cs="Times New Roman"/>
          <w:sz w:val="28"/>
          <w:szCs w:val="28"/>
        </w:rPr>
        <w:t>ц и организаций</w:t>
      </w:r>
      <w:proofErr w:type="gramStart"/>
      <w:r w:rsidR="00F804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25FE">
        <w:rPr>
          <w:rFonts w:ascii="Times New Roman" w:hAnsi="Times New Roman" w:cs="Times New Roman"/>
          <w:sz w:val="28"/>
          <w:szCs w:val="28"/>
        </w:rPr>
        <w:t xml:space="preserve"> </w:t>
      </w:r>
      <w:r w:rsidR="00533A42">
        <w:rPr>
          <w:rFonts w:ascii="Times New Roman" w:hAnsi="Times New Roman" w:cs="Times New Roman"/>
          <w:sz w:val="28"/>
          <w:szCs w:val="28"/>
        </w:rPr>
        <w:t xml:space="preserve">Для </w:t>
      </w:r>
      <w:r w:rsidR="00E84994">
        <w:rPr>
          <w:rFonts w:ascii="Times New Roman" w:hAnsi="Times New Roman" w:cs="Times New Roman"/>
          <w:sz w:val="28"/>
          <w:szCs w:val="28"/>
        </w:rPr>
        <w:t>инициирования таких задач</w:t>
      </w:r>
      <w:r w:rsidR="002D25FE">
        <w:rPr>
          <w:rFonts w:ascii="Times New Roman" w:hAnsi="Times New Roman" w:cs="Times New Roman"/>
          <w:sz w:val="28"/>
          <w:szCs w:val="28"/>
        </w:rPr>
        <w:t xml:space="preserve"> Г</w:t>
      </w:r>
      <w:r w:rsidR="00344B8E">
        <w:rPr>
          <w:rFonts w:ascii="Times New Roman" w:hAnsi="Times New Roman" w:cs="Times New Roman"/>
          <w:sz w:val="28"/>
          <w:szCs w:val="28"/>
        </w:rPr>
        <w:t>рупп</w:t>
      </w:r>
      <w:r w:rsidR="002D25FE">
        <w:rPr>
          <w:rFonts w:ascii="Times New Roman" w:hAnsi="Times New Roman" w:cs="Times New Roman"/>
          <w:sz w:val="28"/>
          <w:szCs w:val="28"/>
        </w:rPr>
        <w:t>ы</w:t>
      </w:r>
      <w:r w:rsidR="00344B8E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E84994">
        <w:rPr>
          <w:rFonts w:ascii="Times New Roman" w:hAnsi="Times New Roman" w:cs="Times New Roman"/>
          <w:sz w:val="28"/>
          <w:szCs w:val="28"/>
        </w:rPr>
        <w:t xml:space="preserve"> формируют проектные задания -</w:t>
      </w:r>
      <w:r w:rsidR="00533A42">
        <w:rPr>
          <w:rFonts w:ascii="Times New Roman" w:hAnsi="Times New Roman" w:cs="Times New Roman"/>
          <w:sz w:val="28"/>
          <w:szCs w:val="28"/>
        </w:rPr>
        <w:t xml:space="preserve"> </w:t>
      </w:r>
      <w:r w:rsidR="003533CE" w:rsidRPr="003533CE">
        <w:rPr>
          <w:rFonts w:ascii="Times New Roman" w:hAnsi="Times New Roman" w:cs="Times New Roman"/>
          <w:sz w:val="28"/>
          <w:szCs w:val="28"/>
        </w:rPr>
        <w:t>запрос на выполнение конкретной задачи, мероприятия или выделение сотрудника в состав проектной команды на необходимый период времени</w:t>
      </w:r>
      <w:r w:rsidR="00F8041C">
        <w:rPr>
          <w:rFonts w:ascii="Times New Roman" w:hAnsi="Times New Roman" w:cs="Times New Roman"/>
          <w:sz w:val="28"/>
          <w:szCs w:val="28"/>
        </w:rPr>
        <w:t xml:space="preserve"> </w:t>
      </w:r>
      <w:r w:rsidR="00F8041C" w:rsidRPr="00CE6133">
        <w:rPr>
          <w:rFonts w:ascii="Times New Roman" w:hAnsi="Times New Roman" w:cs="Times New Roman"/>
          <w:i/>
          <w:sz w:val="28"/>
          <w:szCs w:val="28"/>
        </w:rPr>
        <w:t xml:space="preserve">(Приложение </w:t>
      </w:r>
      <w:r w:rsidR="00CE6133" w:rsidRPr="00CE6133">
        <w:rPr>
          <w:rFonts w:ascii="Times New Roman" w:hAnsi="Times New Roman" w:cs="Times New Roman"/>
          <w:i/>
          <w:sz w:val="28"/>
          <w:szCs w:val="28"/>
        </w:rPr>
        <w:t>3</w:t>
      </w:r>
      <w:r w:rsidR="00F8041C" w:rsidRPr="00CE6133">
        <w:rPr>
          <w:rFonts w:ascii="Times New Roman" w:hAnsi="Times New Roman" w:cs="Times New Roman"/>
          <w:i/>
          <w:sz w:val="28"/>
          <w:szCs w:val="28"/>
        </w:rPr>
        <w:t>)</w:t>
      </w:r>
      <w:r w:rsidR="003533CE" w:rsidRPr="00CE6133">
        <w:rPr>
          <w:rFonts w:ascii="Times New Roman" w:hAnsi="Times New Roman" w:cs="Times New Roman"/>
          <w:i/>
          <w:sz w:val="28"/>
          <w:szCs w:val="28"/>
        </w:rPr>
        <w:t>.</w:t>
      </w:r>
      <w:r w:rsidR="00F8041C" w:rsidRPr="00CE613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B18C3" w:rsidRDefault="00325F29" w:rsidP="00994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AA76A9">
        <w:rPr>
          <w:rFonts w:ascii="Times New Roman" w:hAnsi="Times New Roman" w:cs="Times New Roman"/>
          <w:sz w:val="28"/>
          <w:szCs w:val="28"/>
        </w:rPr>
        <w:t>обеспечения эффективной деятельности проектной инфраструктуры</w:t>
      </w:r>
      <w:r w:rsidR="00221F82">
        <w:rPr>
          <w:rFonts w:ascii="Times New Roman" w:hAnsi="Times New Roman" w:cs="Times New Roman"/>
          <w:sz w:val="28"/>
          <w:szCs w:val="28"/>
        </w:rPr>
        <w:t xml:space="preserve"> для снижения документооборота и бюрократии,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1473C">
        <w:rPr>
          <w:rFonts w:ascii="Times New Roman" w:hAnsi="Times New Roman" w:cs="Times New Roman"/>
          <w:sz w:val="28"/>
          <w:szCs w:val="28"/>
        </w:rPr>
        <w:t>место многочисленных планов мероп</w:t>
      </w:r>
      <w:r w:rsidR="002A4089">
        <w:rPr>
          <w:rFonts w:ascii="Times New Roman" w:hAnsi="Times New Roman" w:cs="Times New Roman"/>
          <w:sz w:val="28"/>
          <w:szCs w:val="28"/>
        </w:rPr>
        <w:t>риятий и</w:t>
      </w:r>
      <w:r w:rsidR="00A36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A36C86">
        <w:rPr>
          <w:rFonts w:ascii="Times New Roman" w:hAnsi="Times New Roman" w:cs="Times New Roman"/>
          <w:sz w:val="28"/>
          <w:szCs w:val="28"/>
        </w:rPr>
        <w:t xml:space="preserve">их </w:t>
      </w:r>
      <w:r w:rsidR="002A4089">
        <w:rPr>
          <w:rFonts w:ascii="Times New Roman" w:hAnsi="Times New Roman" w:cs="Times New Roman"/>
          <w:sz w:val="28"/>
          <w:szCs w:val="28"/>
        </w:rPr>
        <w:t>исполнения</w:t>
      </w:r>
      <w:r w:rsidR="00A36C86">
        <w:rPr>
          <w:rFonts w:ascii="Times New Roman" w:hAnsi="Times New Roman" w:cs="Times New Roman"/>
          <w:sz w:val="28"/>
          <w:szCs w:val="28"/>
        </w:rPr>
        <w:t xml:space="preserve"> </w:t>
      </w:r>
      <w:r w:rsidR="00AF03A2" w:rsidRPr="00AA76A9">
        <w:rPr>
          <w:rFonts w:ascii="Times New Roman" w:hAnsi="Times New Roman" w:cs="Times New Roman"/>
          <w:sz w:val="28"/>
          <w:szCs w:val="28"/>
        </w:rPr>
        <w:t>будут разработаны и утверждены</w:t>
      </w:r>
      <w:r w:rsidR="002B3A36">
        <w:rPr>
          <w:rFonts w:ascii="Times New Roman" w:hAnsi="Times New Roman" w:cs="Times New Roman"/>
          <w:sz w:val="28"/>
          <w:szCs w:val="28"/>
        </w:rPr>
        <w:t>:</w:t>
      </w:r>
      <w:r w:rsidR="00A94D86" w:rsidRPr="00AA76A9">
        <w:rPr>
          <w:rFonts w:ascii="Times New Roman" w:hAnsi="Times New Roman" w:cs="Times New Roman"/>
          <w:sz w:val="28"/>
          <w:szCs w:val="28"/>
        </w:rPr>
        <w:t xml:space="preserve"> Уставы Подпрограмм, </w:t>
      </w:r>
      <w:r w:rsidR="00660093" w:rsidRPr="00AA76A9">
        <w:rPr>
          <w:rFonts w:ascii="Times New Roman" w:hAnsi="Times New Roman" w:cs="Times New Roman"/>
          <w:sz w:val="28"/>
          <w:szCs w:val="28"/>
        </w:rPr>
        <w:t>План</w:t>
      </w:r>
      <w:r w:rsidR="00D326CA">
        <w:rPr>
          <w:rFonts w:ascii="Times New Roman" w:hAnsi="Times New Roman" w:cs="Times New Roman"/>
          <w:sz w:val="28"/>
          <w:szCs w:val="28"/>
        </w:rPr>
        <w:t>ы управления Базовыми проектами</w:t>
      </w:r>
      <w:r w:rsidR="00660093">
        <w:rPr>
          <w:rFonts w:ascii="Times New Roman" w:hAnsi="Times New Roman" w:cs="Times New Roman"/>
          <w:sz w:val="28"/>
          <w:szCs w:val="28"/>
        </w:rPr>
        <w:t>,</w:t>
      </w:r>
      <w:r w:rsidR="00CC0DA9" w:rsidRPr="00CC0DA9">
        <w:rPr>
          <w:rFonts w:ascii="Times New Roman" w:hAnsi="Times New Roman" w:cs="Times New Roman"/>
          <w:sz w:val="28"/>
          <w:szCs w:val="28"/>
        </w:rPr>
        <w:t xml:space="preserve"> </w:t>
      </w:r>
      <w:r w:rsidR="00CC0DA9">
        <w:rPr>
          <w:rFonts w:ascii="Times New Roman" w:hAnsi="Times New Roman" w:cs="Times New Roman"/>
          <w:sz w:val="28"/>
          <w:szCs w:val="28"/>
        </w:rPr>
        <w:t>п</w:t>
      </w:r>
      <w:r w:rsidR="00CC0DA9" w:rsidRPr="00AA76A9">
        <w:rPr>
          <w:rFonts w:ascii="Times New Roman" w:hAnsi="Times New Roman" w:cs="Times New Roman"/>
          <w:sz w:val="28"/>
          <w:szCs w:val="28"/>
        </w:rPr>
        <w:t>лан</w:t>
      </w:r>
      <w:r w:rsidR="00CC0DA9">
        <w:rPr>
          <w:rFonts w:ascii="Times New Roman" w:hAnsi="Times New Roman" w:cs="Times New Roman"/>
          <w:sz w:val="28"/>
          <w:szCs w:val="28"/>
        </w:rPr>
        <w:t>ы управления по каждому проекту,</w:t>
      </w:r>
      <w:r w:rsidR="00660093" w:rsidRPr="00AA76A9">
        <w:rPr>
          <w:rFonts w:ascii="Times New Roman" w:hAnsi="Times New Roman" w:cs="Times New Roman"/>
          <w:sz w:val="28"/>
          <w:szCs w:val="28"/>
        </w:rPr>
        <w:t xml:space="preserve"> </w:t>
      </w:r>
      <w:r w:rsidR="00652BE0" w:rsidRPr="00AA76A9">
        <w:rPr>
          <w:rFonts w:ascii="Times New Roman" w:hAnsi="Times New Roman" w:cs="Times New Roman"/>
          <w:sz w:val="28"/>
          <w:szCs w:val="28"/>
        </w:rPr>
        <w:t>мето</w:t>
      </w:r>
      <w:r w:rsidR="00AC1364" w:rsidRPr="00AA76A9">
        <w:rPr>
          <w:rFonts w:ascii="Times New Roman" w:hAnsi="Times New Roman" w:cs="Times New Roman"/>
          <w:sz w:val="28"/>
          <w:szCs w:val="28"/>
        </w:rPr>
        <w:t>дические руководства для проектног</w:t>
      </w:r>
      <w:r w:rsidR="00652BE0" w:rsidRPr="00AA76A9">
        <w:rPr>
          <w:rFonts w:ascii="Times New Roman" w:hAnsi="Times New Roman" w:cs="Times New Roman"/>
          <w:sz w:val="28"/>
          <w:szCs w:val="28"/>
        </w:rPr>
        <w:t>о персонала</w:t>
      </w:r>
      <w:r w:rsidR="00E336A1">
        <w:rPr>
          <w:rFonts w:ascii="Times New Roman" w:hAnsi="Times New Roman" w:cs="Times New Roman"/>
          <w:sz w:val="28"/>
          <w:szCs w:val="28"/>
        </w:rPr>
        <w:t xml:space="preserve">, формы </w:t>
      </w:r>
      <w:r w:rsidR="00FB18C3">
        <w:rPr>
          <w:rFonts w:ascii="Times New Roman" w:hAnsi="Times New Roman" w:cs="Times New Roman"/>
          <w:sz w:val="28"/>
          <w:szCs w:val="28"/>
        </w:rPr>
        <w:t xml:space="preserve">и периодичность </w:t>
      </w:r>
      <w:r w:rsidR="00E336A1">
        <w:rPr>
          <w:rFonts w:ascii="Times New Roman" w:hAnsi="Times New Roman" w:cs="Times New Roman"/>
          <w:sz w:val="28"/>
          <w:szCs w:val="28"/>
        </w:rPr>
        <w:t>отчетности</w:t>
      </w:r>
      <w:r w:rsidR="00FB18C3">
        <w:rPr>
          <w:rFonts w:ascii="Times New Roman" w:hAnsi="Times New Roman" w:cs="Times New Roman"/>
          <w:sz w:val="28"/>
          <w:szCs w:val="28"/>
        </w:rPr>
        <w:t>.</w:t>
      </w:r>
    </w:p>
    <w:p w:rsidR="003D69CC" w:rsidRDefault="003D69CC" w:rsidP="003D69C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D69CC" w:rsidRDefault="003D69CC" w:rsidP="003D69C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E6133" w:rsidRDefault="00FB1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44B6" w:rsidRDefault="005244B6">
      <w:pPr>
        <w:rPr>
          <w:rFonts w:ascii="Times New Roman" w:hAnsi="Times New Roman" w:cs="Times New Roman"/>
          <w:sz w:val="28"/>
          <w:szCs w:val="28"/>
        </w:rPr>
      </w:pPr>
    </w:p>
    <w:p w:rsidR="005244B6" w:rsidRDefault="005244B6">
      <w:pPr>
        <w:rPr>
          <w:rFonts w:ascii="Times New Roman" w:hAnsi="Times New Roman" w:cs="Times New Roman"/>
          <w:sz w:val="28"/>
          <w:szCs w:val="28"/>
        </w:rPr>
      </w:pPr>
    </w:p>
    <w:p w:rsidR="005244B6" w:rsidRDefault="005244B6">
      <w:pPr>
        <w:rPr>
          <w:rFonts w:ascii="Times New Roman" w:hAnsi="Times New Roman" w:cs="Times New Roman"/>
          <w:sz w:val="28"/>
          <w:szCs w:val="28"/>
        </w:rPr>
      </w:pPr>
    </w:p>
    <w:p w:rsidR="005244B6" w:rsidRDefault="005244B6">
      <w:pPr>
        <w:rPr>
          <w:rFonts w:ascii="Times New Roman" w:hAnsi="Times New Roman" w:cs="Times New Roman"/>
          <w:sz w:val="28"/>
          <w:szCs w:val="28"/>
        </w:rPr>
      </w:pPr>
    </w:p>
    <w:p w:rsidR="005244B6" w:rsidRDefault="005244B6">
      <w:pPr>
        <w:rPr>
          <w:rFonts w:ascii="Times New Roman" w:hAnsi="Times New Roman" w:cs="Times New Roman"/>
          <w:sz w:val="28"/>
          <w:szCs w:val="28"/>
        </w:rPr>
      </w:pPr>
    </w:p>
    <w:p w:rsidR="005244B6" w:rsidRDefault="005244B6">
      <w:pPr>
        <w:rPr>
          <w:rFonts w:ascii="Times New Roman" w:hAnsi="Times New Roman" w:cs="Times New Roman"/>
          <w:sz w:val="28"/>
          <w:szCs w:val="28"/>
        </w:rPr>
      </w:pPr>
    </w:p>
    <w:p w:rsidR="005244B6" w:rsidRDefault="005244B6">
      <w:pPr>
        <w:rPr>
          <w:rFonts w:ascii="Times New Roman" w:hAnsi="Times New Roman" w:cs="Times New Roman"/>
          <w:sz w:val="28"/>
          <w:szCs w:val="28"/>
        </w:rPr>
      </w:pPr>
    </w:p>
    <w:p w:rsidR="005244B6" w:rsidRDefault="005244B6">
      <w:pPr>
        <w:rPr>
          <w:rFonts w:ascii="Times New Roman" w:hAnsi="Times New Roman" w:cs="Times New Roman"/>
          <w:sz w:val="28"/>
          <w:szCs w:val="28"/>
        </w:rPr>
      </w:pPr>
    </w:p>
    <w:p w:rsidR="005244B6" w:rsidRDefault="005244B6">
      <w:pPr>
        <w:rPr>
          <w:rFonts w:ascii="Times New Roman" w:hAnsi="Times New Roman" w:cs="Times New Roman"/>
          <w:sz w:val="28"/>
          <w:szCs w:val="28"/>
        </w:rPr>
      </w:pPr>
    </w:p>
    <w:p w:rsidR="005244B6" w:rsidRDefault="005244B6">
      <w:pPr>
        <w:rPr>
          <w:rFonts w:ascii="Times New Roman" w:hAnsi="Times New Roman" w:cs="Times New Roman"/>
          <w:sz w:val="28"/>
          <w:szCs w:val="28"/>
        </w:rPr>
      </w:pPr>
    </w:p>
    <w:p w:rsidR="005244B6" w:rsidRDefault="005244B6">
      <w:pPr>
        <w:rPr>
          <w:rFonts w:ascii="Times New Roman" w:hAnsi="Times New Roman" w:cs="Times New Roman"/>
          <w:sz w:val="28"/>
          <w:szCs w:val="28"/>
        </w:rPr>
      </w:pPr>
    </w:p>
    <w:p w:rsidR="005244B6" w:rsidRDefault="005244B6">
      <w:pPr>
        <w:rPr>
          <w:rFonts w:ascii="Times New Roman" w:hAnsi="Times New Roman" w:cs="Times New Roman"/>
          <w:sz w:val="28"/>
          <w:szCs w:val="28"/>
        </w:rPr>
      </w:pPr>
    </w:p>
    <w:p w:rsidR="005244B6" w:rsidRDefault="005244B6">
      <w:pPr>
        <w:rPr>
          <w:rFonts w:ascii="Times New Roman" w:hAnsi="Times New Roman" w:cs="Times New Roman"/>
          <w:sz w:val="28"/>
          <w:szCs w:val="28"/>
        </w:rPr>
      </w:pPr>
    </w:p>
    <w:p w:rsidR="005244B6" w:rsidRDefault="005244B6">
      <w:pPr>
        <w:rPr>
          <w:rFonts w:ascii="Times New Roman" w:hAnsi="Times New Roman" w:cs="Times New Roman"/>
          <w:sz w:val="28"/>
          <w:szCs w:val="28"/>
        </w:rPr>
      </w:pPr>
    </w:p>
    <w:p w:rsidR="005244B6" w:rsidRDefault="005244B6">
      <w:pPr>
        <w:rPr>
          <w:rFonts w:ascii="Times New Roman" w:hAnsi="Times New Roman" w:cs="Times New Roman"/>
          <w:sz w:val="28"/>
          <w:szCs w:val="28"/>
        </w:rPr>
      </w:pPr>
    </w:p>
    <w:p w:rsidR="005244B6" w:rsidRDefault="005244B6">
      <w:pPr>
        <w:rPr>
          <w:rFonts w:ascii="Times New Roman" w:hAnsi="Times New Roman" w:cs="Times New Roman"/>
          <w:sz w:val="28"/>
          <w:szCs w:val="28"/>
        </w:rPr>
      </w:pPr>
    </w:p>
    <w:p w:rsidR="005244B6" w:rsidRDefault="005244B6">
      <w:pPr>
        <w:rPr>
          <w:rFonts w:ascii="Times New Roman" w:hAnsi="Times New Roman" w:cs="Times New Roman"/>
          <w:sz w:val="28"/>
          <w:szCs w:val="28"/>
        </w:rPr>
      </w:pPr>
    </w:p>
    <w:p w:rsidR="005244B6" w:rsidRDefault="005244B6">
      <w:pPr>
        <w:rPr>
          <w:rFonts w:ascii="Times New Roman" w:hAnsi="Times New Roman" w:cs="Times New Roman"/>
          <w:sz w:val="28"/>
          <w:szCs w:val="28"/>
        </w:rPr>
      </w:pPr>
    </w:p>
    <w:p w:rsidR="005244B6" w:rsidRDefault="005244B6">
      <w:pPr>
        <w:rPr>
          <w:rFonts w:ascii="Times New Roman" w:hAnsi="Times New Roman" w:cs="Times New Roman"/>
          <w:sz w:val="28"/>
          <w:szCs w:val="28"/>
        </w:rPr>
      </w:pPr>
    </w:p>
    <w:p w:rsidR="005244B6" w:rsidRDefault="005244B6">
      <w:pPr>
        <w:rPr>
          <w:rFonts w:ascii="Times New Roman" w:hAnsi="Times New Roman" w:cs="Times New Roman"/>
          <w:sz w:val="28"/>
          <w:szCs w:val="28"/>
        </w:rPr>
      </w:pPr>
    </w:p>
    <w:p w:rsidR="005244B6" w:rsidRDefault="005244B6">
      <w:pPr>
        <w:rPr>
          <w:rFonts w:ascii="Times New Roman" w:hAnsi="Times New Roman" w:cs="Times New Roman"/>
          <w:sz w:val="28"/>
          <w:szCs w:val="28"/>
        </w:rPr>
      </w:pPr>
    </w:p>
    <w:p w:rsidR="005244B6" w:rsidRDefault="005244B6">
      <w:pPr>
        <w:rPr>
          <w:rFonts w:ascii="Times New Roman" w:hAnsi="Times New Roman" w:cs="Times New Roman"/>
          <w:sz w:val="28"/>
          <w:szCs w:val="28"/>
        </w:rPr>
      </w:pPr>
    </w:p>
    <w:p w:rsidR="005244B6" w:rsidRDefault="005244B6">
      <w:pPr>
        <w:rPr>
          <w:rFonts w:ascii="Times New Roman" w:hAnsi="Times New Roman" w:cs="Times New Roman"/>
          <w:sz w:val="28"/>
          <w:szCs w:val="28"/>
        </w:rPr>
      </w:pPr>
    </w:p>
    <w:p w:rsidR="005244B6" w:rsidRDefault="005244B6">
      <w:pPr>
        <w:rPr>
          <w:rFonts w:ascii="Times New Roman" w:hAnsi="Times New Roman" w:cs="Times New Roman"/>
          <w:sz w:val="28"/>
          <w:szCs w:val="28"/>
        </w:rPr>
      </w:pPr>
    </w:p>
    <w:p w:rsidR="005244B6" w:rsidRDefault="005244B6">
      <w:pPr>
        <w:rPr>
          <w:rFonts w:ascii="Times New Roman" w:hAnsi="Times New Roman" w:cs="Times New Roman"/>
          <w:sz w:val="28"/>
          <w:szCs w:val="28"/>
        </w:rPr>
      </w:pPr>
    </w:p>
    <w:p w:rsidR="003D69CC" w:rsidRDefault="003D69CC" w:rsidP="003D69CC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69C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 w:rsidR="00CE6133">
        <w:rPr>
          <w:rFonts w:ascii="Times New Roman" w:hAnsi="Times New Roman" w:cs="Times New Roman"/>
          <w:i/>
          <w:sz w:val="28"/>
          <w:szCs w:val="28"/>
        </w:rPr>
        <w:t>2</w:t>
      </w:r>
    </w:p>
    <w:p w:rsidR="00CA5BFA" w:rsidRPr="00CA5BFA" w:rsidRDefault="00CA5BFA" w:rsidP="00CA5BF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BFA">
        <w:rPr>
          <w:rFonts w:ascii="Times New Roman" w:hAnsi="Times New Roman" w:cs="Times New Roman"/>
          <w:b/>
          <w:sz w:val="28"/>
          <w:szCs w:val="28"/>
        </w:rPr>
        <w:t>Типовые проектные роли участников Программы</w:t>
      </w:r>
    </w:p>
    <w:p w:rsidR="00CA5BFA" w:rsidRDefault="00CA5BFA" w:rsidP="00994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4742"/>
        <w:gridCol w:w="2381"/>
      </w:tblGrid>
      <w:tr w:rsidR="00CA5BFA" w:rsidRPr="00A63E4B" w:rsidTr="007E4F5C">
        <w:trPr>
          <w:trHeight w:val="985"/>
        </w:trPr>
        <w:tc>
          <w:tcPr>
            <w:tcW w:w="2483" w:type="dxa"/>
            <w:shd w:val="clear" w:color="auto" w:fill="8DB3E2"/>
          </w:tcPr>
          <w:p w:rsidR="00CA5BFA" w:rsidRPr="00A63E4B" w:rsidRDefault="00CA5BFA" w:rsidP="00CA5B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E4B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7123" w:type="dxa"/>
            <w:gridSpan w:val="2"/>
            <w:shd w:val="clear" w:color="auto" w:fill="auto"/>
          </w:tcPr>
          <w:p w:rsidR="00CA5BFA" w:rsidRPr="00A63E4B" w:rsidRDefault="00CA5BFA" w:rsidP="00CA5BFA">
            <w:pPr>
              <w:pStyle w:val="a3"/>
              <w:tabs>
                <w:tab w:val="left" w:pos="630"/>
              </w:tabs>
              <w:ind w:left="0" w:firstLine="3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E4B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комиссия: </w:t>
            </w:r>
          </w:p>
          <w:p w:rsidR="00CA5BFA" w:rsidRPr="00A63E4B" w:rsidRDefault="00CA5BFA" w:rsidP="0088320E">
            <w:pPr>
              <w:pStyle w:val="a3"/>
              <w:numPr>
                <w:ilvl w:val="0"/>
                <w:numId w:val="35"/>
              </w:numPr>
              <w:tabs>
                <w:tab w:val="left" w:pos="630"/>
              </w:tabs>
              <w:spacing w:after="0" w:line="240" w:lineRule="auto"/>
              <w:ind w:left="0" w:firstLine="3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E4B">
              <w:rPr>
                <w:rFonts w:ascii="Times New Roman" w:hAnsi="Times New Roman" w:cs="Times New Roman"/>
                <w:sz w:val="20"/>
                <w:szCs w:val="20"/>
              </w:rPr>
              <w:t>высший орган принятия решений и оценки результатов Программы:</w:t>
            </w:r>
          </w:p>
          <w:p w:rsidR="00CA5BFA" w:rsidRPr="00A63E4B" w:rsidRDefault="00CA5BFA" w:rsidP="00CA5BFA">
            <w:pPr>
              <w:pStyle w:val="a3"/>
              <w:tabs>
                <w:tab w:val="left" w:pos="630"/>
              </w:tabs>
              <w:ind w:left="0" w:firstLine="3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E4B">
              <w:rPr>
                <w:rFonts w:ascii="Times New Roman" w:hAnsi="Times New Roman" w:cs="Times New Roman"/>
                <w:sz w:val="20"/>
                <w:szCs w:val="20"/>
              </w:rPr>
              <w:t>- определение Куратора Программы;</w:t>
            </w:r>
          </w:p>
          <w:p w:rsidR="00CA5BFA" w:rsidRPr="00A63E4B" w:rsidRDefault="00CA5BFA" w:rsidP="00CA5BFA">
            <w:pPr>
              <w:pStyle w:val="a3"/>
              <w:tabs>
                <w:tab w:val="left" w:pos="630"/>
              </w:tabs>
              <w:ind w:left="0" w:firstLine="3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E4B">
              <w:rPr>
                <w:rFonts w:ascii="Times New Roman" w:hAnsi="Times New Roman" w:cs="Times New Roman"/>
                <w:sz w:val="20"/>
                <w:szCs w:val="20"/>
              </w:rPr>
              <w:t>- утверждение состава Управляющего совета Программы</w:t>
            </w:r>
          </w:p>
        </w:tc>
      </w:tr>
      <w:tr w:rsidR="00CA5BFA" w:rsidRPr="00A63E4B" w:rsidTr="007E4F5C">
        <w:trPr>
          <w:trHeight w:val="1651"/>
        </w:trPr>
        <w:tc>
          <w:tcPr>
            <w:tcW w:w="2483" w:type="dxa"/>
            <w:shd w:val="clear" w:color="auto" w:fill="8DB3E2"/>
          </w:tcPr>
          <w:p w:rsidR="00CA5BFA" w:rsidRPr="00A63E4B" w:rsidRDefault="00CA5BFA" w:rsidP="00CA5B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E4B">
              <w:rPr>
                <w:rFonts w:ascii="Times New Roman" w:hAnsi="Times New Roman" w:cs="Times New Roman"/>
                <w:b/>
                <w:sz w:val="28"/>
                <w:szCs w:val="28"/>
              </w:rPr>
              <w:t>Куратор Программы</w:t>
            </w:r>
          </w:p>
        </w:tc>
        <w:tc>
          <w:tcPr>
            <w:tcW w:w="4742" w:type="dxa"/>
            <w:shd w:val="clear" w:color="auto" w:fill="auto"/>
          </w:tcPr>
          <w:p w:rsidR="00CA5BFA" w:rsidRPr="00A63E4B" w:rsidRDefault="00CA5BFA" w:rsidP="0088320E">
            <w:pPr>
              <w:pStyle w:val="a3"/>
              <w:numPr>
                <w:ilvl w:val="0"/>
                <w:numId w:val="35"/>
              </w:numPr>
              <w:tabs>
                <w:tab w:val="left" w:pos="488"/>
              </w:tabs>
              <w:spacing w:after="0" w:line="240" w:lineRule="auto"/>
              <w:ind w:left="0" w:firstLine="2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E4B">
              <w:rPr>
                <w:rFonts w:ascii="Times New Roman" w:hAnsi="Times New Roman" w:cs="Times New Roman"/>
                <w:sz w:val="20"/>
                <w:szCs w:val="20"/>
              </w:rPr>
              <w:t>лицо, уполномоченное Заказчиком на представление его интересов в ходе реализации Программы:</w:t>
            </w:r>
          </w:p>
          <w:p w:rsidR="00CA5BFA" w:rsidRPr="00A63E4B" w:rsidRDefault="00CA5BFA" w:rsidP="00CA5BFA">
            <w:pPr>
              <w:pStyle w:val="a3"/>
              <w:tabs>
                <w:tab w:val="left" w:pos="488"/>
              </w:tabs>
              <w:ind w:left="0" w:firstLine="205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CFCFC"/>
              </w:rPr>
            </w:pPr>
            <w:r w:rsidRPr="00A63E4B">
              <w:rPr>
                <w:rFonts w:ascii="Times New Roman" w:hAnsi="Times New Roman" w:cs="Times New Roman"/>
                <w:sz w:val="20"/>
                <w:szCs w:val="20"/>
                <w:shd w:val="clear" w:color="auto" w:fill="FCFCFC"/>
              </w:rPr>
              <w:t>- возглавляет Управляющий совет;</w:t>
            </w:r>
          </w:p>
          <w:p w:rsidR="00CA5BFA" w:rsidRPr="00A63E4B" w:rsidRDefault="00CA5BFA" w:rsidP="00CA5BFA">
            <w:pPr>
              <w:pStyle w:val="a3"/>
              <w:tabs>
                <w:tab w:val="left" w:pos="488"/>
              </w:tabs>
              <w:ind w:left="0" w:firstLine="205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CFCFC"/>
              </w:rPr>
            </w:pPr>
            <w:r w:rsidRPr="00A63E4B">
              <w:rPr>
                <w:rFonts w:ascii="Times New Roman" w:hAnsi="Times New Roman" w:cs="Times New Roman"/>
                <w:sz w:val="20"/>
                <w:szCs w:val="20"/>
                <w:shd w:val="clear" w:color="auto" w:fill="FCFCFC"/>
              </w:rPr>
              <w:t>- согласовывает и принимает концептуальные решения;</w:t>
            </w:r>
          </w:p>
          <w:p w:rsidR="00CA5BFA" w:rsidRPr="00A63E4B" w:rsidRDefault="00CA5BFA" w:rsidP="00CA5BFA">
            <w:pPr>
              <w:pStyle w:val="a3"/>
              <w:tabs>
                <w:tab w:val="left" w:pos="488"/>
              </w:tabs>
              <w:ind w:left="0" w:firstLine="205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CFCFC"/>
              </w:rPr>
            </w:pPr>
            <w:r w:rsidRPr="00A63E4B">
              <w:rPr>
                <w:rFonts w:ascii="Times New Roman" w:hAnsi="Times New Roman" w:cs="Times New Roman"/>
                <w:sz w:val="20"/>
                <w:szCs w:val="20"/>
                <w:shd w:val="clear" w:color="auto" w:fill="FCFCFC"/>
              </w:rPr>
              <w:t>- регулярно заслушивает отчеты Управляющего совета, Экспертного совета, Центрального Проектного офиса, Кураторов подпрограмм, Кураторов Программы в регионах о ходе реализации и результатах Программы.</w:t>
            </w:r>
          </w:p>
        </w:tc>
        <w:tc>
          <w:tcPr>
            <w:tcW w:w="2381" w:type="dxa"/>
            <w:shd w:val="clear" w:color="auto" w:fill="auto"/>
          </w:tcPr>
          <w:p w:rsidR="00CA5BFA" w:rsidRPr="00A63E4B" w:rsidRDefault="00CA5BFA" w:rsidP="00CA5BF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63E4B">
              <w:rPr>
                <w:rFonts w:ascii="Times New Roman" w:hAnsi="Times New Roman" w:cs="Times New Roman"/>
                <w:b/>
              </w:rPr>
              <w:t>Первый заместитель Руководителя Администрации Президента</w:t>
            </w:r>
          </w:p>
          <w:p w:rsidR="00CA5BFA" w:rsidRPr="00A63E4B" w:rsidRDefault="00CA5BFA" w:rsidP="00A63E4B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</w:tc>
      </w:tr>
      <w:tr w:rsidR="00CA5BFA" w:rsidRPr="00A63E4B" w:rsidTr="007E4F5C">
        <w:trPr>
          <w:trHeight w:val="1651"/>
        </w:trPr>
        <w:tc>
          <w:tcPr>
            <w:tcW w:w="2483" w:type="dxa"/>
            <w:shd w:val="clear" w:color="auto" w:fill="8DB3E2"/>
          </w:tcPr>
          <w:p w:rsidR="00CA5BFA" w:rsidRPr="00A63E4B" w:rsidRDefault="00CA5BFA" w:rsidP="00CA5B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3E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Куратор Подпрограммы</w:t>
            </w:r>
          </w:p>
          <w:p w:rsidR="00CA5BFA" w:rsidRPr="00A63E4B" w:rsidRDefault="00CA5BFA" w:rsidP="00CA5B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2" w:type="dxa"/>
            <w:shd w:val="clear" w:color="auto" w:fill="auto"/>
          </w:tcPr>
          <w:p w:rsidR="00CA5BFA" w:rsidRPr="00A63E4B" w:rsidRDefault="00CA5BFA" w:rsidP="0088320E">
            <w:pPr>
              <w:pStyle w:val="a3"/>
              <w:numPr>
                <w:ilvl w:val="0"/>
                <w:numId w:val="35"/>
              </w:numPr>
              <w:tabs>
                <w:tab w:val="left" w:pos="488"/>
              </w:tabs>
              <w:spacing w:after="0" w:line="240" w:lineRule="auto"/>
              <w:ind w:left="0" w:firstLine="2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E4B">
              <w:rPr>
                <w:rFonts w:ascii="Times New Roman" w:hAnsi="Times New Roman" w:cs="Times New Roman"/>
                <w:sz w:val="20"/>
                <w:szCs w:val="20"/>
              </w:rPr>
              <w:t>лицо, занимающее политическую государственную должность (Министр), уполномоченное Управляющим советом на представление интересов Заказчика в ходе реализации Подпрограммы, а также принятие ключевых управленческих решений в ходе ее реализации, в том числе утверждение кандидатур Руководителя, Главного менеджера, администратора и менеджеров Подпрограммы.</w:t>
            </w:r>
          </w:p>
        </w:tc>
        <w:tc>
          <w:tcPr>
            <w:tcW w:w="2381" w:type="dxa"/>
            <w:shd w:val="clear" w:color="auto" w:fill="auto"/>
          </w:tcPr>
          <w:p w:rsidR="00CA5BFA" w:rsidRPr="00A63E4B" w:rsidRDefault="00CA5BFA" w:rsidP="00CA5BF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3E4B">
              <w:rPr>
                <w:rFonts w:ascii="Times New Roman" w:hAnsi="Times New Roman" w:cs="Times New Roman"/>
                <w:b/>
              </w:rPr>
              <w:t xml:space="preserve">Министр </w:t>
            </w:r>
          </w:p>
        </w:tc>
      </w:tr>
      <w:tr w:rsidR="00CA5BFA" w:rsidRPr="00A63E4B" w:rsidTr="007E4F5C">
        <w:trPr>
          <w:trHeight w:val="1651"/>
        </w:trPr>
        <w:tc>
          <w:tcPr>
            <w:tcW w:w="2483" w:type="dxa"/>
            <w:shd w:val="clear" w:color="auto" w:fill="8DB3E2"/>
          </w:tcPr>
          <w:p w:rsidR="00CA5BFA" w:rsidRPr="00A63E4B" w:rsidRDefault="00CA5BFA" w:rsidP="00CA5BF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3E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Руководитель Подпрограммы</w:t>
            </w:r>
          </w:p>
        </w:tc>
        <w:tc>
          <w:tcPr>
            <w:tcW w:w="4742" w:type="dxa"/>
            <w:shd w:val="clear" w:color="auto" w:fill="auto"/>
          </w:tcPr>
          <w:p w:rsidR="00CA5BFA" w:rsidRPr="00A63E4B" w:rsidRDefault="00CA5BFA" w:rsidP="0088320E">
            <w:pPr>
              <w:pStyle w:val="a3"/>
              <w:numPr>
                <w:ilvl w:val="0"/>
                <w:numId w:val="35"/>
              </w:numPr>
              <w:tabs>
                <w:tab w:val="left" w:pos="488"/>
              </w:tabs>
              <w:spacing w:after="0" w:line="240" w:lineRule="auto"/>
              <w:ind w:left="0" w:firstLine="2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E4B">
              <w:rPr>
                <w:rFonts w:ascii="Times New Roman" w:hAnsi="Times New Roman" w:cs="Times New Roman"/>
                <w:sz w:val="20"/>
                <w:szCs w:val="20"/>
              </w:rPr>
              <w:t>лицо, занимающее политическую государственную должность (</w:t>
            </w:r>
            <w:proofErr w:type="gramStart"/>
            <w:r w:rsidRPr="00A63E4B">
              <w:rPr>
                <w:rFonts w:ascii="Times New Roman" w:hAnsi="Times New Roman" w:cs="Times New Roman"/>
                <w:sz w:val="20"/>
                <w:szCs w:val="20"/>
              </w:rPr>
              <w:t>Вице-министр</w:t>
            </w:r>
            <w:proofErr w:type="gramEnd"/>
            <w:r w:rsidRPr="00A63E4B">
              <w:rPr>
                <w:rFonts w:ascii="Times New Roman" w:hAnsi="Times New Roman" w:cs="Times New Roman"/>
                <w:sz w:val="20"/>
                <w:szCs w:val="20"/>
              </w:rPr>
              <w:t>), принимающее на себя полную персональную ответственность за реализацию Подпрограммы и уполномоченное на принятие  любых не противоречащих законодательству управленческих решений, необходимых для достижения целевых индикаторов и показателей Подпрограммы.</w:t>
            </w:r>
          </w:p>
        </w:tc>
        <w:tc>
          <w:tcPr>
            <w:tcW w:w="2381" w:type="dxa"/>
            <w:shd w:val="clear" w:color="auto" w:fill="auto"/>
          </w:tcPr>
          <w:p w:rsidR="00CA5BFA" w:rsidRPr="00A63E4B" w:rsidRDefault="00CA5BFA" w:rsidP="00CA5BF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proofErr w:type="gramStart"/>
            <w:r w:rsidRPr="00A63E4B">
              <w:rPr>
                <w:rFonts w:ascii="Times New Roman" w:hAnsi="Times New Roman" w:cs="Times New Roman"/>
                <w:b/>
              </w:rPr>
              <w:t>Вице-министр</w:t>
            </w:r>
            <w:proofErr w:type="gramEnd"/>
          </w:p>
        </w:tc>
      </w:tr>
      <w:tr w:rsidR="00CA5BFA" w:rsidRPr="00A63E4B" w:rsidTr="007E4F5C">
        <w:trPr>
          <w:trHeight w:val="1651"/>
        </w:trPr>
        <w:tc>
          <w:tcPr>
            <w:tcW w:w="2483" w:type="dxa"/>
            <w:shd w:val="clear" w:color="auto" w:fill="8DB3E2"/>
          </w:tcPr>
          <w:p w:rsidR="00CA5BFA" w:rsidRPr="00A63E4B" w:rsidRDefault="00CA5BFA" w:rsidP="00CA5BF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3E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Главный менеджер Подпрограммы</w:t>
            </w:r>
          </w:p>
        </w:tc>
        <w:tc>
          <w:tcPr>
            <w:tcW w:w="4742" w:type="dxa"/>
            <w:shd w:val="clear" w:color="auto" w:fill="auto"/>
          </w:tcPr>
          <w:p w:rsidR="00CA5BFA" w:rsidRPr="00A63E4B" w:rsidRDefault="00CA5BFA" w:rsidP="0088320E">
            <w:pPr>
              <w:pStyle w:val="a3"/>
              <w:numPr>
                <w:ilvl w:val="0"/>
                <w:numId w:val="35"/>
              </w:numPr>
              <w:tabs>
                <w:tab w:val="left" w:pos="488"/>
              </w:tabs>
              <w:spacing w:after="0" w:line="240" w:lineRule="auto"/>
              <w:ind w:left="0" w:firstLine="2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3E4B">
              <w:rPr>
                <w:rFonts w:ascii="Times New Roman" w:hAnsi="Times New Roman" w:cs="Times New Roman"/>
                <w:sz w:val="20"/>
                <w:szCs w:val="20"/>
              </w:rPr>
              <w:t>лицо, принимающее на себя персональную ответственность за своевременную и качественную реализацию всех процессов Подпрограммы (инициация, планирование, реализация, мониторинг, координация и завершение), включая управление командами соответствующих проектов и уполномоченное на принятие самостоятельных либо внесение на рассмотрение Руководителя Подпрограммы любых не противоречащих законодательству управленческих решений, необходимых для достижения целевых индикаторов и показателей Подпрограммы.</w:t>
            </w:r>
            <w:proofErr w:type="gramEnd"/>
          </w:p>
        </w:tc>
        <w:tc>
          <w:tcPr>
            <w:tcW w:w="2381" w:type="dxa"/>
            <w:shd w:val="clear" w:color="auto" w:fill="auto"/>
          </w:tcPr>
          <w:p w:rsidR="00CA5BFA" w:rsidRPr="00A63E4B" w:rsidRDefault="00F87C56" w:rsidP="00CA5BFA">
            <w:pPr>
              <w:spacing w:before="60" w:after="6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63E4B">
              <w:rPr>
                <w:rFonts w:ascii="Times New Roman" w:hAnsi="Times New Roman" w:cs="Times New Roman"/>
                <w:b/>
              </w:rPr>
              <w:t>по решению Куратора Подпрограммы</w:t>
            </w:r>
          </w:p>
        </w:tc>
      </w:tr>
      <w:tr w:rsidR="00CA5BFA" w:rsidRPr="00A63E4B" w:rsidTr="007E4F5C">
        <w:trPr>
          <w:trHeight w:val="1112"/>
        </w:trPr>
        <w:tc>
          <w:tcPr>
            <w:tcW w:w="2483" w:type="dxa"/>
            <w:shd w:val="clear" w:color="auto" w:fill="8DB3E2"/>
          </w:tcPr>
          <w:p w:rsidR="00CA5BFA" w:rsidRPr="00A63E4B" w:rsidRDefault="00CA5BFA" w:rsidP="00CA5B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E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Администратор </w:t>
            </w:r>
          </w:p>
        </w:tc>
        <w:tc>
          <w:tcPr>
            <w:tcW w:w="4742" w:type="dxa"/>
            <w:shd w:val="clear" w:color="auto" w:fill="auto"/>
          </w:tcPr>
          <w:p w:rsidR="00CA5BFA" w:rsidRPr="00A63E4B" w:rsidRDefault="00CA5BFA" w:rsidP="0088320E">
            <w:pPr>
              <w:pStyle w:val="a3"/>
              <w:numPr>
                <w:ilvl w:val="0"/>
                <w:numId w:val="35"/>
              </w:numPr>
              <w:tabs>
                <w:tab w:val="left" w:pos="488"/>
              </w:tabs>
              <w:spacing w:after="0" w:line="240" w:lineRule="auto"/>
              <w:ind w:left="0" w:firstLine="2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E4B">
              <w:rPr>
                <w:rFonts w:ascii="Times New Roman" w:hAnsi="Times New Roman" w:cs="Times New Roman"/>
                <w:sz w:val="20"/>
                <w:szCs w:val="20"/>
              </w:rPr>
              <w:t>сотрудник Проектного офиса, осуществляющий методологическую и организационно-техническую поддержку всему проектному персоналу Подпрограммы, включая команды соответствующих проектов.</w:t>
            </w:r>
          </w:p>
        </w:tc>
        <w:tc>
          <w:tcPr>
            <w:tcW w:w="2381" w:type="dxa"/>
            <w:shd w:val="clear" w:color="auto" w:fill="auto"/>
          </w:tcPr>
          <w:p w:rsidR="00CA5BFA" w:rsidRPr="00A63E4B" w:rsidRDefault="00F87C56" w:rsidP="00CA5BF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63E4B">
              <w:rPr>
                <w:rFonts w:ascii="Times New Roman" w:hAnsi="Times New Roman" w:cs="Times New Roman"/>
                <w:b/>
              </w:rPr>
              <w:t xml:space="preserve">по решению Куратора Подпрограммы </w:t>
            </w:r>
          </w:p>
        </w:tc>
      </w:tr>
      <w:tr w:rsidR="00CA5BFA" w:rsidRPr="00A63E4B" w:rsidTr="007E4F5C">
        <w:trPr>
          <w:trHeight w:val="1651"/>
        </w:trPr>
        <w:tc>
          <w:tcPr>
            <w:tcW w:w="2483" w:type="dxa"/>
            <w:shd w:val="clear" w:color="auto" w:fill="8DB3E2"/>
          </w:tcPr>
          <w:p w:rsidR="00CA5BFA" w:rsidRPr="00A63E4B" w:rsidRDefault="00CA5BFA" w:rsidP="00CA5B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E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Менеджер Подпрограммы</w:t>
            </w:r>
          </w:p>
        </w:tc>
        <w:tc>
          <w:tcPr>
            <w:tcW w:w="4742" w:type="dxa"/>
            <w:shd w:val="clear" w:color="auto" w:fill="auto"/>
          </w:tcPr>
          <w:p w:rsidR="00CA5BFA" w:rsidRPr="00A63E4B" w:rsidRDefault="00CA5BFA" w:rsidP="0088320E">
            <w:pPr>
              <w:pStyle w:val="a3"/>
              <w:numPr>
                <w:ilvl w:val="0"/>
                <w:numId w:val="35"/>
              </w:numPr>
              <w:tabs>
                <w:tab w:val="left" w:pos="488"/>
              </w:tabs>
              <w:spacing w:after="0" w:line="240" w:lineRule="auto"/>
              <w:ind w:left="0" w:firstLine="2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E4B">
              <w:rPr>
                <w:rFonts w:ascii="Times New Roman" w:hAnsi="Times New Roman" w:cs="Times New Roman"/>
                <w:sz w:val="20"/>
                <w:szCs w:val="20"/>
              </w:rPr>
              <w:t>лицо, принимающее на себя персональную ответственность за реализацию закрепленных за ним Базовых проектов Подпрограммы, включая управление командами входящих в них проектов и уполномоченное на принятие самостоятельных либо внесение на рассмотрение Главного менеджера Подпрограммы любых не противоречащих законодательству управленческих решений, необходимых для достижения целевых индикаторов и показателей соответствующих Базовых проектов Подпрограммы.</w:t>
            </w:r>
          </w:p>
        </w:tc>
        <w:tc>
          <w:tcPr>
            <w:tcW w:w="2381" w:type="dxa"/>
            <w:shd w:val="clear" w:color="auto" w:fill="auto"/>
          </w:tcPr>
          <w:p w:rsidR="00CA5BFA" w:rsidRPr="00A63E4B" w:rsidRDefault="00F87C56" w:rsidP="00CA5BF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63E4B">
              <w:rPr>
                <w:rFonts w:ascii="Times New Roman" w:hAnsi="Times New Roman" w:cs="Times New Roman"/>
                <w:b/>
              </w:rPr>
              <w:t>по решению Куратора Подпрограммы</w:t>
            </w:r>
          </w:p>
        </w:tc>
      </w:tr>
      <w:tr w:rsidR="00CA5BFA" w:rsidRPr="00A63E4B" w:rsidTr="007E4F5C">
        <w:trPr>
          <w:trHeight w:val="1651"/>
        </w:trPr>
        <w:tc>
          <w:tcPr>
            <w:tcW w:w="2483" w:type="dxa"/>
            <w:shd w:val="clear" w:color="auto" w:fill="8DB3E2"/>
          </w:tcPr>
          <w:p w:rsidR="00CA5BFA" w:rsidRPr="00A63E4B" w:rsidRDefault="00CA5BFA" w:rsidP="00CA5B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E4B">
              <w:rPr>
                <w:rFonts w:ascii="Times New Roman" w:hAnsi="Times New Roman" w:cs="Times New Roman"/>
                <w:b/>
                <w:sz w:val="28"/>
                <w:szCs w:val="28"/>
              </w:rPr>
              <w:t>Куратор Программы в регионе</w:t>
            </w:r>
          </w:p>
        </w:tc>
        <w:tc>
          <w:tcPr>
            <w:tcW w:w="4742" w:type="dxa"/>
            <w:shd w:val="clear" w:color="auto" w:fill="auto"/>
          </w:tcPr>
          <w:p w:rsidR="00CA5BFA" w:rsidRPr="00A63E4B" w:rsidRDefault="00CA5BFA" w:rsidP="0088320E">
            <w:pPr>
              <w:pStyle w:val="a3"/>
              <w:numPr>
                <w:ilvl w:val="0"/>
                <w:numId w:val="35"/>
              </w:numPr>
              <w:tabs>
                <w:tab w:val="left" w:pos="488"/>
              </w:tabs>
              <w:spacing w:after="0" w:line="240" w:lineRule="auto"/>
              <w:ind w:left="0" w:firstLine="2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E4B">
              <w:rPr>
                <w:rFonts w:ascii="Times New Roman" w:hAnsi="Times New Roman" w:cs="Times New Roman"/>
                <w:sz w:val="20"/>
                <w:szCs w:val="20"/>
              </w:rPr>
              <w:t xml:space="preserve"> лицо, занимающее политическую государственную должность (Аким), уполномоченное Управляющим советом на представление интересов Заказчика в ходе реализации Программы в соответствующем регионе, а также принятие ключевых управленческих решений в ходе ее реализации, в том числе утверждение кандидатур Руководителя Программы в регионе, Руководителя Регионального проектного офиса, Главного менеджера и администратора Программы в регионе.</w:t>
            </w:r>
          </w:p>
        </w:tc>
        <w:tc>
          <w:tcPr>
            <w:tcW w:w="2381" w:type="dxa"/>
            <w:shd w:val="clear" w:color="auto" w:fill="auto"/>
          </w:tcPr>
          <w:p w:rsidR="00CA5BFA" w:rsidRPr="00A63E4B" w:rsidRDefault="00CA5BFA" w:rsidP="00CA5BF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63E4B">
              <w:rPr>
                <w:rFonts w:ascii="Times New Roman" w:hAnsi="Times New Roman" w:cs="Times New Roman"/>
                <w:b/>
              </w:rPr>
              <w:t xml:space="preserve">Акимы областей, </w:t>
            </w:r>
            <w:proofErr w:type="spellStart"/>
            <w:r w:rsidRPr="00A63E4B">
              <w:rPr>
                <w:rFonts w:ascii="Times New Roman" w:hAnsi="Times New Roman" w:cs="Times New Roman"/>
                <w:b/>
              </w:rPr>
              <w:t>гг</w:t>
            </w:r>
            <w:proofErr w:type="gramStart"/>
            <w:r w:rsidRPr="00A63E4B">
              <w:rPr>
                <w:rFonts w:ascii="Times New Roman" w:hAnsi="Times New Roman" w:cs="Times New Roman"/>
                <w:b/>
              </w:rPr>
              <w:t>.А</w:t>
            </w:r>
            <w:proofErr w:type="gramEnd"/>
            <w:r w:rsidRPr="00A63E4B">
              <w:rPr>
                <w:rFonts w:ascii="Times New Roman" w:hAnsi="Times New Roman" w:cs="Times New Roman"/>
                <w:b/>
              </w:rPr>
              <w:t>стана</w:t>
            </w:r>
            <w:proofErr w:type="spellEnd"/>
            <w:r w:rsidRPr="00A63E4B">
              <w:rPr>
                <w:rFonts w:ascii="Times New Roman" w:hAnsi="Times New Roman" w:cs="Times New Roman"/>
                <w:b/>
              </w:rPr>
              <w:t>, Алматы</w:t>
            </w:r>
          </w:p>
        </w:tc>
      </w:tr>
      <w:tr w:rsidR="00CA5BFA" w:rsidRPr="00A63E4B" w:rsidTr="007E4F5C">
        <w:trPr>
          <w:trHeight w:val="1651"/>
        </w:trPr>
        <w:tc>
          <w:tcPr>
            <w:tcW w:w="2483" w:type="dxa"/>
            <w:shd w:val="clear" w:color="auto" w:fill="8DB3E2"/>
          </w:tcPr>
          <w:p w:rsidR="00CA5BFA" w:rsidRPr="00A63E4B" w:rsidRDefault="00CA5BFA" w:rsidP="00CA5B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E4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Программы в регионе</w:t>
            </w:r>
          </w:p>
        </w:tc>
        <w:tc>
          <w:tcPr>
            <w:tcW w:w="4742" w:type="dxa"/>
            <w:shd w:val="clear" w:color="auto" w:fill="auto"/>
          </w:tcPr>
          <w:p w:rsidR="00CA5BFA" w:rsidRPr="00A63E4B" w:rsidRDefault="00CA5BFA" w:rsidP="0088320E">
            <w:pPr>
              <w:pStyle w:val="a3"/>
              <w:numPr>
                <w:ilvl w:val="0"/>
                <w:numId w:val="35"/>
              </w:numPr>
              <w:tabs>
                <w:tab w:val="left" w:pos="488"/>
              </w:tabs>
              <w:spacing w:after="0" w:line="240" w:lineRule="auto"/>
              <w:ind w:left="0" w:firstLine="2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E4B">
              <w:rPr>
                <w:rFonts w:ascii="Times New Roman" w:hAnsi="Times New Roman" w:cs="Times New Roman"/>
                <w:sz w:val="20"/>
                <w:szCs w:val="20"/>
              </w:rPr>
              <w:t xml:space="preserve">лицо, занимающее политическую государственную должность (Заместитель </w:t>
            </w:r>
            <w:proofErr w:type="spellStart"/>
            <w:r w:rsidRPr="00A63E4B">
              <w:rPr>
                <w:rFonts w:ascii="Times New Roman" w:hAnsi="Times New Roman" w:cs="Times New Roman"/>
                <w:sz w:val="20"/>
                <w:szCs w:val="20"/>
              </w:rPr>
              <w:t>акима</w:t>
            </w:r>
            <w:proofErr w:type="spellEnd"/>
            <w:r w:rsidRPr="00A63E4B">
              <w:rPr>
                <w:rFonts w:ascii="Times New Roman" w:hAnsi="Times New Roman" w:cs="Times New Roman"/>
                <w:sz w:val="20"/>
                <w:szCs w:val="20"/>
              </w:rPr>
              <w:t>), принимающее на себя полную персональную ответственность за реализацию Программы в регионе и уполномоченное на принятие  любых не противоречащих законодательству управленческих решений, необходимых для достижения целевых индикаторов и показателей Программы в регионе.</w:t>
            </w:r>
          </w:p>
        </w:tc>
        <w:tc>
          <w:tcPr>
            <w:tcW w:w="2381" w:type="dxa"/>
            <w:shd w:val="clear" w:color="auto" w:fill="auto"/>
          </w:tcPr>
          <w:p w:rsidR="00CA5BFA" w:rsidRPr="00A63E4B" w:rsidRDefault="00CA5BFA" w:rsidP="00CA5BF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63E4B">
              <w:rPr>
                <w:rFonts w:ascii="Times New Roman" w:hAnsi="Times New Roman" w:cs="Times New Roman"/>
                <w:b/>
              </w:rPr>
              <w:t xml:space="preserve">Заместители </w:t>
            </w:r>
            <w:proofErr w:type="spellStart"/>
            <w:r w:rsidRPr="00A63E4B">
              <w:rPr>
                <w:rFonts w:ascii="Times New Roman" w:hAnsi="Times New Roman" w:cs="Times New Roman"/>
                <w:b/>
              </w:rPr>
              <w:t>акимов</w:t>
            </w:r>
            <w:proofErr w:type="spellEnd"/>
            <w:r w:rsidRPr="00A63E4B">
              <w:rPr>
                <w:rFonts w:ascii="Times New Roman" w:hAnsi="Times New Roman" w:cs="Times New Roman"/>
                <w:b/>
              </w:rPr>
              <w:t xml:space="preserve"> областей, гг. Астаны, Алматы</w:t>
            </w:r>
          </w:p>
        </w:tc>
      </w:tr>
      <w:tr w:rsidR="00CA5BFA" w:rsidRPr="00A63E4B" w:rsidTr="007E4F5C">
        <w:trPr>
          <w:trHeight w:val="1651"/>
        </w:trPr>
        <w:tc>
          <w:tcPr>
            <w:tcW w:w="2483" w:type="dxa"/>
            <w:shd w:val="clear" w:color="auto" w:fill="8DB3E2"/>
          </w:tcPr>
          <w:p w:rsidR="00CA5BFA" w:rsidRPr="00A63E4B" w:rsidRDefault="00CA5BFA" w:rsidP="00CA5B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E4B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Регионального проектного офиса</w:t>
            </w:r>
          </w:p>
        </w:tc>
        <w:tc>
          <w:tcPr>
            <w:tcW w:w="4742" w:type="dxa"/>
            <w:shd w:val="clear" w:color="auto" w:fill="auto"/>
          </w:tcPr>
          <w:p w:rsidR="00CA5BFA" w:rsidRPr="00A63E4B" w:rsidRDefault="00CA5BFA" w:rsidP="0088320E">
            <w:pPr>
              <w:pStyle w:val="a3"/>
              <w:numPr>
                <w:ilvl w:val="0"/>
                <w:numId w:val="35"/>
              </w:numPr>
              <w:tabs>
                <w:tab w:val="left" w:pos="488"/>
              </w:tabs>
              <w:spacing w:after="0" w:line="240" w:lineRule="auto"/>
              <w:ind w:left="0" w:firstLine="2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E4B">
              <w:rPr>
                <w:rFonts w:ascii="Times New Roman" w:hAnsi="Times New Roman" w:cs="Times New Roman"/>
                <w:sz w:val="20"/>
                <w:szCs w:val="20"/>
              </w:rPr>
              <w:t>лицо, обеспечивающее методологическое и организационное сопровождение, обучение, мотивацию, мониторинг деятельности проектного персонала, в том числе команд проектов, а также оперативное взаимодействие с Центральным Проектным офисом с целью эффективного управления процессом реализации и достижения запланированных результатов Программы в регионе.</w:t>
            </w:r>
          </w:p>
        </w:tc>
        <w:tc>
          <w:tcPr>
            <w:tcW w:w="2381" w:type="dxa"/>
            <w:shd w:val="clear" w:color="auto" w:fill="auto"/>
          </w:tcPr>
          <w:p w:rsidR="00CA5BFA" w:rsidRPr="00A63E4B" w:rsidRDefault="00F87C56" w:rsidP="00CA5BF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63E4B">
              <w:rPr>
                <w:rFonts w:ascii="Times New Roman" w:hAnsi="Times New Roman" w:cs="Times New Roman"/>
                <w:b/>
              </w:rPr>
              <w:t>по решению Куратора Программы в регионе (</w:t>
            </w:r>
            <w:proofErr w:type="spellStart"/>
            <w:r w:rsidRPr="00A63E4B">
              <w:rPr>
                <w:rFonts w:ascii="Times New Roman" w:hAnsi="Times New Roman" w:cs="Times New Roman"/>
                <w:b/>
              </w:rPr>
              <w:t>акима</w:t>
            </w:r>
            <w:proofErr w:type="spellEnd"/>
            <w:r w:rsidRPr="00A63E4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A5BFA" w:rsidRPr="00A63E4B" w:rsidTr="007E4F5C">
        <w:tc>
          <w:tcPr>
            <w:tcW w:w="2483" w:type="dxa"/>
            <w:shd w:val="clear" w:color="auto" w:fill="8DB3E2"/>
          </w:tcPr>
          <w:p w:rsidR="00CA5BFA" w:rsidRPr="00A63E4B" w:rsidRDefault="00CA5BFA" w:rsidP="00CA5BF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63E4B">
              <w:rPr>
                <w:rFonts w:ascii="Times New Roman" w:hAnsi="Times New Roman" w:cs="Times New Roman"/>
                <w:b/>
                <w:sz w:val="28"/>
              </w:rPr>
              <w:t>Главный менеджер Регионального Проектного офиса</w:t>
            </w:r>
          </w:p>
        </w:tc>
        <w:tc>
          <w:tcPr>
            <w:tcW w:w="4742" w:type="dxa"/>
            <w:shd w:val="clear" w:color="auto" w:fill="auto"/>
          </w:tcPr>
          <w:p w:rsidR="00CA5BFA" w:rsidRPr="00A63E4B" w:rsidRDefault="00CA5BFA" w:rsidP="0088320E">
            <w:pPr>
              <w:pStyle w:val="a3"/>
              <w:numPr>
                <w:ilvl w:val="0"/>
                <w:numId w:val="35"/>
              </w:numPr>
              <w:tabs>
                <w:tab w:val="left" w:pos="488"/>
              </w:tabs>
              <w:spacing w:after="0" w:line="240" w:lineRule="auto"/>
              <w:ind w:left="0" w:firstLine="2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E4B">
              <w:rPr>
                <w:rFonts w:ascii="Times New Roman" w:hAnsi="Times New Roman" w:cs="Times New Roman"/>
                <w:sz w:val="20"/>
                <w:szCs w:val="20"/>
              </w:rPr>
              <w:t xml:space="preserve"> лицо, принимающее на себя персональную ответственность за своевременную и качественную реализацию всех проектов и мероприятий Программы в регионе, включая управление командами проектов и уполномоченное на принятие самостоятельных, либо внесение на рассмотрение Руководителя Программы в регионе (зам. </w:t>
            </w:r>
            <w:proofErr w:type="spellStart"/>
            <w:r w:rsidRPr="00A63E4B">
              <w:rPr>
                <w:rFonts w:ascii="Times New Roman" w:hAnsi="Times New Roman" w:cs="Times New Roman"/>
                <w:sz w:val="20"/>
                <w:szCs w:val="20"/>
              </w:rPr>
              <w:t>акима</w:t>
            </w:r>
            <w:proofErr w:type="spellEnd"/>
            <w:r w:rsidRPr="00A63E4B">
              <w:rPr>
                <w:rFonts w:ascii="Times New Roman" w:hAnsi="Times New Roman" w:cs="Times New Roman"/>
                <w:sz w:val="20"/>
                <w:szCs w:val="20"/>
              </w:rPr>
              <w:t>) управленческих решений, необходимых для достижения целевых индикаторов и показателей Программы в регионе.</w:t>
            </w:r>
          </w:p>
        </w:tc>
        <w:tc>
          <w:tcPr>
            <w:tcW w:w="2381" w:type="dxa"/>
            <w:shd w:val="clear" w:color="auto" w:fill="auto"/>
          </w:tcPr>
          <w:p w:rsidR="00CA5BFA" w:rsidRPr="00A63E4B" w:rsidRDefault="00CA5BFA" w:rsidP="00CA5BF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63E4B">
              <w:rPr>
                <w:rFonts w:ascii="Times New Roman" w:hAnsi="Times New Roman" w:cs="Times New Roman"/>
                <w:b/>
              </w:rPr>
              <w:t>по решению Куратора Программы в регионе (</w:t>
            </w:r>
            <w:proofErr w:type="spellStart"/>
            <w:r w:rsidRPr="00A63E4B">
              <w:rPr>
                <w:rFonts w:ascii="Times New Roman" w:hAnsi="Times New Roman" w:cs="Times New Roman"/>
                <w:b/>
              </w:rPr>
              <w:t>акима</w:t>
            </w:r>
            <w:proofErr w:type="spellEnd"/>
            <w:r w:rsidRPr="00A63E4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A5BFA" w:rsidRPr="00A63E4B" w:rsidTr="007E4F5C">
        <w:tc>
          <w:tcPr>
            <w:tcW w:w="2483" w:type="dxa"/>
            <w:shd w:val="clear" w:color="auto" w:fill="8DB3E2"/>
          </w:tcPr>
          <w:p w:rsidR="00CA5BFA" w:rsidRPr="00A63E4B" w:rsidRDefault="00CA5BFA" w:rsidP="00CA5BF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63E4B">
              <w:rPr>
                <w:rFonts w:ascii="Times New Roman" w:hAnsi="Times New Roman" w:cs="Times New Roman"/>
                <w:b/>
                <w:sz w:val="28"/>
              </w:rPr>
              <w:t>Администратор Регионального Проектного офиса</w:t>
            </w:r>
          </w:p>
        </w:tc>
        <w:tc>
          <w:tcPr>
            <w:tcW w:w="4742" w:type="dxa"/>
            <w:shd w:val="clear" w:color="auto" w:fill="auto"/>
          </w:tcPr>
          <w:p w:rsidR="00CA5BFA" w:rsidRPr="00A63E4B" w:rsidRDefault="00CA5BFA" w:rsidP="0088320E">
            <w:pPr>
              <w:numPr>
                <w:ilvl w:val="0"/>
                <w:numId w:val="35"/>
              </w:numPr>
              <w:tabs>
                <w:tab w:val="left" w:pos="488"/>
              </w:tabs>
              <w:spacing w:after="0" w:line="240" w:lineRule="auto"/>
              <w:ind w:left="0" w:firstLine="205"/>
              <w:rPr>
                <w:rFonts w:ascii="Times New Roman" w:hAnsi="Times New Roman" w:cs="Times New Roman"/>
                <w:sz w:val="20"/>
                <w:szCs w:val="20"/>
              </w:rPr>
            </w:pPr>
            <w:r w:rsidRPr="00A63E4B">
              <w:rPr>
                <w:rFonts w:ascii="Times New Roman" w:hAnsi="Times New Roman" w:cs="Times New Roman"/>
                <w:sz w:val="20"/>
                <w:szCs w:val="20"/>
              </w:rPr>
              <w:t>лицо, осуществляющее методологическую и организационно-техническую поддержку всему проектному персоналу Программы в регионе, включая команды проектов.</w:t>
            </w:r>
          </w:p>
        </w:tc>
        <w:tc>
          <w:tcPr>
            <w:tcW w:w="2381" w:type="dxa"/>
            <w:shd w:val="clear" w:color="auto" w:fill="auto"/>
          </w:tcPr>
          <w:p w:rsidR="00CA5BFA" w:rsidRPr="00A63E4B" w:rsidRDefault="00CA5BFA" w:rsidP="00CA5BF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63E4B">
              <w:rPr>
                <w:rFonts w:ascii="Times New Roman" w:hAnsi="Times New Roman" w:cs="Times New Roman"/>
                <w:b/>
              </w:rPr>
              <w:t>по решению Куратора Программы в регионе (</w:t>
            </w:r>
            <w:proofErr w:type="spellStart"/>
            <w:r w:rsidRPr="00A63E4B">
              <w:rPr>
                <w:rFonts w:ascii="Times New Roman" w:hAnsi="Times New Roman" w:cs="Times New Roman"/>
                <w:b/>
              </w:rPr>
              <w:t>акима</w:t>
            </w:r>
            <w:proofErr w:type="spellEnd"/>
            <w:r w:rsidRPr="00A63E4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A5BFA" w:rsidRPr="00A63E4B" w:rsidTr="007E4F5C">
        <w:trPr>
          <w:trHeight w:val="2842"/>
        </w:trPr>
        <w:tc>
          <w:tcPr>
            <w:tcW w:w="2483" w:type="dxa"/>
            <w:shd w:val="clear" w:color="auto" w:fill="8DB3E2"/>
          </w:tcPr>
          <w:p w:rsidR="00CA5BFA" w:rsidRPr="00A63E4B" w:rsidRDefault="00CA5BFA" w:rsidP="00CA5B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3E4B">
              <w:rPr>
                <w:rFonts w:ascii="Times New Roman" w:hAnsi="Times New Roman" w:cs="Times New Roman"/>
                <w:b/>
                <w:sz w:val="28"/>
              </w:rPr>
              <w:lastRenderedPageBreak/>
              <w:t>Руководитель проекта</w:t>
            </w:r>
          </w:p>
        </w:tc>
        <w:tc>
          <w:tcPr>
            <w:tcW w:w="4742" w:type="dxa"/>
            <w:shd w:val="clear" w:color="auto" w:fill="auto"/>
          </w:tcPr>
          <w:p w:rsidR="00CA5BFA" w:rsidRPr="00A63E4B" w:rsidRDefault="00CA5BFA" w:rsidP="0088320E">
            <w:pPr>
              <w:pStyle w:val="a3"/>
              <w:numPr>
                <w:ilvl w:val="0"/>
                <w:numId w:val="35"/>
              </w:numPr>
              <w:tabs>
                <w:tab w:val="left" w:pos="488"/>
              </w:tabs>
              <w:spacing w:after="0" w:line="240" w:lineRule="auto"/>
              <w:ind w:left="0" w:firstLine="2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E4B">
              <w:rPr>
                <w:rFonts w:ascii="Times New Roman" w:hAnsi="Times New Roman" w:cs="Times New Roman"/>
                <w:sz w:val="20"/>
                <w:szCs w:val="20"/>
              </w:rPr>
              <w:t xml:space="preserve">несет персональную ответственность за </w:t>
            </w:r>
            <w:r w:rsidRPr="00A63E4B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</w:t>
            </w:r>
            <w:r w:rsidRPr="00A63E4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63E4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содержательные</w:t>
            </w:r>
            <w:r w:rsidRPr="00A63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3E4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  <w:r w:rsidRPr="00A63E4B">
              <w:rPr>
                <w:rFonts w:ascii="Times New Roman" w:hAnsi="Times New Roman" w:cs="Times New Roman"/>
                <w:sz w:val="20"/>
                <w:szCs w:val="20"/>
              </w:rPr>
              <w:t xml:space="preserve"> проекта </w:t>
            </w:r>
          </w:p>
          <w:p w:rsidR="00CA5BFA" w:rsidRPr="00A63E4B" w:rsidRDefault="00CA5BFA" w:rsidP="0088320E">
            <w:pPr>
              <w:pStyle w:val="a3"/>
              <w:numPr>
                <w:ilvl w:val="0"/>
                <w:numId w:val="35"/>
              </w:numPr>
              <w:tabs>
                <w:tab w:val="left" w:pos="488"/>
              </w:tabs>
              <w:spacing w:after="0" w:line="240" w:lineRule="auto"/>
              <w:ind w:left="0" w:firstLine="2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3E4B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обеспечивает проект всеми необходимыми ресурсами </w:t>
            </w:r>
            <w:r w:rsidRPr="00A63E4B">
              <w:rPr>
                <w:rFonts w:ascii="Times New Roman" w:hAnsi="Times New Roman" w:cs="Times New Roman"/>
                <w:i/>
                <w:sz w:val="20"/>
                <w:szCs w:val="20"/>
              </w:rPr>
              <w:t>(человеческими, финансовыми, организационно-техническими и др.)</w:t>
            </w:r>
          </w:p>
          <w:p w:rsidR="00CA5BFA" w:rsidRPr="00A63E4B" w:rsidRDefault="00CA5BFA" w:rsidP="0088320E">
            <w:pPr>
              <w:pStyle w:val="a3"/>
              <w:numPr>
                <w:ilvl w:val="0"/>
                <w:numId w:val="35"/>
              </w:numPr>
              <w:tabs>
                <w:tab w:val="left" w:pos="488"/>
              </w:tabs>
              <w:spacing w:after="0" w:line="240" w:lineRule="auto"/>
              <w:ind w:left="0" w:firstLine="2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E4B">
              <w:rPr>
                <w:rFonts w:ascii="Times New Roman" w:hAnsi="Times New Roman" w:cs="Times New Roman"/>
                <w:sz w:val="20"/>
                <w:szCs w:val="20"/>
              </w:rPr>
              <w:t>участвует в подборе и мотивации персонала</w:t>
            </w:r>
          </w:p>
          <w:p w:rsidR="00CA5BFA" w:rsidRPr="00A63E4B" w:rsidRDefault="00CA5BFA" w:rsidP="0088320E">
            <w:pPr>
              <w:pStyle w:val="a3"/>
              <w:numPr>
                <w:ilvl w:val="0"/>
                <w:numId w:val="35"/>
              </w:numPr>
              <w:tabs>
                <w:tab w:val="left" w:pos="488"/>
              </w:tabs>
              <w:spacing w:after="0" w:line="240" w:lineRule="auto"/>
              <w:ind w:left="0" w:firstLine="2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E4B">
              <w:rPr>
                <w:rFonts w:ascii="Times New Roman" w:hAnsi="Times New Roman" w:cs="Times New Roman"/>
                <w:sz w:val="20"/>
                <w:szCs w:val="20"/>
              </w:rPr>
              <w:t xml:space="preserve">согласует основные изменения параметров проекта с Главным менеджером Регионального Проектного офиса, при необходимости с Главным менеджером Подпрограммы </w:t>
            </w:r>
            <w:r w:rsidRPr="00A63E4B">
              <w:rPr>
                <w:rFonts w:ascii="Times New Roman" w:hAnsi="Times New Roman" w:cs="Times New Roman"/>
                <w:i/>
                <w:sz w:val="20"/>
                <w:szCs w:val="20"/>
              </w:rPr>
              <w:t>(сроки, бюджет, ресурсы, требования к результатам)</w:t>
            </w:r>
            <w:r w:rsidRPr="00A63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A5BFA" w:rsidRPr="00A63E4B" w:rsidRDefault="00CA5BFA" w:rsidP="0088320E">
            <w:pPr>
              <w:pStyle w:val="a3"/>
              <w:numPr>
                <w:ilvl w:val="0"/>
                <w:numId w:val="35"/>
              </w:numPr>
              <w:tabs>
                <w:tab w:val="left" w:pos="488"/>
              </w:tabs>
              <w:spacing w:after="0" w:line="240" w:lineRule="auto"/>
              <w:ind w:left="0" w:firstLine="2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E4B">
              <w:rPr>
                <w:rFonts w:ascii="Times New Roman" w:hAnsi="Times New Roman" w:cs="Times New Roman"/>
                <w:sz w:val="20"/>
                <w:szCs w:val="20"/>
              </w:rPr>
              <w:t>решает проблемные вопросы, которые не урегулированы на уровне Менеджера  проекта</w:t>
            </w:r>
          </w:p>
        </w:tc>
        <w:tc>
          <w:tcPr>
            <w:tcW w:w="2381" w:type="dxa"/>
            <w:shd w:val="clear" w:color="auto" w:fill="auto"/>
          </w:tcPr>
          <w:p w:rsidR="00CA5BFA" w:rsidRPr="00A63E4B" w:rsidRDefault="00CA5BFA" w:rsidP="00CA5BF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63E4B">
              <w:rPr>
                <w:rFonts w:ascii="Times New Roman" w:hAnsi="Times New Roman" w:cs="Times New Roman"/>
                <w:b/>
              </w:rPr>
              <w:t>по решению Руководителя Программы в регионе (</w:t>
            </w:r>
            <w:proofErr w:type="spellStart"/>
            <w:r w:rsidRPr="00A63E4B">
              <w:rPr>
                <w:rFonts w:ascii="Times New Roman" w:hAnsi="Times New Roman" w:cs="Times New Roman"/>
                <w:b/>
              </w:rPr>
              <w:t>зам</w:t>
            </w:r>
            <w:proofErr w:type="gramStart"/>
            <w:r w:rsidRPr="00A63E4B">
              <w:rPr>
                <w:rFonts w:ascii="Times New Roman" w:hAnsi="Times New Roman" w:cs="Times New Roman"/>
                <w:b/>
              </w:rPr>
              <w:t>.а</w:t>
            </w:r>
            <w:proofErr w:type="gramEnd"/>
            <w:r w:rsidRPr="00A63E4B">
              <w:rPr>
                <w:rFonts w:ascii="Times New Roman" w:hAnsi="Times New Roman" w:cs="Times New Roman"/>
                <w:b/>
              </w:rPr>
              <w:t>кима</w:t>
            </w:r>
            <w:proofErr w:type="spellEnd"/>
            <w:r w:rsidRPr="00A63E4B">
              <w:rPr>
                <w:rFonts w:ascii="Times New Roman" w:hAnsi="Times New Roman" w:cs="Times New Roman"/>
                <w:b/>
              </w:rPr>
              <w:t>)</w:t>
            </w:r>
          </w:p>
          <w:p w:rsidR="00CA5BFA" w:rsidRPr="00A63E4B" w:rsidRDefault="00CA5BFA" w:rsidP="00CA5BF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  <w:p w:rsidR="00CA5BFA" w:rsidRPr="00A63E4B" w:rsidRDefault="00CA5BFA" w:rsidP="00CA5BF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63E4B">
              <w:rPr>
                <w:rFonts w:ascii="Times New Roman" w:hAnsi="Times New Roman" w:cs="Times New Roman"/>
                <w:b/>
              </w:rPr>
              <w:t>при необходимости по решению Руководителя Подпрограммы</w:t>
            </w:r>
          </w:p>
          <w:p w:rsidR="00CA5BFA" w:rsidRPr="00A63E4B" w:rsidRDefault="00CA5BFA" w:rsidP="00CA5BF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E4B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A63E4B">
              <w:rPr>
                <w:rFonts w:ascii="Times New Roman" w:hAnsi="Times New Roman" w:cs="Times New Roman"/>
                <w:b/>
              </w:rPr>
              <w:t>вице-министра</w:t>
            </w:r>
            <w:proofErr w:type="gramEnd"/>
            <w:r w:rsidRPr="00A63E4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A5BFA" w:rsidRPr="00A63E4B" w:rsidTr="007E4F5C">
        <w:tc>
          <w:tcPr>
            <w:tcW w:w="2483" w:type="dxa"/>
            <w:shd w:val="clear" w:color="auto" w:fill="8DB3E2"/>
          </w:tcPr>
          <w:p w:rsidR="00CA5BFA" w:rsidRPr="00A63E4B" w:rsidRDefault="00CA5BFA" w:rsidP="00CA5B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3E4B">
              <w:rPr>
                <w:rFonts w:ascii="Times New Roman" w:hAnsi="Times New Roman" w:cs="Times New Roman"/>
                <w:b/>
                <w:sz w:val="28"/>
              </w:rPr>
              <w:t>Менеджер проекта</w:t>
            </w:r>
          </w:p>
        </w:tc>
        <w:tc>
          <w:tcPr>
            <w:tcW w:w="4742" w:type="dxa"/>
            <w:shd w:val="clear" w:color="auto" w:fill="auto"/>
          </w:tcPr>
          <w:p w:rsidR="00CA5BFA" w:rsidRPr="00A63E4B" w:rsidRDefault="00CA5BFA" w:rsidP="0088320E">
            <w:pPr>
              <w:pStyle w:val="a3"/>
              <w:numPr>
                <w:ilvl w:val="0"/>
                <w:numId w:val="35"/>
              </w:numPr>
              <w:tabs>
                <w:tab w:val="left" w:pos="488"/>
              </w:tabs>
              <w:spacing w:after="0" w:line="240" w:lineRule="auto"/>
              <w:ind w:left="0" w:firstLine="2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E4B">
              <w:rPr>
                <w:rFonts w:ascii="Times New Roman" w:hAnsi="Times New Roman" w:cs="Times New Roman"/>
                <w:sz w:val="20"/>
                <w:szCs w:val="20"/>
              </w:rPr>
              <w:t xml:space="preserve">управляет ресурсами и несет персональную ответственность </w:t>
            </w:r>
            <w:r w:rsidRPr="00A63E4B">
              <w:rPr>
                <w:rFonts w:ascii="Times New Roman" w:hAnsi="Times New Roman" w:cs="Times New Roman"/>
                <w:b/>
                <w:sz w:val="20"/>
                <w:szCs w:val="20"/>
              </w:rPr>
              <w:t>за полноту</w:t>
            </w:r>
            <w:r w:rsidRPr="00A63E4B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всех </w:t>
            </w:r>
            <w:r w:rsidRPr="00A63E4B">
              <w:rPr>
                <w:rFonts w:ascii="Times New Roman" w:hAnsi="Times New Roman" w:cs="Times New Roman"/>
                <w:b/>
                <w:sz w:val="20"/>
                <w:szCs w:val="20"/>
              </w:rPr>
              <w:t>задач</w:t>
            </w:r>
            <w:r w:rsidRPr="00A63E4B">
              <w:rPr>
                <w:rFonts w:ascii="Times New Roman" w:hAnsi="Times New Roman" w:cs="Times New Roman"/>
                <w:sz w:val="20"/>
                <w:szCs w:val="20"/>
              </w:rPr>
              <w:t xml:space="preserve"> проекта </w:t>
            </w:r>
            <w:r w:rsidRPr="00A63E4B">
              <w:rPr>
                <w:rFonts w:ascii="Times New Roman" w:hAnsi="Times New Roman" w:cs="Times New Roman"/>
                <w:b/>
                <w:sz w:val="20"/>
                <w:szCs w:val="20"/>
              </w:rPr>
              <w:t>в установленный</w:t>
            </w:r>
            <w:r w:rsidRPr="00A63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3E4B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  <w:p w:rsidR="00CA5BFA" w:rsidRPr="00A63E4B" w:rsidRDefault="00CA5BFA" w:rsidP="0088320E">
            <w:pPr>
              <w:pStyle w:val="a3"/>
              <w:numPr>
                <w:ilvl w:val="0"/>
                <w:numId w:val="35"/>
              </w:numPr>
              <w:tabs>
                <w:tab w:val="left" w:pos="488"/>
              </w:tabs>
              <w:spacing w:after="0" w:line="240" w:lineRule="auto"/>
              <w:ind w:left="0" w:firstLine="2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E4B">
              <w:rPr>
                <w:rFonts w:ascii="Times New Roman" w:hAnsi="Times New Roman" w:cs="Times New Roman"/>
                <w:sz w:val="20"/>
                <w:szCs w:val="20"/>
              </w:rPr>
              <w:t xml:space="preserve">формирует команду проекта, объединяет и мотивирует участников проекта на успешную реализацию проекта, создает атмосферу взаимного уважения и доверия, обеспечивает эффективное взаимодействие и коммуникации  </w:t>
            </w:r>
          </w:p>
          <w:p w:rsidR="00CA5BFA" w:rsidRPr="00A63E4B" w:rsidRDefault="00CA5BFA" w:rsidP="0088320E">
            <w:pPr>
              <w:pStyle w:val="a3"/>
              <w:numPr>
                <w:ilvl w:val="0"/>
                <w:numId w:val="35"/>
              </w:numPr>
              <w:tabs>
                <w:tab w:val="left" w:pos="488"/>
              </w:tabs>
              <w:spacing w:after="0" w:line="240" w:lineRule="auto"/>
              <w:ind w:left="0" w:firstLine="2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E4B">
              <w:rPr>
                <w:rFonts w:ascii="Times New Roman" w:hAnsi="Times New Roman" w:cs="Times New Roman"/>
                <w:sz w:val="20"/>
                <w:szCs w:val="20"/>
              </w:rPr>
              <w:t>разрабатывает и реализует план управления проектом</w:t>
            </w:r>
          </w:p>
          <w:p w:rsidR="00CA5BFA" w:rsidRPr="00A63E4B" w:rsidRDefault="00CA5BFA" w:rsidP="0088320E">
            <w:pPr>
              <w:pStyle w:val="a3"/>
              <w:numPr>
                <w:ilvl w:val="0"/>
                <w:numId w:val="35"/>
              </w:numPr>
              <w:tabs>
                <w:tab w:val="left" w:pos="488"/>
              </w:tabs>
              <w:spacing w:after="0" w:line="240" w:lineRule="auto"/>
              <w:ind w:left="0" w:firstLine="2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E4B">
              <w:rPr>
                <w:rFonts w:ascii="Times New Roman" w:hAnsi="Times New Roman" w:cs="Times New Roman"/>
                <w:sz w:val="20"/>
                <w:szCs w:val="20"/>
              </w:rPr>
              <w:t xml:space="preserve">при необходимости направляет заявку с </w:t>
            </w:r>
            <w:r w:rsidRPr="00A63E4B">
              <w:rPr>
                <w:rFonts w:ascii="Times New Roman" w:hAnsi="Times New Roman" w:cs="Times New Roman"/>
                <w:b/>
                <w:sz w:val="20"/>
                <w:szCs w:val="20"/>
              </w:rPr>
              <w:t>проектным заданием</w:t>
            </w:r>
            <w:r w:rsidRPr="00A63E4B">
              <w:rPr>
                <w:rFonts w:ascii="Times New Roman" w:hAnsi="Times New Roman" w:cs="Times New Roman"/>
                <w:sz w:val="20"/>
                <w:szCs w:val="20"/>
              </w:rPr>
              <w:t>* в любые государственные органы и подведомственные организации</w:t>
            </w:r>
          </w:p>
          <w:p w:rsidR="00CA5BFA" w:rsidRPr="00A63E4B" w:rsidRDefault="00CA5BFA" w:rsidP="0088320E">
            <w:pPr>
              <w:pStyle w:val="a3"/>
              <w:numPr>
                <w:ilvl w:val="0"/>
                <w:numId w:val="35"/>
              </w:numPr>
              <w:tabs>
                <w:tab w:val="left" w:pos="488"/>
              </w:tabs>
              <w:spacing w:after="0" w:line="240" w:lineRule="auto"/>
              <w:ind w:left="0" w:firstLine="2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E4B">
              <w:rPr>
                <w:rFonts w:ascii="Times New Roman" w:hAnsi="Times New Roman" w:cs="Times New Roman"/>
                <w:sz w:val="20"/>
                <w:szCs w:val="20"/>
              </w:rPr>
              <w:t>представляет в Проектный Офис отчетность по проекту в установленной форме и периодичности</w:t>
            </w:r>
          </w:p>
          <w:p w:rsidR="00CA5BFA" w:rsidRPr="00A63E4B" w:rsidRDefault="00CA5BFA" w:rsidP="0088320E">
            <w:pPr>
              <w:pStyle w:val="a3"/>
              <w:numPr>
                <w:ilvl w:val="0"/>
                <w:numId w:val="35"/>
              </w:numPr>
              <w:tabs>
                <w:tab w:val="left" w:pos="488"/>
              </w:tabs>
              <w:spacing w:after="0" w:line="240" w:lineRule="auto"/>
              <w:ind w:left="0" w:firstLine="2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E4B">
              <w:rPr>
                <w:rFonts w:ascii="Times New Roman" w:hAnsi="Times New Roman" w:cs="Times New Roman"/>
                <w:sz w:val="20"/>
                <w:szCs w:val="20"/>
              </w:rPr>
              <w:t xml:space="preserve">решает все проблемные вопросы проекта, в случае необходимости последовательно выносит их на вышестоящий уровень </w:t>
            </w:r>
          </w:p>
        </w:tc>
        <w:tc>
          <w:tcPr>
            <w:tcW w:w="2381" w:type="dxa"/>
            <w:shd w:val="clear" w:color="auto" w:fill="auto"/>
          </w:tcPr>
          <w:p w:rsidR="00CA5BFA" w:rsidRPr="00A63E4B" w:rsidRDefault="00CA5BFA" w:rsidP="00CA5BF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63E4B">
              <w:rPr>
                <w:rFonts w:ascii="Times New Roman" w:hAnsi="Times New Roman" w:cs="Times New Roman"/>
                <w:b/>
              </w:rPr>
              <w:t>по решению Руководителя Программы в регионе (</w:t>
            </w:r>
            <w:proofErr w:type="spellStart"/>
            <w:r w:rsidRPr="00A63E4B">
              <w:rPr>
                <w:rFonts w:ascii="Times New Roman" w:hAnsi="Times New Roman" w:cs="Times New Roman"/>
                <w:b/>
              </w:rPr>
              <w:t>зам</w:t>
            </w:r>
            <w:proofErr w:type="gramStart"/>
            <w:r w:rsidRPr="00A63E4B">
              <w:rPr>
                <w:rFonts w:ascii="Times New Roman" w:hAnsi="Times New Roman" w:cs="Times New Roman"/>
                <w:b/>
              </w:rPr>
              <w:t>.а</w:t>
            </w:r>
            <w:proofErr w:type="gramEnd"/>
            <w:r w:rsidRPr="00A63E4B">
              <w:rPr>
                <w:rFonts w:ascii="Times New Roman" w:hAnsi="Times New Roman" w:cs="Times New Roman"/>
                <w:b/>
              </w:rPr>
              <w:t>кима</w:t>
            </w:r>
            <w:proofErr w:type="spellEnd"/>
            <w:r w:rsidRPr="00A63E4B">
              <w:rPr>
                <w:rFonts w:ascii="Times New Roman" w:hAnsi="Times New Roman" w:cs="Times New Roman"/>
                <w:b/>
              </w:rPr>
              <w:t>)</w:t>
            </w:r>
          </w:p>
          <w:p w:rsidR="00CA5BFA" w:rsidRPr="00A63E4B" w:rsidRDefault="00CA5BFA" w:rsidP="00CA5BF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  <w:p w:rsidR="00CA5BFA" w:rsidRPr="00A63E4B" w:rsidRDefault="00CA5BFA" w:rsidP="00CA5BFA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63E4B">
              <w:rPr>
                <w:rFonts w:ascii="Times New Roman" w:hAnsi="Times New Roman" w:cs="Times New Roman"/>
                <w:b/>
              </w:rPr>
              <w:t>при необходимости по решению Руководителя Подпрограммы</w:t>
            </w:r>
          </w:p>
          <w:p w:rsidR="00CA5BFA" w:rsidRPr="00A63E4B" w:rsidRDefault="00CA5BFA" w:rsidP="00CA5BF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E4B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A63E4B">
              <w:rPr>
                <w:rFonts w:ascii="Times New Roman" w:hAnsi="Times New Roman" w:cs="Times New Roman"/>
                <w:b/>
              </w:rPr>
              <w:t>вице-министра</w:t>
            </w:r>
            <w:proofErr w:type="gramEnd"/>
            <w:r w:rsidRPr="00A63E4B">
              <w:rPr>
                <w:rFonts w:ascii="Times New Roman" w:hAnsi="Times New Roman" w:cs="Times New Roman"/>
                <w:b/>
              </w:rPr>
              <w:t>)</w:t>
            </w:r>
          </w:p>
          <w:p w:rsidR="00CA5BFA" w:rsidRPr="00A63E4B" w:rsidRDefault="00CA5BFA" w:rsidP="00CA5BF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BFA" w:rsidRPr="00A63E4B" w:rsidRDefault="00CA5BFA" w:rsidP="00CA5BFA">
            <w:pPr>
              <w:pStyle w:val="a3"/>
              <w:ind w:left="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BFA" w:rsidRPr="00A63E4B" w:rsidTr="007E4F5C">
        <w:tc>
          <w:tcPr>
            <w:tcW w:w="2483" w:type="dxa"/>
            <w:shd w:val="clear" w:color="auto" w:fill="8DB3E2"/>
          </w:tcPr>
          <w:p w:rsidR="00CA5BFA" w:rsidRPr="00A63E4B" w:rsidRDefault="00CA5BFA" w:rsidP="00CA5B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E4B">
              <w:rPr>
                <w:rFonts w:ascii="Times New Roman" w:hAnsi="Times New Roman" w:cs="Times New Roman"/>
                <w:b/>
                <w:sz w:val="28"/>
                <w:szCs w:val="28"/>
              </w:rPr>
              <w:t>Эксперт</w:t>
            </w:r>
          </w:p>
          <w:p w:rsidR="00CA5BFA" w:rsidRPr="00A63E4B" w:rsidRDefault="00CA5BFA" w:rsidP="00CA5BF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2" w:type="dxa"/>
            <w:shd w:val="clear" w:color="auto" w:fill="auto"/>
          </w:tcPr>
          <w:p w:rsidR="00CA5BFA" w:rsidRPr="00A63E4B" w:rsidRDefault="00CA5BFA" w:rsidP="0088320E">
            <w:pPr>
              <w:pStyle w:val="a3"/>
              <w:numPr>
                <w:ilvl w:val="0"/>
                <w:numId w:val="35"/>
              </w:numPr>
              <w:tabs>
                <w:tab w:val="left" w:pos="488"/>
              </w:tabs>
              <w:spacing w:after="0" w:line="240" w:lineRule="auto"/>
              <w:ind w:left="0" w:firstLine="2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E4B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высокого профессионального уровня в соответствующей сфере, привлекаемый для анализа и консультирования проектных команд при выработке системных решений </w:t>
            </w:r>
            <w:r w:rsidRPr="00A63E4B">
              <w:rPr>
                <w:rFonts w:ascii="Times New Roman" w:hAnsi="Times New Roman" w:cs="Times New Roman"/>
                <w:i/>
                <w:sz w:val="20"/>
                <w:szCs w:val="20"/>
              </w:rPr>
              <w:t>(цели, показатели, задачи, риски и др.)</w:t>
            </w:r>
          </w:p>
          <w:p w:rsidR="00CA5BFA" w:rsidRPr="00A63E4B" w:rsidRDefault="00CA5BFA" w:rsidP="0088320E">
            <w:pPr>
              <w:pStyle w:val="a3"/>
              <w:numPr>
                <w:ilvl w:val="0"/>
                <w:numId w:val="35"/>
              </w:numPr>
              <w:tabs>
                <w:tab w:val="left" w:pos="488"/>
              </w:tabs>
              <w:spacing w:after="0" w:line="240" w:lineRule="auto"/>
              <w:ind w:left="0" w:firstLine="2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E4B">
              <w:rPr>
                <w:rFonts w:ascii="Times New Roman" w:hAnsi="Times New Roman" w:cs="Times New Roman"/>
                <w:sz w:val="20"/>
                <w:szCs w:val="20"/>
              </w:rPr>
              <w:t>выполняет проектные задания в рамках своих компетенций, при необходимости вносит предложения, рекомендации</w:t>
            </w:r>
          </w:p>
        </w:tc>
        <w:tc>
          <w:tcPr>
            <w:tcW w:w="2381" w:type="dxa"/>
            <w:shd w:val="clear" w:color="auto" w:fill="auto"/>
          </w:tcPr>
          <w:p w:rsidR="00CA5BFA" w:rsidRPr="00A63E4B" w:rsidRDefault="00CA5BFA" w:rsidP="00CA5BFA">
            <w:pPr>
              <w:pStyle w:val="a3"/>
              <w:ind w:left="59" w:firstLine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E4B">
              <w:rPr>
                <w:rFonts w:ascii="Times New Roman" w:hAnsi="Times New Roman" w:cs="Times New Roman"/>
                <w:b/>
              </w:rPr>
              <w:t>привлекается по мере необходимости</w:t>
            </w:r>
          </w:p>
        </w:tc>
      </w:tr>
      <w:tr w:rsidR="00CA5BFA" w:rsidRPr="00A63E4B" w:rsidTr="007E4F5C">
        <w:tc>
          <w:tcPr>
            <w:tcW w:w="2483" w:type="dxa"/>
            <w:shd w:val="clear" w:color="auto" w:fill="8DB3E2"/>
          </w:tcPr>
          <w:p w:rsidR="00CA5BFA" w:rsidRPr="00A63E4B" w:rsidRDefault="00CA5BFA" w:rsidP="00CA5B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3E4B">
              <w:rPr>
                <w:rFonts w:ascii="Times New Roman" w:hAnsi="Times New Roman" w:cs="Times New Roman"/>
                <w:b/>
                <w:sz w:val="28"/>
              </w:rPr>
              <w:t xml:space="preserve">Исполнитель проектного задания </w:t>
            </w:r>
          </w:p>
        </w:tc>
        <w:tc>
          <w:tcPr>
            <w:tcW w:w="4742" w:type="dxa"/>
            <w:shd w:val="clear" w:color="auto" w:fill="auto"/>
          </w:tcPr>
          <w:p w:rsidR="00CA5BFA" w:rsidRPr="00A63E4B" w:rsidRDefault="00CA5BFA" w:rsidP="0088320E">
            <w:pPr>
              <w:pStyle w:val="a3"/>
              <w:numPr>
                <w:ilvl w:val="0"/>
                <w:numId w:val="35"/>
              </w:numPr>
              <w:tabs>
                <w:tab w:val="left" w:pos="488"/>
              </w:tabs>
              <w:spacing w:after="0" w:line="240" w:lineRule="auto"/>
              <w:ind w:left="0" w:firstLine="2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E4B">
              <w:rPr>
                <w:rFonts w:ascii="Times New Roman" w:hAnsi="Times New Roman" w:cs="Times New Roman"/>
                <w:sz w:val="20"/>
                <w:szCs w:val="20"/>
              </w:rPr>
              <w:t>исполнителями проектного задания могут быть определены сотрудники государственных органов и подведомственных организаций, а также иные лица, в том числе внешние консультанты и эксперты</w:t>
            </w:r>
          </w:p>
          <w:p w:rsidR="00CA5BFA" w:rsidRPr="00A63E4B" w:rsidRDefault="00CA5BFA" w:rsidP="0088320E">
            <w:pPr>
              <w:pStyle w:val="a3"/>
              <w:numPr>
                <w:ilvl w:val="0"/>
                <w:numId w:val="35"/>
              </w:numPr>
              <w:tabs>
                <w:tab w:val="left" w:pos="488"/>
              </w:tabs>
              <w:spacing w:after="0" w:line="240" w:lineRule="auto"/>
              <w:ind w:left="0" w:firstLine="2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E4B">
              <w:rPr>
                <w:rFonts w:ascii="Times New Roman" w:hAnsi="Times New Roman" w:cs="Times New Roman"/>
                <w:sz w:val="20"/>
                <w:szCs w:val="20"/>
              </w:rPr>
              <w:t>выполняют поставленные задачи и проводят мероприятия в рамках проектного задания</w:t>
            </w:r>
          </w:p>
          <w:p w:rsidR="00CA5BFA" w:rsidRPr="00A63E4B" w:rsidRDefault="00CA5BFA" w:rsidP="0088320E">
            <w:pPr>
              <w:pStyle w:val="a3"/>
              <w:numPr>
                <w:ilvl w:val="0"/>
                <w:numId w:val="35"/>
              </w:numPr>
              <w:tabs>
                <w:tab w:val="left" w:pos="488"/>
              </w:tabs>
              <w:spacing w:after="0" w:line="240" w:lineRule="auto"/>
              <w:ind w:left="0" w:firstLine="2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E4B">
              <w:rPr>
                <w:rFonts w:ascii="Times New Roman" w:hAnsi="Times New Roman" w:cs="Times New Roman"/>
                <w:sz w:val="20"/>
                <w:szCs w:val="20"/>
              </w:rPr>
              <w:t xml:space="preserve">несут персональную ответственность </w:t>
            </w:r>
            <w:r w:rsidRPr="00A63E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качественное и своевременное </w:t>
            </w:r>
            <w:r w:rsidRPr="00A63E4B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соответствующих </w:t>
            </w:r>
            <w:r w:rsidRPr="00A63E4B">
              <w:rPr>
                <w:rFonts w:ascii="Times New Roman" w:hAnsi="Times New Roman" w:cs="Times New Roman"/>
                <w:b/>
                <w:sz w:val="20"/>
                <w:szCs w:val="20"/>
              </w:rPr>
              <w:t>задач и поручений</w:t>
            </w:r>
          </w:p>
        </w:tc>
        <w:tc>
          <w:tcPr>
            <w:tcW w:w="2381" w:type="dxa"/>
            <w:shd w:val="clear" w:color="auto" w:fill="auto"/>
          </w:tcPr>
          <w:p w:rsidR="00CA5BFA" w:rsidRPr="00A63E4B" w:rsidRDefault="00770BCB" w:rsidP="00CA5B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4B">
              <w:rPr>
                <w:rFonts w:ascii="Times New Roman" w:hAnsi="Times New Roman" w:cs="Times New Roman"/>
                <w:b/>
                <w:szCs w:val="28"/>
              </w:rPr>
              <w:t>сотрудники государственных органов и подведомственных организаций</w:t>
            </w:r>
          </w:p>
        </w:tc>
      </w:tr>
    </w:tbl>
    <w:p w:rsidR="00455182" w:rsidRDefault="00455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55182" w:rsidRDefault="003D69CC" w:rsidP="0045518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 w:rsidR="00CE6133">
        <w:rPr>
          <w:rFonts w:ascii="Times New Roman" w:hAnsi="Times New Roman" w:cs="Times New Roman"/>
          <w:i/>
          <w:sz w:val="28"/>
          <w:szCs w:val="28"/>
        </w:rPr>
        <w:t>3</w:t>
      </w:r>
    </w:p>
    <w:p w:rsidR="003D69CC" w:rsidRDefault="003D69CC" w:rsidP="0045518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A4E33" w:rsidRDefault="00AA4E33" w:rsidP="00AA4E33">
      <w:pPr>
        <w:pStyle w:val="aa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F1C75">
        <w:rPr>
          <w:rFonts w:ascii="Times New Roman" w:hAnsi="Times New Roman" w:cs="Times New Roman"/>
          <w:sz w:val="20"/>
          <w:szCs w:val="20"/>
        </w:rPr>
        <w:t>ПРОЕКТНЫЙ ОФИС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ПРОГРАММЫ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="008D1F74">
        <w:rPr>
          <w:rFonts w:ascii="Times New Roman" w:hAnsi="Times New Roman" w:cs="Times New Roman"/>
          <w:sz w:val="20"/>
          <w:szCs w:val="20"/>
          <w:lang w:val="kk-KZ"/>
        </w:rPr>
        <w:t>ТУҒАН ЖЕР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AA4E33" w:rsidRPr="00FF1C75" w:rsidRDefault="00AA4E33" w:rsidP="00AA4E33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FF1C75">
        <w:rPr>
          <w:rFonts w:ascii="Times New Roman" w:hAnsi="Times New Roman" w:cs="Times New Roman"/>
          <w:sz w:val="20"/>
          <w:szCs w:val="20"/>
        </w:rPr>
        <w:t xml:space="preserve"> </w:t>
      </w:r>
      <w:r w:rsidRPr="00FF1C75">
        <w:rPr>
          <w:rFonts w:ascii="Times New Roman" w:hAnsi="Times New Roman" w:cs="Times New Roman"/>
          <w:sz w:val="20"/>
          <w:szCs w:val="20"/>
          <w:lang w:val="kk-KZ"/>
        </w:rPr>
        <w:t>010000</w:t>
      </w:r>
      <w:r w:rsidRPr="00FF1C75">
        <w:rPr>
          <w:rFonts w:ascii="Times New Roman" w:hAnsi="Times New Roman" w:cs="Times New Roman"/>
          <w:sz w:val="20"/>
          <w:szCs w:val="20"/>
        </w:rPr>
        <w:t>,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F1C75">
        <w:rPr>
          <w:rFonts w:ascii="Times New Roman" w:hAnsi="Times New Roman" w:cs="Times New Roman"/>
          <w:sz w:val="20"/>
          <w:szCs w:val="20"/>
        </w:rPr>
        <w:t xml:space="preserve">Астана, ул. </w:t>
      </w:r>
      <w:proofErr w:type="spellStart"/>
      <w:r w:rsidRPr="00FF1C75">
        <w:rPr>
          <w:rFonts w:ascii="Times New Roman" w:hAnsi="Times New Roman" w:cs="Times New Roman"/>
          <w:sz w:val="20"/>
          <w:szCs w:val="20"/>
        </w:rPr>
        <w:t>Сатпаева</w:t>
      </w:r>
      <w:proofErr w:type="spellEnd"/>
      <w:r w:rsidRPr="00FF1C75">
        <w:rPr>
          <w:rFonts w:ascii="Times New Roman" w:hAnsi="Times New Roman" w:cs="Times New Roman"/>
          <w:sz w:val="20"/>
          <w:szCs w:val="20"/>
        </w:rPr>
        <w:t>, 2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F1C75">
        <w:rPr>
          <w:rFonts w:ascii="Times New Roman" w:hAnsi="Times New Roman" w:cs="Times New Roman"/>
          <w:sz w:val="20"/>
          <w:szCs w:val="20"/>
        </w:rPr>
        <w:t xml:space="preserve">  </w:t>
      </w:r>
      <w:r w:rsidRPr="00FF1C75">
        <w:rPr>
          <w:rFonts w:ascii="Times New Roman" w:hAnsi="Times New Roman" w:cs="Times New Roman"/>
          <w:sz w:val="20"/>
          <w:szCs w:val="20"/>
          <w:lang w:val="kk-KZ"/>
        </w:rPr>
        <w:t xml:space="preserve">8(717) 270-94-61, </w:t>
      </w:r>
      <w:hyperlink r:id="rId9" w:history="1">
        <w:r w:rsidRPr="00FF1C75">
          <w:rPr>
            <w:rStyle w:val="af"/>
            <w:rFonts w:ascii="Times New Roman" w:hAnsi="Times New Roman" w:cs="Times New Roman"/>
            <w:sz w:val="20"/>
            <w:szCs w:val="20"/>
            <w:lang w:val="en-US"/>
          </w:rPr>
          <w:t>ruhanizhangiru</w:t>
        </w:r>
        <w:r w:rsidRPr="00FF1C75">
          <w:rPr>
            <w:rStyle w:val="af"/>
            <w:rFonts w:ascii="Times New Roman" w:hAnsi="Times New Roman" w:cs="Times New Roman"/>
            <w:sz w:val="20"/>
            <w:szCs w:val="20"/>
          </w:rPr>
          <w:t>@</w:t>
        </w:r>
        <w:r w:rsidRPr="00FF1C75">
          <w:rPr>
            <w:rStyle w:val="af"/>
            <w:rFonts w:ascii="Times New Roman" w:hAnsi="Times New Roman" w:cs="Times New Roman"/>
            <w:sz w:val="20"/>
            <w:szCs w:val="20"/>
            <w:lang w:val="en-US"/>
          </w:rPr>
          <w:t>gmail</w:t>
        </w:r>
        <w:r w:rsidRPr="00FF1C75">
          <w:rPr>
            <w:rStyle w:val="af"/>
            <w:rFonts w:ascii="Times New Roman" w:hAnsi="Times New Roman" w:cs="Times New Roman"/>
            <w:sz w:val="20"/>
            <w:szCs w:val="20"/>
          </w:rPr>
          <w:t>.</w:t>
        </w:r>
        <w:r w:rsidRPr="00FF1C75">
          <w:rPr>
            <w:rStyle w:val="af"/>
            <w:rFonts w:ascii="Times New Roman" w:hAnsi="Times New Roman" w:cs="Times New Roman"/>
            <w:sz w:val="20"/>
            <w:szCs w:val="20"/>
            <w:lang w:val="en-US"/>
          </w:rPr>
          <w:t>com</w:t>
        </w:r>
      </w:hyperlink>
    </w:p>
    <w:tbl>
      <w:tblPr>
        <w:tblStyle w:val="a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127"/>
        <w:gridCol w:w="2835"/>
        <w:gridCol w:w="2268"/>
      </w:tblGrid>
      <w:tr w:rsidR="00455182" w:rsidRPr="00611EFC" w:rsidTr="00455182">
        <w:trPr>
          <w:trHeight w:val="825"/>
        </w:trPr>
        <w:tc>
          <w:tcPr>
            <w:tcW w:w="2943" w:type="dxa"/>
          </w:tcPr>
          <w:p w:rsidR="00455182" w:rsidRDefault="00455182" w:rsidP="00455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E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Руководитель </w:t>
            </w:r>
          </w:p>
          <w:p w:rsidR="00455182" w:rsidRPr="00611EFC" w:rsidRDefault="00455182" w:rsidP="00455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EFC">
              <w:rPr>
                <w:rFonts w:ascii="Times New Roman" w:hAnsi="Times New Roman" w:cs="Times New Roman"/>
                <w:b/>
                <w:sz w:val="20"/>
                <w:szCs w:val="20"/>
              </w:rPr>
              <w:t>Проектного офиса</w:t>
            </w:r>
          </w:p>
          <w:p w:rsidR="00455182" w:rsidRPr="00611EFC" w:rsidRDefault="00455182" w:rsidP="004551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Государственный инспектор</w:t>
            </w:r>
          </w:p>
          <w:p w:rsidR="00455182" w:rsidRPr="00611EFC" w:rsidRDefault="00455182" w:rsidP="004551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E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ОГК и ОТР</w:t>
            </w:r>
          </w:p>
          <w:p w:rsidR="00455182" w:rsidRPr="00611EFC" w:rsidRDefault="00455182" w:rsidP="004551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E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Администрации Президента РК</w:t>
            </w:r>
            <w:r w:rsidRPr="00611E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55182" w:rsidRPr="00611EFC" w:rsidRDefault="00455182" w:rsidP="004551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5182" w:rsidRPr="00611EFC" w:rsidRDefault="00455182" w:rsidP="004551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5182" w:rsidRPr="00611EFC" w:rsidRDefault="00455182" w:rsidP="004551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1EFC">
              <w:rPr>
                <w:rFonts w:ascii="Times New Roman" w:hAnsi="Times New Roman" w:cs="Times New Roman"/>
                <w:b/>
                <w:sz w:val="20"/>
                <w:szCs w:val="20"/>
              </w:rPr>
              <w:t>Евниев</w:t>
            </w:r>
            <w:proofErr w:type="spellEnd"/>
            <w:r w:rsidRPr="00611E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А.К.</w:t>
            </w:r>
          </w:p>
          <w:p w:rsidR="00455182" w:rsidRPr="00611EFC" w:rsidRDefault="00455182" w:rsidP="0045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55182" w:rsidRPr="00611EFC" w:rsidRDefault="00455182" w:rsidP="004551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5182" w:rsidRPr="00611EFC" w:rsidRDefault="00455182" w:rsidP="004551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5182" w:rsidRPr="00611EFC" w:rsidRDefault="00455182" w:rsidP="004551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5182" w:rsidRPr="00611EFC" w:rsidRDefault="00455182" w:rsidP="004551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5182" w:rsidRPr="00611EFC" w:rsidRDefault="00455182" w:rsidP="004551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5182" w:rsidRPr="00611EFC" w:rsidRDefault="00455182" w:rsidP="004551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5182" w:rsidRDefault="00455182" w:rsidP="004551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5182" w:rsidRPr="00611EFC" w:rsidRDefault="00455182" w:rsidP="004551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EFC">
              <w:rPr>
                <w:rFonts w:ascii="Times New Roman" w:hAnsi="Times New Roman" w:cs="Times New Roman"/>
                <w:b/>
                <w:sz w:val="20"/>
                <w:szCs w:val="20"/>
              </w:rPr>
              <w:t>______________</w:t>
            </w:r>
          </w:p>
          <w:p w:rsidR="00455182" w:rsidRPr="00611EFC" w:rsidRDefault="00455182" w:rsidP="00455182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</w:t>
            </w:r>
            <w:r w:rsidRPr="00611EFC">
              <w:rPr>
                <w:rFonts w:ascii="Times New Roman" w:hAnsi="Times New Roman" w:cs="Times New Roman"/>
                <w:sz w:val="10"/>
                <w:szCs w:val="10"/>
              </w:rPr>
              <w:t>подпись</w:t>
            </w:r>
          </w:p>
        </w:tc>
        <w:tc>
          <w:tcPr>
            <w:tcW w:w="2835" w:type="dxa"/>
          </w:tcPr>
          <w:p w:rsidR="00455182" w:rsidRPr="00611EFC" w:rsidRDefault="00455182" w:rsidP="00455182">
            <w:pPr>
              <w:ind w:left="7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EFC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Подпрограммы</w:t>
            </w:r>
          </w:p>
          <w:p w:rsidR="00455182" w:rsidRPr="00611EFC" w:rsidRDefault="00455182" w:rsidP="00455182">
            <w:pPr>
              <w:ind w:left="7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EFC">
              <w:rPr>
                <w:rFonts w:ascii="Times New Roman" w:hAnsi="Times New Roman" w:cs="Times New Roman"/>
                <w:b/>
                <w:sz w:val="20"/>
                <w:szCs w:val="20"/>
              </w:rPr>
              <w:t>«______________»</w:t>
            </w:r>
          </w:p>
          <w:p w:rsidR="00455182" w:rsidRPr="00CF2607" w:rsidRDefault="00455182" w:rsidP="00455182">
            <w:pPr>
              <w:ind w:left="7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2607">
              <w:rPr>
                <w:rFonts w:ascii="Times New Roman" w:hAnsi="Times New Roman" w:cs="Times New Roman"/>
                <w:sz w:val="20"/>
                <w:szCs w:val="20"/>
              </w:rPr>
              <w:t>Вице-министр</w:t>
            </w:r>
            <w:proofErr w:type="gramEnd"/>
          </w:p>
          <w:p w:rsidR="00455182" w:rsidRPr="00CF2607" w:rsidRDefault="00455182" w:rsidP="00455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607">
              <w:rPr>
                <w:rFonts w:ascii="Times New Roman" w:hAnsi="Times New Roman" w:cs="Times New Roman"/>
                <w:sz w:val="20"/>
                <w:szCs w:val="20"/>
              </w:rPr>
              <w:t xml:space="preserve">  __________РК    </w:t>
            </w:r>
          </w:p>
          <w:p w:rsidR="00455182" w:rsidRPr="00611EFC" w:rsidRDefault="00455182" w:rsidP="00455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182" w:rsidRPr="00611EFC" w:rsidRDefault="00455182" w:rsidP="00455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182" w:rsidRPr="00611EFC" w:rsidRDefault="00455182" w:rsidP="00455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611EFC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455182" w:rsidRPr="00611EFC" w:rsidRDefault="00455182" w:rsidP="0045518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11EFC">
              <w:rPr>
                <w:rFonts w:ascii="Times New Roman" w:hAnsi="Times New Roman" w:cs="Times New Roman"/>
                <w:sz w:val="10"/>
                <w:szCs w:val="10"/>
              </w:rPr>
              <w:t>ФИО</w:t>
            </w:r>
          </w:p>
          <w:p w:rsidR="00455182" w:rsidRPr="00611EFC" w:rsidRDefault="00455182" w:rsidP="00455182">
            <w:pPr>
              <w:ind w:left="7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55182" w:rsidRPr="00611EFC" w:rsidRDefault="00455182" w:rsidP="00455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182" w:rsidRPr="00611EFC" w:rsidRDefault="00455182" w:rsidP="004551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5182" w:rsidRPr="00611EFC" w:rsidRDefault="00455182" w:rsidP="004551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E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</w:p>
          <w:p w:rsidR="00455182" w:rsidRPr="00611EFC" w:rsidRDefault="00455182" w:rsidP="004551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E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</w:p>
          <w:p w:rsidR="00455182" w:rsidRPr="00611EFC" w:rsidRDefault="00455182" w:rsidP="004551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5182" w:rsidRPr="00611EFC" w:rsidRDefault="00455182" w:rsidP="004551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E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</w:p>
          <w:p w:rsidR="00455182" w:rsidRPr="00611EFC" w:rsidRDefault="00455182" w:rsidP="004551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E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</w:p>
          <w:p w:rsidR="00455182" w:rsidRPr="00611EFC" w:rsidRDefault="00455182" w:rsidP="004551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__</w:t>
            </w:r>
            <w:r w:rsidRPr="00611EFC">
              <w:rPr>
                <w:rFonts w:ascii="Times New Roman" w:hAnsi="Times New Roman" w:cs="Times New Roman"/>
                <w:b/>
                <w:sz w:val="20"/>
                <w:szCs w:val="20"/>
              </w:rPr>
              <w:t>___________</w:t>
            </w:r>
          </w:p>
          <w:p w:rsidR="00455182" w:rsidRPr="00611EFC" w:rsidRDefault="00455182" w:rsidP="0045518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</w:t>
            </w:r>
            <w:r w:rsidRPr="00611EFC">
              <w:rPr>
                <w:rFonts w:ascii="Times New Roman" w:hAnsi="Times New Roman" w:cs="Times New Roman"/>
                <w:sz w:val="10"/>
                <w:szCs w:val="10"/>
              </w:rPr>
              <w:t>подпись</w:t>
            </w:r>
          </w:p>
        </w:tc>
      </w:tr>
    </w:tbl>
    <w:p w:rsidR="00455182" w:rsidRDefault="00455182" w:rsidP="004551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182" w:rsidRDefault="00455182" w:rsidP="00455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86E">
        <w:rPr>
          <w:rFonts w:ascii="Times New Roman" w:hAnsi="Times New Roman" w:cs="Times New Roman"/>
          <w:b/>
          <w:sz w:val="28"/>
          <w:szCs w:val="28"/>
        </w:rPr>
        <w:t>ПРОЕКТНОЕ ЗАДАНИЕ</w:t>
      </w:r>
    </w:p>
    <w:p w:rsidR="00455182" w:rsidRPr="0074586E" w:rsidRDefault="00455182" w:rsidP="00455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8"/>
        <w:gridCol w:w="7022"/>
      </w:tblGrid>
      <w:tr w:rsidR="00455182" w:rsidTr="00455182">
        <w:tc>
          <w:tcPr>
            <w:tcW w:w="2567" w:type="dxa"/>
          </w:tcPr>
          <w:p w:rsidR="00455182" w:rsidRPr="0074586E" w:rsidRDefault="00455182" w:rsidP="00455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86E">
              <w:rPr>
                <w:rFonts w:ascii="Times New Roman" w:hAnsi="Times New Roman" w:cs="Times New Roman"/>
                <w:b/>
                <w:sz w:val="28"/>
                <w:szCs w:val="28"/>
              </w:rPr>
              <w:t>Гос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ударственному </w:t>
            </w:r>
            <w:r w:rsidRPr="0074586E">
              <w:rPr>
                <w:rFonts w:ascii="Times New Roman" w:hAnsi="Times New Roman" w:cs="Times New Roman"/>
                <w:b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7570" w:type="dxa"/>
          </w:tcPr>
          <w:p w:rsidR="00455182" w:rsidRDefault="00455182" w:rsidP="00455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</w:tc>
      </w:tr>
      <w:tr w:rsidR="00455182" w:rsidTr="00455182">
        <w:tc>
          <w:tcPr>
            <w:tcW w:w="2567" w:type="dxa"/>
          </w:tcPr>
          <w:p w:rsidR="00455182" w:rsidRPr="0074586E" w:rsidRDefault="00455182" w:rsidP="00455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</w:t>
            </w:r>
            <w:r w:rsidRPr="0074586E">
              <w:rPr>
                <w:rFonts w:ascii="Times New Roman" w:hAnsi="Times New Roman" w:cs="Times New Roman"/>
                <w:b/>
                <w:sz w:val="28"/>
                <w:szCs w:val="28"/>
              </w:rPr>
              <w:t>рок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7570" w:type="dxa"/>
          </w:tcPr>
          <w:p w:rsidR="00455182" w:rsidRDefault="00455182" w:rsidP="00455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</w:tc>
      </w:tr>
      <w:tr w:rsidR="00455182" w:rsidTr="00455182">
        <w:tc>
          <w:tcPr>
            <w:tcW w:w="2567" w:type="dxa"/>
          </w:tcPr>
          <w:p w:rsidR="00455182" w:rsidRDefault="00455182" w:rsidP="00455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5182" w:rsidRPr="0074586E" w:rsidRDefault="00455182" w:rsidP="00455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 выполнить</w:t>
            </w:r>
          </w:p>
        </w:tc>
        <w:tc>
          <w:tcPr>
            <w:tcW w:w="7570" w:type="dxa"/>
          </w:tcPr>
          <w:p w:rsidR="00455182" w:rsidRDefault="00455182" w:rsidP="00455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182" w:rsidRDefault="00455182" w:rsidP="00455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реализации:</w:t>
            </w:r>
          </w:p>
          <w:p w:rsidR="00455182" w:rsidRDefault="00455182" w:rsidP="00455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F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D1F74" w:rsidRPr="008D1F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Туған жер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455182" w:rsidRDefault="00455182" w:rsidP="00455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FF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«________»,</w:t>
            </w:r>
          </w:p>
          <w:p w:rsidR="00455182" w:rsidRDefault="00455182" w:rsidP="00455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FF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«___________»,</w:t>
            </w:r>
          </w:p>
          <w:p w:rsidR="00455182" w:rsidRDefault="00455182" w:rsidP="00455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FF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«_________» </w:t>
            </w:r>
          </w:p>
          <w:p w:rsidR="00455182" w:rsidRDefault="00455182" w:rsidP="00455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требуется:</w:t>
            </w:r>
          </w:p>
          <w:p w:rsidR="00455182" w:rsidRDefault="00455182" w:rsidP="00455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____________________________________________;</w:t>
            </w:r>
          </w:p>
          <w:p w:rsidR="00455182" w:rsidRDefault="00455182" w:rsidP="00455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____________________________________________;</w:t>
            </w:r>
          </w:p>
          <w:p w:rsidR="00455182" w:rsidRDefault="00455182" w:rsidP="00455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455182" w:rsidRDefault="00455182" w:rsidP="00455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182" w:rsidTr="00455182">
        <w:tc>
          <w:tcPr>
            <w:tcW w:w="2567" w:type="dxa"/>
          </w:tcPr>
          <w:p w:rsidR="00455182" w:rsidRPr="0074586E" w:rsidRDefault="00455182" w:rsidP="00455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 для получения дополнительной информации и обсуждения</w:t>
            </w:r>
          </w:p>
        </w:tc>
        <w:tc>
          <w:tcPr>
            <w:tcW w:w="7570" w:type="dxa"/>
          </w:tcPr>
          <w:p w:rsidR="00455182" w:rsidRDefault="00455182" w:rsidP="00455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182" w:rsidRDefault="00455182" w:rsidP="00455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182" w:rsidRDefault="00455182" w:rsidP="00455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182" w:rsidRDefault="00455182" w:rsidP="00455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  <w:p w:rsidR="00455182" w:rsidRPr="00BE2A20" w:rsidRDefault="00455182" w:rsidP="004551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Тел.,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e-mail, Skype</w:t>
            </w:r>
          </w:p>
        </w:tc>
      </w:tr>
    </w:tbl>
    <w:p w:rsidR="00455182" w:rsidRDefault="00455182" w:rsidP="00455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182" w:rsidRDefault="00455182" w:rsidP="003D6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455182" w:rsidTr="00455182">
        <w:tc>
          <w:tcPr>
            <w:tcW w:w="3794" w:type="dxa"/>
          </w:tcPr>
          <w:p w:rsidR="00455182" w:rsidRDefault="00455182" w:rsidP="00455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задание составил:</w:t>
            </w:r>
          </w:p>
          <w:p w:rsidR="00455182" w:rsidRPr="0074586E" w:rsidRDefault="00455182" w:rsidP="00455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Главный менеджер Подпрограммы «_____________»</w:t>
            </w:r>
          </w:p>
        </w:tc>
        <w:tc>
          <w:tcPr>
            <w:tcW w:w="6379" w:type="dxa"/>
          </w:tcPr>
          <w:p w:rsidR="00455182" w:rsidRDefault="00455182" w:rsidP="00455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182" w:rsidRDefault="00455182" w:rsidP="00455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182" w:rsidRDefault="00455182" w:rsidP="00455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182" w:rsidRDefault="00455182" w:rsidP="004551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Pr="00805F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55182" w:rsidRDefault="00455182" w:rsidP="00455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</w:t>
            </w:r>
            <w:r w:rsidRPr="00805FF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</w:tr>
      <w:tr w:rsidR="00455182" w:rsidTr="00455182">
        <w:tc>
          <w:tcPr>
            <w:tcW w:w="3794" w:type="dxa"/>
          </w:tcPr>
          <w:p w:rsidR="00455182" w:rsidRDefault="00455182" w:rsidP="00455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5182" w:rsidRPr="0074586E" w:rsidRDefault="00455182" w:rsidP="00455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379" w:type="dxa"/>
          </w:tcPr>
          <w:p w:rsidR="00455182" w:rsidRDefault="00455182" w:rsidP="00455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182" w:rsidRDefault="00455182" w:rsidP="00455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455182" w:rsidTr="00455182">
        <w:tc>
          <w:tcPr>
            <w:tcW w:w="3794" w:type="dxa"/>
          </w:tcPr>
          <w:p w:rsidR="00455182" w:rsidRDefault="00455182" w:rsidP="00455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5182" w:rsidRPr="0074586E" w:rsidRDefault="00455182" w:rsidP="004551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  <w:tc>
          <w:tcPr>
            <w:tcW w:w="6379" w:type="dxa"/>
          </w:tcPr>
          <w:p w:rsidR="00455182" w:rsidRDefault="00455182" w:rsidP="00455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182" w:rsidRDefault="00455182" w:rsidP="00455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</w:tbl>
    <w:p w:rsidR="00CA5BFA" w:rsidRPr="0056118E" w:rsidRDefault="00CA5BFA" w:rsidP="00994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A5BFA" w:rsidRPr="0056118E" w:rsidSect="00983109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9D4" w:rsidRDefault="002679D4" w:rsidP="00F75CF7">
      <w:pPr>
        <w:spacing w:after="0" w:line="240" w:lineRule="auto"/>
      </w:pPr>
      <w:r>
        <w:separator/>
      </w:r>
    </w:p>
  </w:endnote>
  <w:endnote w:type="continuationSeparator" w:id="0">
    <w:p w:rsidR="002679D4" w:rsidRDefault="002679D4" w:rsidP="00F75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9D4" w:rsidRDefault="002679D4" w:rsidP="00F75CF7">
      <w:pPr>
        <w:spacing w:after="0" w:line="240" w:lineRule="auto"/>
      </w:pPr>
      <w:r>
        <w:separator/>
      </w:r>
    </w:p>
  </w:footnote>
  <w:footnote w:type="continuationSeparator" w:id="0">
    <w:p w:rsidR="002679D4" w:rsidRDefault="002679D4" w:rsidP="00F75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88814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E5CF7" w:rsidRPr="00BE0184" w:rsidRDefault="005E5CF7" w:rsidP="005B7D0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E018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E018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018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F667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E018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CCB"/>
    <w:multiLevelType w:val="hybridMultilevel"/>
    <w:tmpl w:val="39BC48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58733A"/>
    <w:multiLevelType w:val="hybridMultilevel"/>
    <w:tmpl w:val="AC48F94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487AFC"/>
    <w:multiLevelType w:val="multilevel"/>
    <w:tmpl w:val="B678CF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3">
    <w:nsid w:val="0AA0482F"/>
    <w:multiLevelType w:val="hybridMultilevel"/>
    <w:tmpl w:val="ED08036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BF7842"/>
    <w:multiLevelType w:val="multilevel"/>
    <w:tmpl w:val="8F205F6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decimal"/>
      <w:lvlText w:val="%2."/>
      <w:lvlJc w:val="left"/>
      <w:pPr>
        <w:ind w:left="2148" w:hanging="360"/>
      </w:pPr>
    </w:lvl>
    <w:lvl w:ilvl="2">
      <w:start w:val="1"/>
      <w:numFmt w:val="decimal"/>
      <w:lvlText w:val="%3."/>
      <w:lvlJc w:val="lef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decimal"/>
      <w:lvlText w:val="%5."/>
      <w:lvlJc w:val="left"/>
      <w:pPr>
        <w:ind w:left="4308" w:hanging="360"/>
      </w:pPr>
    </w:lvl>
    <w:lvl w:ilvl="5">
      <w:start w:val="1"/>
      <w:numFmt w:val="decimal"/>
      <w:lvlText w:val="%6."/>
      <w:lvlJc w:val="lef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decimal"/>
      <w:lvlText w:val="%8."/>
      <w:lvlJc w:val="left"/>
      <w:pPr>
        <w:ind w:left="6468" w:hanging="360"/>
      </w:pPr>
    </w:lvl>
    <w:lvl w:ilvl="8">
      <w:start w:val="1"/>
      <w:numFmt w:val="decimal"/>
      <w:lvlText w:val="%9."/>
      <w:lvlJc w:val="left"/>
      <w:pPr>
        <w:ind w:left="7188" w:hanging="180"/>
      </w:pPr>
    </w:lvl>
  </w:abstractNum>
  <w:abstractNum w:abstractNumId="5">
    <w:nsid w:val="10A84022"/>
    <w:multiLevelType w:val="hybridMultilevel"/>
    <w:tmpl w:val="D24404A4"/>
    <w:lvl w:ilvl="0" w:tplc="9490EB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326C37"/>
    <w:multiLevelType w:val="hybridMultilevel"/>
    <w:tmpl w:val="02168748"/>
    <w:lvl w:ilvl="0" w:tplc="49780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1A13C0"/>
    <w:multiLevelType w:val="multilevel"/>
    <w:tmpl w:val="B678CF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8">
    <w:nsid w:val="131C483B"/>
    <w:multiLevelType w:val="multilevel"/>
    <w:tmpl w:val="A6DAA29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9">
    <w:nsid w:val="14C87D48"/>
    <w:multiLevelType w:val="hybridMultilevel"/>
    <w:tmpl w:val="1288500E"/>
    <w:lvl w:ilvl="0" w:tplc="A1C80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4870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F8CA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6C9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9A74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864F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CEC7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6CC4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F20B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6A85E80"/>
    <w:multiLevelType w:val="hybridMultilevel"/>
    <w:tmpl w:val="46E4FB8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AA2487"/>
    <w:multiLevelType w:val="hybridMultilevel"/>
    <w:tmpl w:val="40C42BD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192C74DE"/>
    <w:multiLevelType w:val="multilevel"/>
    <w:tmpl w:val="993652AE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1648" w:hanging="360"/>
      </w:pPr>
    </w:lvl>
    <w:lvl w:ilvl="2">
      <w:start w:val="1"/>
      <w:numFmt w:val="decimal"/>
      <w:lvlText w:val="%3."/>
      <w:lvlJc w:val="lef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decimal"/>
      <w:lvlText w:val="%5."/>
      <w:lvlJc w:val="left"/>
      <w:pPr>
        <w:ind w:left="3808" w:hanging="360"/>
      </w:pPr>
    </w:lvl>
    <w:lvl w:ilvl="5">
      <w:start w:val="1"/>
      <w:numFmt w:val="decimal"/>
      <w:lvlText w:val="%6."/>
      <w:lvlJc w:val="lef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decimal"/>
      <w:lvlText w:val="%8."/>
      <w:lvlJc w:val="left"/>
      <w:pPr>
        <w:ind w:left="5968" w:hanging="360"/>
      </w:pPr>
    </w:lvl>
    <w:lvl w:ilvl="8">
      <w:start w:val="1"/>
      <w:numFmt w:val="decimal"/>
      <w:lvlText w:val="%9."/>
      <w:lvlJc w:val="left"/>
      <w:pPr>
        <w:ind w:left="6688" w:hanging="180"/>
      </w:pPr>
    </w:lvl>
  </w:abstractNum>
  <w:abstractNum w:abstractNumId="13">
    <w:nsid w:val="1AD515FD"/>
    <w:multiLevelType w:val="hybridMultilevel"/>
    <w:tmpl w:val="5B90286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BB1072D"/>
    <w:multiLevelType w:val="hybridMultilevel"/>
    <w:tmpl w:val="981032F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F732724"/>
    <w:multiLevelType w:val="hybridMultilevel"/>
    <w:tmpl w:val="4372F274"/>
    <w:lvl w:ilvl="0" w:tplc="7EB098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15C6D44"/>
    <w:multiLevelType w:val="multilevel"/>
    <w:tmpl w:val="326EED2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149" w:hanging="360"/>
      </w:pPr>
    </w:lvl>
    <w:lvl w:ilvl="2">
      <w:start w:val="1"/>
      <w:numFmt w:val="decimal"/>
      <w:lvlText w:val="%3."/>
      <w:lvlJc w:val="lef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decimal"/>
      <w:lvlText w:val="%5."/>
      <w:lvlJc w:val="left"/>
      <w:pPr>
        <w:ind w:left="4309" w:hanging="360"/>
      </w:pPr>
    </w:lvl>
    <w:lvl w:ilvl="5">
      <w:start w:val="1"/>
      <w:numFmt w:val="decimal"/>
      <w:lvlText w:val="%6."/>
      <w:lvlJc w:val="lef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decimal"/>
      <w:lvlText w:val="%8."/>
      <w:lvlJc w:val="left"/>
      <w:pPr>
        <w:ind w:left="6469" w:hanging="360"/>
      </w:pPr>
    </w:lvl>
    <w:lvl w:ilvl="8">
      <w:start w:val="1"/>
      <w:numFmt w:val="decimal"/>
      <w:lvlText w:val="%9."/>
      <w:lvlJc w:val="left"/>
      <w:pPr>
        <w:ind w:left="7189" w:hanging="180"/>
      </w:pPr>
    </w:lvl>
  </w:abstractNum>
  <w:abstractNum w:abstractNumId="17">
    <w:nsid w:val="21DF1E3B"/>
    <w:multiLevelType w:val="hybridMultilevel"/>
    <w:tmpl w:val="7234B416"/>
    <w:lvl w:ilvl="0" w:tplc="F5DC99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C873ED"/>
    <w:multiLevelType w:val="multilevel"/>
    <w:tmpl w:val="B678CF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19">
    <w:nsid w:val="37957C3F"/>
    <w:multiLevelType w:val="hybridMultilevel"/>
    <w:tmpl w:val="06A8ADFE"/>
    <w:lvl w:ilvl="0" w:tplc="8A56A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5E7CB8"/>
    <w:multiLevelType w:val="hybridMultilevel"/>
    <w:tmpl w:val="B55054D4"/>
    <w:lvl w:ilvl="0" w:tplc="56821A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F683031"/>
    <w:multiLevelType w:val="multilevel"/>
    <w:tmpl w:val="4CE42E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22">
    <w:nsid w:val="41D3775A"/>
    <w:multiLevelType w:val="hybridMultilevel"/>
    <w:tmpl w:val="699C224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5DA6E19"/>
    <w:multiLevelType w:val="hybridMultilevel"/>
    <w:tmpl w:val="C3A65656"/>
    <w:lvl w:ilvl="0" w:tplc="919A23D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64A57A7"/>
    <w:multiLevelType w:val="multilevel"/>
    <w:tmpl w:val="B678CF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25">
    <w:nsid w:val="4D9E7C71"/>
    <w:multiLevelType w:val="hybridMultilevel"/>
    <w:tmpl w:val="F6501D74"/>
    <w:lvl w:ilvl="0" w:tplc="DD98B4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6A76AA"/>
    <w:multiLevelType w:val="hybridMultilevel"/>
    <w:tmpl w:val="6130E1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E077D6E"/>
    <w:multiLevelType w:val="hybridMultilevel"/>
    <w:tmpl w:val="8174C4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3E1FF1"/>
    <w:multiLevelType w:val="hybridMultilevel"/>
    <w:tmpl w:val="56AC5D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08C33BF"/>
    <w:multiLevelType w:val="hybridMultilevel"/>
    <w:tmpl w:val="EC783BFE"/>
    <w:lvl w:ilvl="0" w:tplc="2F4A944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2522855"/>
    <w:multiLevelType w:val="hybridMultilevel"/>
    <w:tmpl w:val="29ECC192"/>
    <w:lvl w:ilvl="0" w:tplc="04190011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8838687A">
      <w:start w:val="1"/>
      <w:numFmt w:val="decimal"/>
      <w:lvlText w:val="%2."/>
      <w:lvlJc w:val="left"/>
      <w:pPr>
        <w:ind w:left="1800" w:hanging="108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063ED4"/>
    <w:multiLevelType w:val="hybridMultilevel"/>
    <w:tmpl w:val="06625A0A"/>
    <w:lvl w:ilvl="0" w:tplc="C85AB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90FF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F41C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2C2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6C0A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102F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D6DE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705A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EECD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EA860F7"/>
    <w:multiLevelType w:val="hybridMultilevel"/>
    <w:tmpl w:val="CEB21804"/>
    <w:lvl w:ilvl="0" w:tplc="E474EFF2">
      <w:start w:val="1"/>
      <w:numFmt w:val="decimal"/>
      <w:lvlText w:val="%1)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F096A1F"/>
    <w:multiLevelType w:val="hybridMultilevel"/>
    <w:tmpl w:val="746CBEEE"/>
    <w:lvl w:ilvl="0" w:tplc="B9C2C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F282A13"/>
    <w:multiLevelType w:val="hybridMultilevel"/>
    <w:tmpl w:val="A7087350"/>
    <w:lvl w:ilvl="0" w:tplc="406826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3C473DF"/>
    <w:multiLevelType w:val="hybridMultilevel"/>
    <w:tmpl w:val="06929008"/>
    <w:lvl w:ilvl="0" w:tplc="10445DD6">
      <w:start w:val="1"/>
      <w:numFmt w:val="bullet"/>
      <w:lvlText w:val="-"/>
      <w:lvlJc w:val="left"/>
      <w:pPr>
        <w:tabs>
          <w:tab w:val="num" w:pos="4188"/>
        </w:tabs>
        <w:ind w:left="4188" w:hanging="360"/>
      </w:pPr>
      <w:rPr>
        <w:rFonts w:ascii="Times New Roman" w:hAnsi="Times New Roman" w:hint="default"/>
      </w:rPr>
    </w:lvl>
    <w:lvl w:ilvl="1" w:tplc="620036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569A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FABF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206F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964A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066D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665C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C88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4082F04"/>
    <w:multiLevelType w:val="hybridMultilevel"/>
    <w:tmpl w:val="6330B884"/>
    <w:lvl w:ilvl="0" w:tplc="CC52F3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1F0E02"/>
    <w:multiLevelType w:val="hybridMultilevel"/>
    <w:tmpl w:val="BDC479E6"/>
    <w:lvl w:ilvl="0" w:tplc="BD169A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60B434E"/>
    <w:multiLevelType w:val="hybridMultilevel"/>
    <w:tmpl w:val="7FF42C6A"/>
    <w:lvl w:ilvl="0" w:tplc="64A0DF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F095EF1"/>
    <w:multiLevelType w:val="hybridMultilevel"/>
    <w:tmpl w:val="3D02DA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2"/>
  </w:num>
  <w:num w:numId="2">
    <w:abstractNumId w:val="37"/>
  </w:num>
  <w:num w:numId="3">
    <w:abstractNumId w:val="34"/>
  </w:num>
  <w:num w:numId="4">
    <w:abstractNumId w:val="20"/>
  </w:num>
  <w:num w:numId="5">
    <w:abstractNumId w:val="35"/>
  </w:num>
  <w:num w:numId="6">
    <w:abstractNumId w:val="9"/>
  </w:num>
  <w:num w:numId="7">
    <w:abstractNumId w:val="31"/>
  </w:num>
  <w:num w:numId="8">
    <w:abstractNumId w:val="38"/>
  </w:num>
  <w:num w:numId="9">
    <w:abstractNumId w:val="14"/>
  </w:num>
  <w:num w:numId="10">
    <w:abstractNumId w:val="33"/>
  </w:num>
  <w:num w:numId="11">
    <w:abstractNumId w:val="23"/>
  </w:num>
  <w:num w:numId="12">
    <w:abstractNumId w:val="22"/>
  </w:num>
  <w:num w:numId="13">
    <w:abstractNumId w:val="19"/>
  </w:num>
  <w:num w:numId="14">
    <w:abstractNumId w:val="6"/>
  </w:num>
  <w:num w:numId="15">
    <w:abstractNumId w:val="36"/>
  </w:num>
  <w:num w:numId="16">
    <w:abstractNumId w:val="39"/>
  </w:num>
  <w:num w:numId="17">
    <w:abstractNumId w:val="29"/>
  </w:num>
  <w:num w:numId="18">
    <w:abstractNumId w:val="3"/>
  </w:num>
  <w:num w:numId="19">
    <w:abstractNumId w:val="21"/>
  </w:num>
  <w:num w:numId="20">
    <w:abstractNumId w:val="18"/>
  </w:num>
  <w:num w:numId="21">
    <w:abstractNumId w:val="24"/>
  </w:num>
  <w:num w:numId="22">
    <w:abstractNumId w:val="7"/>
  </w:num>
  <w:num w:numId="23">
    <w:abstractNumId w:val="2"/>
  </w:num>
  <w:num w:numId="24">
    <w:abstractNumId w:val="17"/>
  </w:num>
  <w:num w:numId="25">
    <w:abstractNumId w:val="13"/>
  </w:num>
  <w:num w:numId="26">
    <w:abstractNumId w:val="25"/>
  </w:num>
  <w:num w:numId="27">
    <w:abstractNumId w:val="5"/>
  </w:num>
  <w:num w:numId="28">
    <w:abstractNumId w:val="12"/>
  </w:num>
  <w:num w:numId="29">
    <w:abstractNumId w:val="16"/>
  </w:num>
  <w:num w:numId="30">
    <w:abstractNumId w:val="8"/>
  </w:num>
  <w:num w:numId="31">
    <w:abstractNumId w:val="4"/>
  </w:num>
  <w:num w:numId="32">
    <w:abstractNumId w:val="15"/>
  </w:num>
  <w:num w:numId="33">
    <w:abstractNumId w:val="26"/>
  </w:num>
  <w:num w:numId="34">
    <w:abstractNumId w:val="0"/>
  </w:num>
  <w:num w:numId="35">
    <w:abstractNumId w:val="10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1C"/>
    <w:rsid w:val="00004CE2"/>
    <w:rsid w:val="0001119F"/>
    <w:rsid w:val="00011E14"/>
    <w:rsid w:val="0001473C"/>
    <w:rsid w:val="00016232"/>
    <w:rsid w:val="000222A6"/>
    <w:rsid w:val="00022A52"/>
    <w:rsid w:val="000256C4"/>
    <w:rsid w:val="000275CB"/>
    <w:rsid w:val="00027745"/>
    <w:rsid w:val="0004122B"/>
    <w:rsid w:val="0004631E"/>
    <w:rsid w:val="000555EE"/>
    <w:rsid w:val="00057472"/>
    <w:rsid w:val="0006052E"/>
    <w:rsid w:val="00060CFA"/>
    <w:rsid w:val="00061186"/>
    <w:rsid w:val="000632DA"/>
    <w:rsid w:val="000748ED"/>
    <w:rsid w:val="00074DC3"/>
    <w:rsid w:val="000751DC"/>
    <w:rsid w:val="000771E0"/>
    <w:rsid w:val="00081C51"/>
    <w:rsid w:val="0008360B"/>
    <w:rsid w:val="000A0869"/>
    <w:rsid w:val="000B01A0"/>
    <w:rsid w:val="000C2ECC"/>
    <w:rsid w:val="000D526E"/>
    <w:rsid w:val="000F2924"/>
    <w:rsid w:val="000F3BD3"/>
    <w:rsid w:val="000F5595"/>
    <w:rsid w:val="00125783"/>
    <w:rsid w:val="00125AD9"/>
    <w:rsid w:val="001331E6"/>
    <w:rsid w:val="00134FD2"/>
    <w:rsid w:val="00152345"/>
    <w:rsid w:val="00152AB0"/>
    <w:rsid w:val="001546A0"/>
    <w:rsid w:val="00161EF4"/>
    <w:rsid w:val="001729C3"/>
    <w:rsid w:val="001805A9"/>
    <w:rsid w:val="00181D73"/>
    <w:rsid w:val="00183E63"/>
    <w:rsid w:val="001A06FB"/>
    <w:rsid w:val="001A26F8"/>
    <w:rsid w:val="001A5DFA"/>
    <w:rsid w:val="001B4262"/>
    <w:rsid w:val="001B443E"/>
    <w:rsid w:val="001B57EB"/>
    <w:rsid w:val="001C1966"/>
    <w:rsid w:val="001D069C"/>
    <w:rsid w:val="001F5395"/>
    <w:rsid w:val="002034EB"/>
    <w:rsid w:val="00204822"/>
    <w:rsid w:val="002118A6"/>
    <w:rsid w:val="00217C63"/>
    <w:rsid w:val="00221F82"/>
    <w:rsid w:val="002220EC"/>
    <w:rsid w:val="00231141"/>
    <w:rsid w:val="002344A7"/>
    <w:rsid w:val="00237DD8"/>
    <w:rsid w:val="00250914"/>
    <w:rsid w:val="00262813"/>
    <w:rsid w:val="00264606"/>
    <w:rsid w:val="002679D4"/>
    <w:rsid w:val="002708C4"/>
    <w:rsid w:val="0027346E"/>
    <w:rsid w:val="0027652E"/>
    <w:rsid w:val="002827CE"/>
    <w:rsid w:val="002936E1"/>
    <w:rsid w:val="002A037E"/>
    <w:rsid w:val="002A4089"/>
    <w:rsid w:val="002A4A78"/>
    <w:rsid w:val="002B288F"/>
    <w:rsid w:val="002B3A36"/>
    <w:rsid w:val="002B65DE"/>
    <w:rsid w:val="002B69D3"/>
    <w:rsid w:val="002D25FE"/>
    <w:rsid w:val="002D4681"/>
    <w:rsid w:val="002E744C"/>
    <w:rsid w:val="002F63D3"/>
    <w:rsid w:val="002F7E5B"/>
    <w:rsid w:val="00302FF4"/>
    <w:rsid w:val="00311BC6"/>
    <w:rsid w:val="00316D0A"/>
    <w:rsid w:val="00317515"/>
    <w:rsid w:val="00324F67"/>
    <w:rsid w:val="00325F29"/>
    <w:rsid w:val="003268BD"/>
    <w:rsid w:val="003307A2"/>
    <w:rsid w:val="00335BBA"/>
    <w:rsid w:val="0034196B"/>
    <w:rsid w:val="00344B8E"/>
    <w:rsid w:val="003476E6"/>
    <w:rsid w:val="003533CE"/>
    <w:rsid w:val="003746A8"/>
    <w:rsid w:val="00376B26"/>
    <w:rsid w:val="00386D25"/>
    <w:rsid w:val="003923BC"/>
    <w:rsid w:val="00393051"/>
    <w:rsid w:val="00396229"/>
    <w:rsid w:val="0039695D"/>
    <w:rsid w:val="003A0B24"/>
    <w:rsid w:val="003B611D"/>
    <w:rsid w:val="003B728E"/>
    <w:rsid w:val="003D4B7A"/>
    <w:rsid w:val="003D5AFD"/>
    <w:rsid w:val="003D69CC"/>
    <w:rsid w:val="003D69D1"/>
    <w:rsid w:val="003E197B"/>
    <w:rsid w:val="003E493A"/>
    <w:rsid w:val="00410806"/>
    <w:rsid w:val="00412AAC"/>
    <w:rsid w:val="004133A1"/>
    <w:rsid w:val="00413E3A"/>
    <w:rsid w:val="004158DC"/>
    <w:rsid w:val="004229D1"/>
    <w:rsid w:val="00455182"/>
    <w:rsid w:val="00455CDC"/>
    <w:rsid w:val="00464C3F"/>
    <w:rsid w:val="0046519A"/>
    <w:rsid w:val="00465E8D"/>
    <w:rsid w:val="00485E57"/>
    <w:rsid w:val="00486A66"/>
    <w:rsid w:val="00497FD4"/>
    <w:rsid w:val="004A4C50"/>
    <w:rsid w:val="004A4D93"/>
    <w:rsid w:val="004B3A08"/>
    <w:rsid w:val="004B523A"/>
    <w:rsid w:val="004B59D3"/>
    <w:rsid w:val="004C3905"/>
    <w:rsid w:val="004D76A9"/>
    <w:rsid w:val="004E706F"/>
    <w:rsid w:val="004F3209"/>
    <w:rsid w:val="004F4C17"/>
    <w:rsid w:val="004F6267"/>
    <w:rsid w:val="00504F39"/>
    <w:rsid w:val="00506B1E"/>
    <w:rsid w:val="00507782"/>
    <w:rsid w:val="005244B6"/>
    <w:rsid w:val="005306F7"/>
    <w:rsid w:val="0053247D"/>
    <w:rsid w:val="00533A42"/>
    <w:rsid w:val="005343F9"/>
    <w:rsid w:val="00534B8F"/>
    <w:rsid w:val="005523B4"/>
    <w:rsid w:val="0056118E"/>
    <w:rsid w:val="0056245A"/>
    <w:rsid w:val="00564531"/>
    <w:rsid w:val="00584ADF"/>
    <w:rsid w:val="0059595C"/>
    <w:rsid w:val="0059782A"/>
    <w:rsid w:val="005A203B"/>
    <w:rsid w:val="005B7D0D"/>
    <w:rsid w:val="005D7D94"/>
    <w:rsid w:val="005E5CF7"/>
    <w:rsid w:val="005E7439"/>
    <w:rsid w:val="005F054F"/>
    <w:rsid w:val="00606141"/>
    <w:rsid w:val="00606D40"/>
    <w:rsid w:val="006162C2"/>
    <w:rsid w:val="00616882"/>
    <w:rsid w:val="00616B69"/>
    <w:rsid w:val="006215EF"/>
    <w:rsid w:val="0062425D"/>
    <w:rsid w:val="006258A9"/>
    <w:rsid w:val="0062613D"/>
    <w:rsid w:val="00626E88"/>
    <w:rsid w:val="00631BAC"/>
    <w:rsid w:val="006347C6"/>
    <w:rsid w:val="006452EF"/>
    <w:rsid w:val="006478CA"/>
    <w:rsid w:val="00652BE0"/>
    <w:rsid w:val="00660093"/>
    <w:rsid w:val="006670F4"/>
    <w:rsid w:val="00674123"/>
    <w:rsid w:val="00685758"/>
    <w:rsid w:val="00687BCD"/>
    <w:rsid w:val="006904B9"/>
    <w:rsid w:val="006A33E5"/>
    <w:rsid w:val="006A74F9"/>
    <w:rsid w:val="006C2E2A"/>
    <w:rsid w:val="006D0C9B"/>
    <w:rsid w:val="006D5066"/>
    <w:rsid w:val="006E1C22"/>
    <w:rsid w:val="006E6D57"/>
    <w:rsid w:val="006E7B04"/>
    <w:rsid w:val="006F4F9C"/>
    <w:rsid w:val="00702CB5"/>
    <w:rsid w:val="00705F4D"/>
    <w:rsid w:val="0070665C"/>
    <w:rsid w:val="00707321"/>
    <w:rsid w:val="0070765D"/>
    <w:rsid w:val="007128AE"/>
    <w:rsid w:val="00713ECD"/>
    <w:rsid w:val="00725BDF"/>
    <w:rsid w:val="007521E3"/>
    <w:rsid w:val="00757F5B"/>
    <w:rsid w:val="0076172F"/>
    <w:rsid w:val="007630C5"/>
    <w:rsid w:val="00770B99"/>
    <w:rsid w:val="00770BCB"/>
    <w:rsid w:val="00770E3D"/>
    <w:rsid w:val="00786308"/>
    <w:rsid w:val="00787D7D"/>
    <w:rsid w:val="00792CF6"/>
    <w:rsid w:val="0079459D"/>
    <w:rsid w:val="00795F10"/>
    <w:rsid w:val="007A05DF"/>
    <w:rsid w:val="007A1B79"/>
    <w:rsid w:val="007A24F7"/>
    <w:rsid w:val="007A2BA3"/>
    <w:rsid w:val="007A4BF0"/>
    <w:rsid w:val="007B077A"/>
    <w:rsid w:val="007C3228"/>
    <w:rsid w:val="007C4A6C"/>
    <w:rsid w:val="007C6056"/>
    <w:rsid w:val="007C62D6"/>
    <w:rsid w:val="007D04CA"/>
    <w:rsid w:val="007D4DD6"/>
    <w:rsid w:val="007E4F5C"/>
    <w:rsid w:val="007E643B"/>
    <w:rsid w:val="007F25C2"/>
    <w:rsid w:val="007F715F"/>
    <w:rsid w:val="00801F69"/>
    <w:rsid w:val="00805254"/>
    <w:rsid w:val="00807AF7"/>
    <w:rsid w:val="00814FAE"/>
    <w:rsid w:val="00817099"/>
    <w:rsid w:val="008175D6"/>
    <w:rsid w:val="00825CEB"/>
    <w:rsid w:val="008263FB"/>
    <w:rsid w:val="0082641E"/>
    <w:rsid w:val="0083324D"/>
    <w:rsid w:val="0083491C"/>
    <w:rsid w:val="00842EEF"/>
    <w:rsid w:val="00845E6E"/>
    <w:rsid w:val="00850B24"/>
    <w:rsid w:val="00854EBA"/>
    <w:rsid w:val="00867192"/>
    <w:rsid w:val="00873020"/>
    <w:rsid w:val="00875CFC"/>
    <w:rsid w:val="008823A9"/>
    <w:rsid w:val="00882CBA"/>
    <w:rsid w:val="0088320E"/>
    <w:rsid w:val="008854D5"/>
    <w:rsid w:val="00887A18"/>
    <w:rsid w:val="00891E92"/>
    <w:rsid w:val="008B0CCF"/>
    <w:rsid w:val="008B44FA"/>
    <w:rsid w:val="008C567E"/>
    <w:rsid w:val="008D1F74"/>
    <w:rsid w:val="008F262E"/>
    <w:rsid w:val="0090176A"/>
    <w:rsid w:val="00903D8D"/>
    <w:rsid w:val="00904705"/>
    <w:rsid w:val="009048D4"/>
    <w:rsid w:val="00904B31"/>
    <w:rsid w:val="00904F96"/>
    <w:rsid w:val="00905165"/>
    <w:rsid w:val="0091225A"/>
    <w:rsid w:val="009156CC"/>
    <w:rsid w:val="0092796E"/>
    <w:rsid w:val="00942001"/>
    <w:rsid w:val="00942C03"/>
    <w:rsid w:val="00956983"/>
    <w:rsid w:val="00971752"/>
    <w:rsid w:val="009727D3"/>
    <w:rsid w:val="009739D7"/>
    <w:rsid w:val="009747EE"/>
    <w:rsid w:val="0097600C"/>
    <w:rsid w:val="009761E9"/>
    <w:rsid w:val="0098171F"/>
    <w:rsid w:val="00983109"/>
    <w:rsid w:val="00990AC3"/>
    <w:rsid w:val="009937F6"/>
    <w:rsid w:val="00994091"/>
    <w:rsid w:val="009A4A8D"/>
    <w:rsid w:val="009C35A5"/>
    <w:rsid w:val="009D0B5F"/>
    <w:rsid w:val="009D44D4"/>
    <w:rsid w:val="009D4D39"/>
    <w:rsid w:val="009E282A"/>
    <w:rsid w:val="009E7E3A"/>
    <w:rsid w:val="009F7BB0"/>
    <w:rsid w:val="00A2637C"/>
    <w:rsid w:val="00A26755"/>
    <w:rsid w:val="00A27A39"/>
    <w:rsid w:val="00A304DE"/>
    <w:rsid w:val="00A32F1C"/>
    <w:rsid w:val="00A343AB"/>
    <w:rsid w:val="00A3463A"/>
    <w:rsid w:val="00A35BA6"/>
    <w:rsid w:val="00A36C86"/>
    <w:rsid w:val="00A45468"/>
    <w:rsid w:val="00A46232"/>
    <w:rsid w:val="00A5042A"/>
    <w:rsid w:val="00A56D24"/>
    <w:rsid w:val="00A57845"/>
    <w:rsid w:val="00A6035A"/>
    <w:rsid w:val="00A63E4B"/>
    <w:rsid w:val="00A70A64"/>
    <w:rsid w:val="00A753DB"/>
    <w:rsid w:val="00A7759C"/>
    <w:rsid w:val="00A816A3"/>
    <w:rsid w:val="00A902BD"/>
    <w:rsid w:val="00A94D86"/>
    <w:rsid w:val="00A95443"/>
    <w:rsid w:val="00A96D31"/>
    <w:rsid w:val="00AA2844"/>
    <w:rsid w:val="00AA28FE"/>
    <w:rsid w:val="00AA4E33"/>
    <w:rsid w:val="00AA664E"/>
    <w:rsid w:val="00AA76A9"/>
    <w:rsid w:val="00AB3EE7"/>
    <w:rsid w:val="00AC1364"/>
    <w:rsid w:val="00AC2CE4"/>
    <w:rsid w:val="00AC3FDF"/>
    <w:rsid w:val="00AD6971"/>
    <w:rsid w:val="00AD72EA"/>
    <w:rsid w:val="00AE1AD1"/>
    <w:rsid w:val="00AE474F"/>
    <w:rsid w:val="00AF03A2"/>
    <w:rsid w:val="00AF48F1"/>
    <w:rsid w:val="00AF667C"/>
    <w:rsid w:val="00AF6B40"/>
    <w:rsid w:val="00B07E51"/>
    <w:rsid w:val="00B12B00"/>
    <w:rsid w:val="00B21B87"/>
    <w:rsid w:val="00B350BF"/>
    <w:rsid w:val="00B351C2"/>
    <w:rsid w:val="00B548FB"/>
    <w:rsid w:val="00B5708A"/>
    <w:rsid w:val="00B57982"/>
    <w:rsid w:val="00B61051"/>
    <w:rsid w:val="00B71FD6"/>
    <w:rsid w:val="00B74C75"/>
    <w:rsid w:val="00B91B0E"/>
    <w:rsid w:val="00B92E28"/>
    <w:rsid w:val="00B9317F"/>
    <w:rsid w:val="00B96AE0"/>
    <w:rsid w:val="00BB02AD"/>
    <w:rsid w:val="00BB2537"/>
    <w:rsid w:val="00BD4CD8"/>
    <w:rsid w:val="00BE0184"/>
    <w:rsid w:val="00BE1819"/>
    <w:rsid w:val="00BF6CE0"/>
    <w:rsid w:val="00C0608F"/>
    <w:rsid w:val="00C06EB6"/>
    <w:rsid w:val="00C07A02"/>
    <w:rsid w:val="00C10A25"/>
    <w:rsid w:val="00C10B9D"/>
    <w:rsid w:val="00C17383"/>
    <w:rsid w:val="00C21F45"/>
    <w:rsid w:val="00C2235E"/>
    <w:rsid w:val="00C36C1F"/>
    <w:rsid w:val="00C42910"/>
    <w:rsid w:val="00C45EBE"/>
    <w:rsid w:val="00C46901"/>
    <w:rsid w:val="00C514D9"/>
    <w:rsid w:val="00C530B1"/>
    <w:rsid w:val="00C575C7"/>
    <w:rsid w:val="00C656B7"/>
    <w:rsid w:val="00C97441"/>
    <w:rsid w:val="00CA022F"/>
    <w:rsid w:val="00CA5BFA"/>
    <w:rsid w:val="00CB1061"/>
    <w:rsid w:val="00CC0DA9"/>
    <w:rsid w:val="00CD0C5F"/>
    <w:rsid w:val="00CD2F3E"/>
    <w:rsid w:val="00CD33C9"/>
    <w:rsid w:val="00CE2D92"/>
    <w:rsid w:val="00CE6133"/>
    <w:rsid w:val="00CE7911"/>
    <w:rsid w:val="00CF35A2"/>
    <w:rsid w:val="00CF4EA4"/>
    <w:rsid w:val="00D30761"/>
    <w:rsid w:val="00D30A23"/>
    <w:rsid w:val="00D326CA"/>
    <w:rsid w:val="00D32E24"/>
    <w:rsid w:val="00D41FC5"/>
    <w:rsid w:val="00D55064"/>
    <w:rsid w:val="00D55F7C"/>
    <w:rsid w:val="00D61B6C"/>
    <w:rsid w:val="00D71842"/>
    <w:rsid w:val="00D809CF"/>
    <w:rsid w:val="00D83C0D"/>
    <w:rsid w:val="00D8666C"/>
    <w:rsid w:val="00D86F9A"/>
    <w:rsid w:val="00D966CA"/>
    <w:rsid w:val="00D96ED8"/>
    <w:rsid w:val="00DA0504"/>
    <w:rsid w:val="00DB0E2C"/>
    <w:rsid w:val="00DB6108"/>
    <w:rsid w:val="00DC5B58"/>
    <w:rsid w:val="00DC6BC5"/>
    <w:rsid w:val="00DD0563"/>
    <w:rsid w:val="00DD6B56"/>
    <w:rsid w:val="00DE0E49"/>
    <w:rsid w:val="00DF679E"/>
    <w:rsid w:val="00E07B0E"/>
    <w:rsid w:val="00E156EB"/>
    <w:rsid w:val="00E336A1"/>
    <w:rsid w:val="00E61C81"/>
    <w:rsid w:val="00E61E19"/>
    <w:rsid w:val="00E7649D"/>
    <w:rsid w:val="00E84994"/>
    <w:rsid w:val="00E971E7"/>
    <w:rsid w:val="00E97D00"/>
    <w:rsid w:val="00EC30FC"/>
    <w:rsid w:val="00ED1FB1"/>
    <w:rsid w:val="00ED2598"/>
    <w:rsid w:val="00ED32CA"/>
    <w:rsid w:val="00ED69C2"/>
    <w:rsid w:val="00EE4D90"/>
    <w:rsid w:val="00EE56FB"/>
    <w:rsid w:val="00EF0BAB"/>
    <w:rsid w:val="00EF3933"/>
    <w:rsid w:val="00F014A8"/>
    <w:rsid w:val="00F22D94"/>
    <w:rsid w:val="00F238BF"/>
    <w:rsid w:val="00F24D2F"/>
    <w:rsid w:val="00F3721B"/>
    <w:rsid w:val="00F43121"/>
    <w:rsid w:val="00F460AB"/>
    <w:rsid w:val="00F52291"/>
    <w:rsid w:val="00F554C0"/>
    <w:rsid w:val="00F66997"/>
    <w:rsid w:val="00F73262"/>
    <w:rsid w:val="00F75CF7"/>
    <w:rsid w:val="00F77ECD"/>
    <w:rsid w:val="00F8041C"/>
    <w:rsid w:val="00F87C56"/>
    <w:rsid w:val="00FA4B2C"/>
    <w:rsid w:val="00FB10B6"/>
    <w:rsid w:val="00FB18C3"/>
    <w:rsid w:val="00FB6221"/>
    <w:rsid w:val="00FC69A6"/>
    <w:rsid w:val="00FD0B77"/>
    <w:rsid w:val="00FD6979"/>
    <w:rsid w:val="00FD7651"/>
    <w:rsid w:val="00FD785B"/>
    <w:rsid w:val="00FE79DE"/>
    <w:rsid w:val="00FF30AB"/>
    <w:rsid w:val="00FF50D2"/>
    <w:rsid w:val="00FF63A8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0470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9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1805A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6">
    <w:name w:val="No Spacing"/>
    <w:aliases w:val="Алия,мелкий,мой рабочий,No Spacing,Обя"/>
    <w:link w:val="a7"/>
    <w:uiPriority w:val="1"/>
    <w:qFormat/>
    <w:rsid w:val="001805A9"/>
    <w:pPr>
      <w:widowControl w:val="0"/>
      <w:suppressAutoHyphens/>
      <w:spacing w:after="0" w:line="240" w:lineRule="auto"/>
    </w:pPr>
    <w:rPr>
      <w:rFonts w:ascii="Times New Roman" w:eastAsia="Arial Unicode MS" w:hAnsi="Times New Roman" w:cs="Calibri"/>
      <w:kern w:val="2"/>
      <w:sz w:val="24"/>
      <w:szCs w:val="24"/>
      <w:lang w:eastAsia="ar-SA"/>
    </w:rPr>
  </w:style>
  <w:style w:type="character" w:customStyle="1" w:styleId="a7">
    <w:name w:val="Без интервала Знак"/>
    <w:aliases w:val="Алия Знак,мелкий Знак,мой рабочий Знак,No Spacing Знак,Обя Знак"/>
    <w:link w:val="a6"/>
    <w:uiPriority w:val="1"/>
    <w:locked/>
    <w:rsid w:val="001805A9"/>
    <w:rPr>
      <w:rFonts w:ascii="Times New Roman" w:eastAsia="Arial Unicode MS" w:hAnsi="Times New Roman" w:cs="Calibri"/>
      <w:kern w:val="2"/>
      <w:sz w:val="24"/>
      <w:szCs w:val="24"/>
      <w:lang w:eastAsia="ar-SA"/>
    </w:rPr>
  </w:style>
  <w:style w:type="character" w:customStyle="1" w:styleId="s0">
    <w:name w:val="s0"/>
    <w:rsid w:val="001805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1805A9"/>
  </w:style>
  <w:style w:type="paragraph" w:styleId="2">
    <w:name w:val="Body Text 2"/>
    <w:basedOn w:val="a"/>
    <w:link w:val="20"/>
    <w:uiPriority w:val="99"/>
    <w:semiHidden/>
    <w:unhideWhenUsed/>
    <w:rsid w:val="001805A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805A9"/>
  </w:style>
  <w:style w:type="paragraph" w:styleId="21">
    <w:name w:val="Body Text Indent 2"/>
    <w:basedOn w:val="a"/>
    <w:link w:val="22"/>
    <w:uiPriority w:val="99"/>
    <w:semiHidden/>
    <w:unhideWhenUsed/>
    <w:rsid w:val="001805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805A9"/>
  </w:style>
  <w:style w:type="paragraph" w:styleId="a8">
    <w:name w:val="Balloon Text"/>
    <w:basedOn w:val="a"/>
    <w:link w:val="a9"/>
    <w:uiPriority w:val="99"/>
    <w:semiHidden/>
    <w:unhideWhenUsed/>
    <w:rsid w:val="00AC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3FD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7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75CF7"/>
  </w:style>
  <w:style w:type="paragraph" w:styleId="ac">
    <w:name w:val="footer"/>
    <w:basedOn w:val="a"/>
    <w:link w:val="ad"/>
    <w:uiPriority w:val="99"/>
    <w:unhideWhenUsed/>
    <w:rsid w:val="00F7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5CF7"/>
  </w:style>
  <w:style w:type="table" w:styleId="ae">
    <w:name w:val="Table Grid"/>
    <w:basedOn w:val="a1"/>
    <w:uiPriority w:val="59"/>
    <w:rsid w:val="003B7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">
    <w:name w:val="Default Paragraph Font Para Char Char Знак Знак Знак Знак"/>
    <w:basedOn w:val="a"/>
    <w:rsid w:val="00CA5BF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AA4E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0470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9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1805A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6">
    <w:name w:val="No Spacing"/>
    <w:aliases w:val="Алия,мелкий,мой рабочий,No Spacing,Обя"/>
    <w:link w:val="a7"/>
    <w:uiPriority w:val="1"/>
    <w:qFormat/>
    <w:rsid w:val="001805A9"/>
    <w:pPr>
      <w:widowControl w:val="0"/>
      <w:suppressAutoHyphens/>
      <w:spacing w:after="0" w:line="240" w:lineRule="auto"/>
    </w:pPr>
    <w:rPr>
      <w:rFonts w:ascii="Times New Roman" w:eastAsia="Arial Unicode MS" w:hAnsi="Times New Roman" w:cs="Calibri"/>
      <w:kern w:val="2"/>
      <w:sz w:val="24"/>
      <w:szCs w:val="24"/>
      <w:lang w:eastAsia="ar-SA"/>
    </w:rPr>
  </w:style>
  <w:style w:type="character" w:customStyle="1" w:styleId="a7">
    <w:name w:val="Без интервала Знак"/>
    <w:aliases w:val="Алия Знак,мелкий Знак,мой рабочий Знак,No Spacing Знак,Обя Знак"/>
    <w:link w:val="a6"/>
    <w:uiPriority w:val="1"/>
    <w:locked/>
    <w:rsid w:val="001805A9"/>
    <w:rPr>
      <w:rFonts w:ascii="Times New Roman" w:eastAsia="Arial Unicode MS" w:hAnsi="Times New Roman" w:cs="Calibri"/>
      <w:kern w:val="2"/>
      <w:sz w:val="24"/>
      <w:szCs w:val="24"/>
      <w:lang w:eastAsia="ar-SA"/>
    </w:rPr>
  </w:style>
  <w:style w:type="character" w:customStyle="1" w:styleId="s0">
    <w:name w:val="s0"/>
    <w:rsid w:val="001805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1805A9"/>
  </w:style>
  <w:style w:type="paragraph" w:styleId="2">
    <w:name w:val="Body Text 2"/>
    <w:basedOn w:val="a"/>
    <w:link w:val="20"/>
    <w:uiPriority w:val="99"/>
    <w:semiHidden/>
    <w:unhideWhenUsed/>
    <w:rsid w:val="001805A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805A9"/>
  </w:style>
  <w:style w:type="paragraph" w:styleId="21">
    <w:name w:val="Body Text Indent 2"/>
    <w:basedOn w:val="a"/>
    <w:link w:val="22"/>
    <w:uiPriority w:val="99"/>
    <w:semiHidden/>
    <w:unhideWhenUsed/>
    <w:rsid w:val="001805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805A9"/>
  </w:style>
  <w:style w:type="paragraph" w:styleId="a8">
    <w:name w:val="Balloon Text"/>
    <w:basedOn w:val="a"/>
    <w:link w:val="a9"/>
    <w:uiPriority w:val="99"/>
    <w:semiHidden/>
    <w:unhideWhenUsed/>
    <w:rsid w:val="00AC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3FD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7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75CF7"/>
  </w:style>
  <w:style w:type="paragraph" w:styleId="ac">
    <w:name w:val="footer"/>
    <w:basedOn w:val="a"/>
    <w:link w:val="ad"/>
    <w:uiPriority w:val="99"/>
    <w:unhideWhenUsed/>
    <w:rsid w:val="00F7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5CF7"/>
  </w:style>
  <w:style w:type="table" w:styleId="ae">
    <w:name w:val="Table Grid"/>
    <w:basedOn w:val="a1"/>
    <w:uiPriority w:val="59"/>
    <w:rsid w:val="003B7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">
    <w:name w:val="Default Paragraph Font Para Char Char Знак Знак Знак Знак"/>
    <w:basedOn w:val="a"/>
    <w:rsid w:val="00CA5BF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AA4E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uhanizhangiru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56F11-9AA0-4E73-B44D-6E0619C77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7278</Words>
  <Characters>41490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 2016</dc:creator>
  <cp:lastModifiedBy>ENU 2016</cp:lastModifiedBy>
  <cp:revision>3</cp:revision>
  <cp:lastPrinted>2017-05-22T05:30:00Z</cp:lastPrinted>
  <dcterms:created xsi:type="dcterms:W3CDTF">2017-05-22T05:35:00Z</dcterms:created>
  <dcterms:modified xsi:type="dcterms:W3CDTF">2017-05-22T05:43:00Z</dcterms:modified>
</cp:coreProperties>
</file>